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1CAC" w:rsidRDefault="00AB5DF7">
      <w:pPr>
        <w:tabs>
          <w:tab w:val="left" w:pos="9072"/>
        </w:tabs>
        <w:spacing w:after="0"/>
        <w:rPr>
          <w:rFonts w:ascii="Bookman Old Style" w:hAnsi="Bookman Old Style" w:cs="Times New Roman"/>
          <w:b/>
          <w:color w:val="000000" w:themeColor="text1"/>
          <w:sz w:val="32"/>
          <w:szCs w:val="32"/>
        </w:rPr>
      </w:pPr>
      <w:r>
        <w:rPr>
          <w:rFonts w:ascii="Bookman Old Style" w:hAnsi="Bookman Old Style"/>
          <w:noProof/>
          <w:color w:val="000000" w:themeColor="text1"/>
          <w:sz w:val="24"/>
          <w:szCs w:val="24"/>
        </w:rPr>
        <w:drawing>
          <wp:anchor distT="0" distB="0" distL="114300" distR="114300" simplePos="0" relativeHeight="251660288" behindDoc="1" locked="0" layoutInCell="1" allowOverlap="1">
            <wp:simplePos x="0" y="0"/>
            <wp:positionH relativeFrom="page">
              <wp:posOffset>3371850</wp:posOffset>
            </wp:positionH>
            <wp:positionV relativeFrom="paragraph">
              <wp:posOffset>-13970</wp:posOffset>
            </wp:positionV>
            <wp:extent cx="1152525" cy="1190625"/>
            <wp:effectExtent l="0" t="0" r="9525"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1152525" cy="1190625"/>
                    </a:xfrm>
                    <a:prstGeom prst="rect">
                      <a:avLst/>
                    </a:prstGeom>
                    <a:noFill/>
                  </pic:spPr>
                </pic:pic>
              </a:graphicData>
            </a:graphic>
          </wp:anchor>
        </w:drawing>
      </w:r>
    </w:p>
    <w:p w:rsidR="001D1CAC" w:rsidRDefault="001D1CAC">
      <w:pPr>
        <w:tabs>
          <w:tab w:val="left" w:pos="9072"/>
        </w:tabs>
        <w:spacing w:after="0" w:line="360" w:lineRule="auto"/>
        <w:rPr>
          <w:rFonts w:ascii="Bookman Old Style" w:eastAsia="Calibri" w:hAnsi="Bookman Old Style"/>
          <w:b/>
          <w:bCs/>
          <w:sz w:val="32"/>
          <w:szCs w:val="32"/>
        </w:rPr>
      </w:pPr>
    </w:p>
    <w:p w:rsidR="001D1CAC" w:rsidRDefault="001D1CAC">
      <w:pPr>
        <w:tabs>
          <w:tab w:val="left" w:pos="9072"/>
        </w:tabs>
        <w:spacing w:after="0" w:line="360" w:lineRule="auto"/>
        <w:rPr>
          <w:rFonts w:ascii="Bookman Old Style" w:eastAsia="Calibri" w:hAnsi="Bookman Old Style"/>
          <w:b/>
          <w:bCs/>
          <w:sz w:val="32"/>
          <w:szCs w:val="32"/>
        </w:rPr>
      </w:pPr>
    </w:p>
    <w:p w:rsidR="001D1CAC" w:rsidRDefault="001D1CAC">
      <w:pPr>
        <w:tabs>
          <w:tab w:val="left" w:pos="9072"/>
        </w:tabs>
        <w:spacing w:after="0" w:line="360" w:lineRule="auto"/>
        <w:rPr>
          <w:rFonts w:ascii="Bookman Old Style" w:eastAsia="Calibri" w:hAnsi="Bookman Old Style"/>
          <w:b/>
          <w:bCs/>
          <w:sz w:val="32"/>
          <w:szCs w:val="32"/>
        </w:rPr>
      </w:pPr>
    </w:p>
    <w:p w:rsidR="001D1CAC" w:rsidRDefault="001D1CAC">
      <w:pPr>
        <w:tabs>
          <w:tab w:val="left" w:pos="9072"/>
        </w:tabs>
        <w:spacing w:after="0" w:line="360" w:lineRule="auto"/>
        <w:jc w:val="center"/>
        <w:rPr>
          <w:rFonts w:ascii="Bookman Old Style" w:eastAsia="Calibri" w:hAnsi="Bookman Old Style"/>
          <w:b/>
          <w:bCs/>
          <w:sz w:val="32"/>
          <w:szCs w:val="32"/>
        </w:rPr>
      </w:pPr>
    </w:p>
    <w:p w:rsidR="001D1CAC" w:rsidRDefault="001D1CAC">
      <w:pPr>
        <w:tabs>
          <w:tab w:val="left" w:pos="9072"/>
        </w:tabs>
        <w:spacing w:after="0" w:line="360" w:lineRule="auto"/>
        <w:rPr>
          <w:rFonts w:ascii="Bookman Old Style" w:eastAsia="Calibri" w:hAnsi="Bookman Old Style"/>
          <w:b/>
          <w:bCs/>
          <w:sz w:val="32"/>
          <w:szCs w:val="32"/>
        </w:rPr>
      </w:pPr>
    </w:p>
    <w:p w:rsidR="001D1CAC" w:rsidRDefault="00AB5DF7">
      <w:pPr>
        <w:tabs>
          <w:tab w:val="left" w:pos="9072"/>
        </w:tabs>
        <w:spacing w:after="0" w:line="360" w:lineRule="auto"/>
        <w:jc w:val="center"/>
        <w:rPr>
          <w:rFonts w:ascii="Bookman Old Style" w:eastAsia="Calibri" w:hAnsi="Bookman Old Style"/>
          <w:b/>
          <w:bCs/>
          <w:sz w:val="32"/>
          <w:szCs w:val="32"/>
          <w:lang w:val="zh-CN"/>
        </w:rPr>
      </w:pPr>
      <w:r>
        <w:rPr>
          <w:rFonts w:ascii="Bookman Old Style" w:eastAsia="Calibri" w:hAnsi="Bookman Old Style"/>
          <w:b/>
          <w:bCs/>
          <w:sz w:val="32"/>
          <w:szCs w:val="32"/>
        </w:rPr>
        <w:t xml:space="preserve">PERATURAN DESA </w:t>
      </w:r>
      <w:r>
        <w:rPr>
          <w:rFonts w:ascii="Bookman Old Style" w:eastAsia="Calibri" w:hAnsi="Bookman Old Style"/>
          <w:b/>
          <w:bCs/>
          <w:sz w:val="32"/>
          <w:szCs w:val="32"/>
          <w:lang w:val="zh-CN"/>
        </w:rPr>
        <w:t>KALIPELUS</w:t>
      </w:r>
    </w:p>
    <w:p w:rsidR="001D1CAC" w:rsidRDefault="00AB5DF7">
      <w:pPr>
        <w:tabs>
          <w:tab w:val="left" w:pos="9072"/>
        </w:tabs>
        <w:spacing w:after="0" w:line="360" w:lineRule="auto"/>
        <w:jc w:val="center"/>
        <w:rPr>
          <w:rFonts w:ascii="Bookman Old Style" w:eastAsia="Calibri" w:hAnsi="Bookman Old Style"/>
          <w:b/>
          <w:bCs/>
          <w:sz w:val="32"/>
          <w:szCs w:val="32"/>
          <w:lang w:val="en-GB"/>
        </w:rPr>
      </w:pPr>
      <w:r>
        <w:rPr>
          <w:rFonts w:ascii="Bookman Old Style" w:eastAsia="Calibri" w:hAnsi="Bookman Old Style"/>
          <w:b/>
          <w:bCs/>
          <w:sz w:val="32"/>
          <w:szCs w:val="32"/>
        </w:rPr>
        <w:t>NOMOR</w:t>
      </w:r>
      <w:r>
        <w:rPr>
          <w:rFonts w:ascii="Bookman Old Style" w:eastAsia="Calibri" w:hAnsi="Bookman Old Style"/>
          <w:b/>
          <w:bCs/>
          <w:sz w:val="32"/>
          <w:szCs w:val="32"/>
          <w:lang w:val="zh-CN"/>
        </w:rPr>
        <w:t xml:space="preserve"> </w:t>
      </w:r>
      <w:r>
        <w:rPr>
          <w:rFonts w:ascii="Bookman Old Style" w:eastAsia="Calibri" w:hAnsi="Bookman Old Style"/>
          <w:b/>
          <w:bCs/>
          <w:sz w:val="32"/>
          <w:szCs w:val="32"/>
        </w:rPr>
        <w:t>2</w:t>
      </w:r>
      <w:r>
        <w:rPr>
          <w:rFonts w:ascii="Bookman Old Style" w:eastAsia="Calibri" w:hAnsi="Bookman Old Style"/>
          <w:b/>
          <w:bCs/>
          <w:sz w:val="32"/>
          <w:szCs w:val="32"/>
          <w:lang w:val="zh-CN"/>
        </w:rPr>
        <w:t xml:space="preserve"> </w:t>
      </w:r>
      <w:r>
        <w:rPr>
          <w:rFonts w:ascii="Bookman Old Style" w:eastAsia="Calibri" w:hAnsi="Bookman Old Style"/>
          <w:b/>
          <w:bCs/>
          <w:sz w:val="32"/>
          <w:szCs w:val="32"/>
        </w:rPr>
        <w:t>TAHUN 2024</w:t>
      </w:r>
    </w:p>
    <w:p w:rsidR="001D1CAC" w:rsidRDefault="00AB5DF7">
      <w:pPr>
        <w:tabs>
          <w:tab w:val="left" w:pos="9072"/>
        </w:tabs>
        <w:spacing w:after="0" w:line="360" w:lineRule="auto"/>
        <w:jc w:val="center"/>
        <w:rPr>
          <w:rFonts w:ascii="Bookman Old Style" w:eastAsia="Calibri" w:hAnsi="Bookman Old Style"/>
          <w:b/>
          <w:bCs/>
          <w:sz w:val="32"/>
          <w:szCs w:val="32"/>
        </w:rPr>
      </w:pPr>
      <w:r>
        <w:rPr>
          <w:rFonts w:ascii="Bookman Old Style" w:eastAsia="Calibri" w:hAnsi="Bookman Old Style"/>
          <w:b/>
          <w:bCs/>
          <w:sz w:val="32"/>
          <w:szCs w:val="32"/>
        </w:rPr>
        <w:t>TENTANG PERUBAHAN ATAS PERATURAN DESA NOMOR 5 TAHUN 2017 TENTANG</w:t>
      </w:r>
    </w:p>
    <w:p w:rsidR="001D1CAC" w:rsidRDefault="00AB5DF7">
      <w:pPr>
        <w:tabs>
          <w:tab w:val="left" w:pos="9072"/>
        </w:tabs>
        <w:spacing w:after="0" w:line="360" w:lineRule="auto"/>
        <w:jc w:val="center"/>
        <w:rPr>
          <w:rFonts w:ascii="Bookman Old Style" w:hAnsi="Bookman Old Style" w:cstheme="minorHAnsi"/>
          <w:b/>
          <w:sz w:val="32"/>
          <w:szCs w:val="32"/>
        </w:rPr>
      </w:pPr>
      <w:r>
        <w:rPr>
          <w:rFonts w:ascii="Bookman Old Style" w:hAnsi="Bookman Old Style" w:cstheme="minorHAnsi"/>
          <w:b/>
          <w:sz w:val="32"/>
          <w:szCs w:val="32"/>
        </w:rPr>
        <w:t>PENDIRIAN BADAN USAHA MILIK DESA</w:t>
      </w:r>
    </w:p>
    <w:p w:rsidR="001D1CAC" w:rsidRDefault="00AB5DF7">
      <w:pPr>
        <w:tabs>
          <w:tab w:val="left" w:pos="9072"/>
        </w:tabs>
        <w:spacing w:after="0" w:line="360" w:lineRule="auto"/>
        <w:jc w:val="center"/>
        <w:rPr>
          <w:rFonts w:ascii="Bookman Old Style" w:hAnsi="Bookman Old Style" w:cstheme="minorHAnsi"/>
          <w:b/>
          <w:sz w:val="32"/>
          <w:szCs w:val="32"/>
        </w:rPr>
      </w:pPr>
      <w:r>
        <w:rPr>
          <w:rFonts w:ascii="Bookman Old Style" w:hAnsi="Bookman Old Style" w:cstheme="minorHAnsi"/>
          <w:b/>
          <w:sz w:val="32"/>
          <w:szCs w:val="32"/>
        </w:rPr>
        <w:t>MAJU LANCAR</w:t>
      </w:r>
    </w:p>
    <w:p w:rsidR="001D1CAC" w:rsidRDefault="001D1CAC">
      <w:pPr>
        <w:tabs>
          <w:tab w:val="left" w:pos="9072"/>
        </w:tabs>
        <w:spacing w:after="0"/>
        <w:rPr>
          <w:rFonts w:ascii="Bookman Old Style" w:hAnsi="Bookman Old Style" w:cs="Times New Roman"/>
          <w:b/>
          <w:bCs/>
          <w:sz w:val="32"/>
          <w:szCs w:val="32"/>
        </w:rPr>
      </w:pPr>
    </w:p>
    <w:p w:rsidR="001D1CAC" w:rsidRDefault="001D1CAC">
      <w:pPr>
        <w:tabs>
          <w:tab w:val="left" w:pos="9072"/>
        </w:tabs>
        <w:spacing w:after="0"/>
        <w:jc w:val="center"/>
        <w:rPr>
          <w:rFonts w:ascii="Bookman Old Style" w:hAnsi="Bookman Old Style" w:cs="Times New Roman"/>
          <w:b/>
          <w:bCs/>
          <w:sz w:val="32"/>
          <w:szCs w:val="32"/>
        </w:rPr>
      </w:pPr>
    </w:p>
    <w:p w:rsidR="001D1CAC" w:rsidRDefault="001D1CAC">
      <w:pPr>
        <w:tabs>
          <w:tab w:val="left" w:pos="9072"/>
        </w:tabs>
        <w:spacing w:after="0"/>
        <w:rPr>
          <w:rFonts w:ascii="Bookman Old Style" w:hAnsi="Bookman Old Style" w:cs="Times New Roman"/>
          <w:b/>
          <w:bCs/>
          <w:sz w:val="32"/>
          <w:szCs w:val="32"/>
        </w:rPr>
      </w:pPr>
    </w:p>
    <w:p w:rsidR="001D1CAC" w:rsidRDefault="00AB5DF7">
      <w:pPr>
        <w:tabs>
          <w:tab w:val="left" w:pos="9072"/>
        </w:tabs>
        <w:spacing w:after="0" w:line="360" w:lineRule="auto"/>
        <w:jc w:val="center"/>
        <w:rPr>
          <w:rFonts w:ascii="Bookman Old Style" w:hAnsi="Bookman Old Style" w:cs="Times New Roman"/>
          <w:b/>
          <w:bCs/>
          <w:sz w:val="32"/>
          <w:szCs w:val="32"/>
        </w:rPr>
      </w:pPr>
      <w:r>
        <w:rPr>
          <w:rFonts w:ascii="Bookman Old Style" w:hAnsi="Bookman Old Style" w:cs="Times New Roman"/>
          <w:b/>
          <w:bCs/>
          <w:sz w:val="32"/>
          <w:szCs w:val="32"/>
          <w:lang w:val="id-ID"/>
        </w:rPr>
        <w:t xml:space="preserve">DESA </w:t>
      </w:r>
      <w:r>
        <w:rPr>
          <w:rFonts w:ascii="Bookman Old Style" w:hAnsi="Bookman Old Style" w:cs="Times New Roman"/>
          <w:b/>
          <w:bCs/>
          <w:sz w:val="32"/>
          <w:szCs w:val="32"/>
        </w:rPr>
        <w:t>KALIPELUS</w:t>
      </w:r>
    </w:p>
    <w:p w:rsidR="001D1CAC" w:rsidRDefault="00AB5DF7">
      <w:pPr>
        <w:tabs>
          <w:tab w:val="left" w:pos="9072"/>
        </w:tabs>
        <w:spacing w:after="0" w:line="360" w:lineRule="auto"/>
        <w:jc w:val="center"/>
        <w:rPr>
          <w:rFonts w:ascii="Bookman Old Style" w:hAnsi="Bookman Old Style" w:cs="Times New Roman"/>
          <w:b/>
          <w:bCs/>
          <w:sz w:val="32"/>
          <w:szCs w:val="32"/>
          <w:lang w:val="id-ID"/>
        </w:rPr>
      </w:pPr>
      <w:r>
        <w:rPr>
          <w:rFonts w:ascii="Bookman Old Style" w:hAnsi="Bookman Old Style" w:cs="Times New Roman"/>
          <w:b/>
          <w:bCs/>
          <w:sz w:val="32"/>
          <w:szCs w:val="32"/>
          <w:lang w:val="id-ID"/>
        </w:rPr>
        <w:t>KECAMATAN PURWANEGARA</w:t>
      </w:r>
    </w:p>
    <w:p w:rsidR="001D1CAC" w:rsidRDefault="00AB5DF7">
      <w:pPr>
        <w:tabs>
          <w:tab w:val="left" w:pos="9072"/>
        </w:tabs>
        <w:spacing w:after="0" w:line="360" w:lineRule="auto"/>
        <w:jc w:val="center"/>
        <w:rPr>
          <w:rFonts w:ascii="Bookman Old Style" w:hAnsi="Bookman Old Style" w:cs="Times New Roman"/>
          <w:b/>
          <w:bCs/>
          <w:sz w:val="32"/>
          <w:szCs w:val="32"/>
          <w:lang w:val="id-ID"/>
        </w:rPr>
      </w:pPr>
      <w:r>
        <w:rPr>
          <w:rFonts w:ascii="Bookman Old Style" w:hAnsi="Bookman Old Style" w:cs="Times New Roman"/>
          <w:b/>
          <w:bCs/>
          <w:sz w:val="32"/>
          <w:szCs w:val="32"/>
          <w:lang w:val="id-ID"/>
        </w:rPr>
        <w:t>KABUPATEN BANJARNEGARA</w:t>
      </w:r>
    </w:p>
    <w:p w:rsidR="001D1CAC" w:rsidRDefault="00AB5DF7">
      <w:pPr>
        <w:tabs>
          <w:tab w:val="left" w:pos="9072"/>
        </w:tabs>
        <w:spacing w:after="0" w:line="360" w:lineRule="auto"/>
        <w:jc w:val="center"/>
        <w:rPr>
          <w:rFonts w:ascii="Bookman Old Style" w:hAnsi="Bookman Old Style" w:cs="Times New Roman"/>
          <w:b/>
          <w:bCs/>
          <w:sz w:val="32"/>
          <w:szCs w:val="32"/>
        </w:rPr>
      </w:pPr>
      <w:r>
        <w:rPr>
          <w:rFonts w:ascii="Bookman Old Style" w:hAnsi="Bookman Old Style" w:cs="Times New Roman"/>
          <w:b/>
          <w:bCs/>
          <w:sz w:val="32"/>
          <w:szCs w:val="32"/>
        </w:rPr>
        <w:t xml:space="preserve">TAHUN </w:t>
      </w:r>
      <w:r>
        <w:rPr>
          <w:rFonts w:ascii="Bookman Old Style" w:hAnsi="Bookman Old Style" w:cs="Times New Roman"/>
          <w:b/>
          <w:bCs/>
          <w:sz w:val="32"/>
          <w:szCs w:val="32"/>
          <w:lang w:val="id-ID"/>
        </w:rPr>
        <w:t>20</w:t>
      </w:r>
      <w:r>
        <w:rPr>
          <w:rFonts w:ascii="Bookman Old Style" w:hAnsi="Bookman Old Style" w:cs="Times New Roman"/>
          <w:b/>
          <w:bCs/>
          <w:sz w:val="32"/>
          <w:szCs w:val="32"/>
        </w:rPr>
        <w:t>24</w:t>
      </w:r>
    </w:p>
    <w:p w:rsidR="001D1CAC" w:rsidRDefault="001D1CAC">
      <w:pPr>
        <w:tabs>
          <w:tab w:val="left" w:pos="9072"/>
        </w:tabs>
        <w:spacing w:after="0"/>
        <w:jc w:val="center"/>
        <w:rPr>
          <w:rFonts w:ascii="Bookman Old Style" w:hAnsi="Bookman Old Style" w:cs="Times New Roman"/>
          <w:b/>
          <w:bCs/>
          <w:sz w:val="32"/>
          <w:szCs w:val="32"/>
        </w:rPr>
      </w:pPr>
    </w:p>
    <w:p w:rsidR="001D1CAC" w:rsidRDefault="001D1CAC">
      <w:pPr>
        <w:spacing w:after="0" w:line="240" w:lineRule="auto"/>
        <w:rPr>
          <w:rFonts w:ascii="Bookman Old Style" w:hAnsi="Bookman Old Style"/>
          <w:color w:val="FF0000"/>
          <w:sz w:val="24"/>
          <w:szCs w:val="24"/>
        </w:rPr>
      </w:pPr>
    </w:p>
    <w:p w:rsidR="001D1CAC" w:rsidRDefault="001D1CAC">
      <w:pPr>
        <w:spacing w:after="0" w:line="240" w:lineRule="auto"/>
        <w:rPr>
          <w:rFonts w:ascii="Bookman Old Style" w:hAnsi="Bookman Old Style"/>
          <w:color w:val="FF0000"/>
          <w:sz w:val="24"/>
          <w:szCs w:val="24"/>
        </w:rPr>
      </w:pPr>
    </w:p>
    <w:p w:rsidR="001D1CAC" w:rsidRDefault="001D1CAC">
      <w:pPr>
        <w:spacing w:after="0" w:line="240" w:lineRule="auto"/>
        <w:rPr>
          <w:rFonts w:ascii="Bookman Old Style" w:hAnsi="Bookman Old Style"/>
          <w:color w:val="FF0000"/>
          <w:sz w:val="24"/>
          <w:szCs w:val="24"/>
        </w:rPr>
      </w:pPr>
    </w:p>
    <w:p w:rsidR="001D1CAC" w:rsidRDefault="001D1CAC">
      <w:pPr>
        <w:spacing w:after="0" w:line="240" w:lineRule="auto"/>
        <w:rPr>
          <w:rFonts w:ascii="Bookman Old Style" w:hAnsi="Bookman Old Style"/>
          <w:color w:val="FF0000"/>
          <w:sz w:val="24"/>
          <w:szCs w:val="24"/>
        </w:rPr>
      </w:pPr>
    </w:p>
    <w:p w:rsidR="001D1CAC" w:rsidRDefault="001D1CAC">
      <w:pPr>
        <w:spacing w:after="0" w:line="240" w:lineRule="auto"/>
        <w:rPr>
          <w:rFonts w:ascii="Bookman Old Style" w:hAnsi="Bookman Old Style"/>
          <w:color w:val="FF0000"/>
          <w:sz w:val="24"/>
          <w:szCs w:val="24"/>
        </w:rPr>
      </w:pPr>
    </w:p>
    <w:p w:rsidR="001D1CAC" w:rsidRDefault="001D1CAC">
      <w:pPr>
        <w:spacing w:after="0" w:line="240" w:lineRule="auto"/>
        <w:rPr>
          <w:rFonts w:ascii="Bookman Old Style" w:hAnsi="Bookman Old Style"/>
          <w:color w:val="FF0000"/>
          <w:sz w:val="24"/>
          <w:szCs w:val="24"/>
        </w:rPr>
      </w:pPr>
    </w:p>
    <w:p w:rsidR="001D1CAC" w:rsidRDefault="001D1CAC">
      <w:pPr>
        <w:spacing w:after="0" w:line="240" w:lineRule="auto"/>
        <w:rPr>
          <w:rFonts w:ascii="Bookman Old Style" w:hAnsi="Bookman Old Style"/>
          <w:color w:val="FF0000"/>
          <w:sz w:val="24"/>
          <w:szCs w:val="24"/>
        </w:rPr>
      </w:pPr>
    </w:p>
    <w:p w:rsidR="001D1CAC" w:rsidRDefault="001D1CAC">
      <w:pPr>
        <w:spacing w:after="0" w:line="240" w:lineRule="auto"/>
        <w:rPr>
          <w:rFonts w:ascii="Bookman Old Style" w:hAnsi="Bookman Old Style"/>
          <w:color w:val="FF0000"/>
          <w:sz w:val="24"/>
          <w:szCs w:val="24"/>
        </w:rPr>
      </w:pPr>
    </w:p>
    <w:p w:rsidR="001D1CAC" w:rsidRDefault="001D1CAC">
      <w:pPr>
        <w:spacing w:after="0" w:line="240" w:lineRule="auto"/>
        <w:rPr>
          <w:rFonts w:ascii="Bookman Old Style" w:hAnsi="Bookman Old Style"/>
          <w:color w:val="FF0000"/>
          <w:sz w:val="24"/>
          <w:szCs w:val="24"/>
        </w:rPr>
      </w:pPr>
    </w:p>
    <w:p w:rsidR="001D1CAC" w:rsidRDefault="001D1CAC">
      <w:pPr>
        <w:spacing w:after="0" w:line="240" w:lineRule="auto"/>
        <w:rPr>
          <w:rFonts w:ascii="Bookman Old Style" w:hAnsi="Bookman Old Style"/>
          <w:color w:val="FF0000"/>
          <w:sz w:val="24"/>
          <w:szCs w:val="24"/>
        </w:rPr>
      </w:pPr>
    </w:p>
    <w:p w:rsidR="001D1CAC" w:rsidRDefault="001D1CAC">
      <w:pPr>
        <w:spacing w:after="0" w:line="240" w:lineRule="auto"/>
        <w:rPr>
          <w:rFonts w:ascii="Bookman Old Style" w:hAnsi="Bookman Old Style"/>
          <w:color w:val="FF0000"/>
          <w:sz w:val="24"/>
          <w:szCs w:val="24"/>
        </w:rPr>
      </w:pPr>
    </w:p>
    <w:p w:rsidR="001D1CAC" w:rsidRDefault="001D1CAC">
      <w:pPr>
        <w:spacing w:after="0" w:line="240" w:lineRule="auto"/>
        <w:rPr>
          <w:rFonts w:ascii="Bookman Old Style" w:hAnsi="Bookman Old Style"/>
          <w:color w:val="FF0000"/>
          <w:sz w:val="24"/>
          <w:szCs w:val="24"/>
        </w:rPr>
      </w:pPr>
    </w:p>
    <w:p w:rsidR="001D1CAC" w:rsidRDefault="001D1CAC">
      <w:pPr>
        <w:spacing w:after="0" w:line="240" w:lineRule="auto"/>
        <w:rPr>
          <w:rFonts w:ascii="Bookman Old Style" w:hAnsi="Bookman Old Style"/>
          <w:color w:val="FF0000"/>
          <w:sz w:val="24"/>
          <w:szCs w:val="24"/>
        </w:rPr>
      </w:pPr>
    </w:p>
    <w:p w:rsidR="001D1CAC" w:rsidRDefault="001D1CAC">
      <w:pPr>
        <w:spacing w:after="0" w:line="240" w:lineRule="auto"/>
        <w:rPr>
          <w:rFonts w:ascii="Bookman Old Style" w:hAnsi="Bookman Old Style"/>
          <w:color w:val="FF0000"/>
          <w:sz w:val="24"/>
          <w:szCs w:val="24"/>
        </w:rPr>
      </w:pPr>
    </w:p>
    <w:p w:rsidR="001D1CAC" w:rsidRDefault="001D1CAC">
      <w:pPr>
        <w:spacing w:after="0" w:line="240" w:lineRule="auto"/>
        <w:rPr>
          <w:rFonts w:ascii="Bookman Old Style" w:hAnsi="Bookman Old Style"/>
          <w:color w:val="FF0000"/>
          <w:sz w:val="24"/>
          <w:szCs w:val="24"/>
        </w:rPr>
      </w:pPr>
    </w:p>
    <w:p w:rsidR="001D1CAC" w:rsidRDefault="001D1CAC">
      <w:pPr>
        <w:spacing w:after="0" w:line="240" w:lineRule="auto"/>
        <w:rPr>
          <w:rFonts w:ascii="Bookman Old Style" w:hAnsi="Bookman Old Style"/>
          <w:color w:val="FF0000"/>
          <w:sz w:val="24"/>
          <w:szCs w:val="24"/>
        </w:rPr>
      </w:pPr>
    </w:p>
    <w:p w:rsidR="001D1CAC" w:rsidRDefault="001D1CAC">
      <w:pPr>
        <w:spacing w:after="0" w:line="240" w:lineRule="auto"/>
        <w:rPr>
          <w:rFonts w:ascii="Bookman Old Style" w:hAnsi="Bookman Old Style"/>
          <w:color w:val="FF0000"/>
          <w:sz w:val="24"/>
          <w:szCs w:val="24"/>
        </w:rPr>
      </w:pPr>
    </w:p>
    <w:p w:rsidR="001D1CAC" w:rsidRDefault="001D1CAC">
      <w:pPr>
        <w:spacing w:after="0" w:line="240" w:lineRule="auto"/>
        <w:rPr>
          <w:rFonts w:ascii="Bookman Old Style" w:hAnsi="Bookman Old Style"/>
          <w:color w:val="FF0000"/>
          <w:sz w:val="24"/>
          <w:szCs w:val="24"/>
        </w:rPr>
      </w:pPr>
    </w:p>
    <w:p w:rsidR="001D1CAC" w:rsidRDefault="001D1CAC">
      <w:pPr>
        <w:spacing w:after="0" w:line="240" w:lineRule="auto"/>
        <w:rPr>
          <w:rFonts w:ascii="Bookman Old Style" w:hAnsi="Bookman Old Style"/>
          <w:color w:val="FF0000"/>
          <w:sz w:val="24"/>
          <w:szCs w:val="24"/>
        </w:rPr>
      </w:pPr>
    </w:p>
    <w:p w:rsidR="001D1CAC" w:rsidRDefault="001D1CAC">
      <w:pPr>
        <w:tabs>
          <w:tab w:val="left" w:pos="9072"/>
        </w:tabs>
        <w:spacing w:after="0"/>
        <w:ind w:right="4"/>
        <w:jc w:val="center"/>
        <w:rPr>
          <w:rFonts w:ascii="Bookman Old Style" w:hAnsi="Bookman Old Style"/>
          <w:color w:val="FF0000"/>
          <w:sz w:val="24"/>
          <w:szCs w:val="24"/>
          <w:lang w:val="zh-CN"/>
        </w:rPr>
      </w:pPr>
    </w:p>
    <w:p w:rsidR="001D1CAC" w:rsidRDefault="001D1CAC">
      <w:pPr>
        <w:tabs>
          <w:tab w:val="left" w:pos="9072"/>
        </w:tabs>
        <w:spacing w:after="0"/>
        <w:ind w:right="4"/>
        <w:jc w:val="center"/>
        <w:rPr>
          <w:rFonts w:ascii="Bookman Old Style" w:hAnsi="Bookman Old Style"/>
          <w:color w:val="FF0000"/>
          <w:sz w:val="24"/>
          <w:szCs w:val="24"/>
          <w:lang w:val="zh-CN"/>
        </w:rPr>
      </w:pPr>
    </w:p>
    <w:p w:rsidR="001D1CAC" w:rsidRDefault="001D1CAC">
      <w:pPr>
        <w:tabs>
          <w:tab w:val="left" w:pos="9072"/>
        </w:tabs>
        <w:spacing w:after="0"/>
        <w:ind w:right="4"/>
        <w:rPr>
          <w:rFonts w:ascii="Bookman Old Style" w:hAnsi="Bookman Old Style"/>
          <w:color w:val="FF0000"/>
          <w:sz w:val="24"/>
          <w:szCs w:val="24"/>
        </w:rPr>
      </w:pPr>
    </w:p>
    <w:p w:rsidR="001D1CAC" w:rsidRDefault="00AB5DF7">
      <w:pPr>
        <w:tabs>
          <w:tab w:val="left" w:pos="9072"/>
        </w:tabs>
        <w:spacing w:after="0"/>
        <w:ind w:right="4"/>
        <w:rPr>
          <w:rFonts w:ascii="Bookman Old Style" w:hAnsi="Bookman Old Style"/>
          <w:color w:val="FF0000"/>
          <w:sz w:val="24"/>
          <w:szCs w:val="24"/>
        </w:rPr>
      </w:pPr>
      <w:r>
        <w:rPr>
          <w:rFonts w:ascii="Bookman Old Style" w:hAnsi="Bookman Old Style"/>
          <w:noProof/>
          <w:sz w:val="24"/>
          <w:szCs w:val="24"/>
        </w:rPr>
        <w:lastRenderedPageBreak/>
        <w:drawing>
          <wp:anchor distT="0" distB="0" distL="114300" distR="114300" simplePos="0" relativeHeight="251659264" behindDoc="1" locked="0" layoutInCell="1" allowOverlap="1">
            <wp:simplePos x="0" y="0"/>
            <wp:positionH relativeFrom="page">
              <wp:posOffset>3362325</wp:posOffset>
            </wp:positionH>
            <wp:positionV relativeFrom="paragraph">
              <wp:posOffset>-236855</wp:posOffset>
            </wp:positionV>
            <wp:extent cx="1152525" cy="1190625"/>
            <wp:effectExtent l="0" t="0" r="9525" b="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1152525" cy="1190625"/>
                    </a:xfrm>
                    <a:prstGeom prst="rect">
                      <a:avLst/>
                    </a:prstGeom>
                    <a:noFill/>
                  </pic:spPr>
                </pic:pic>
              </a:graphicData>
            </a:graphic>
          </wp:anchor>
        </w:drawing>
      </w:r>
    </w:p>
    <w:p w:rsidR="001D1CAC" w:rsidRDefault="001D1CAC">
      <w:pPr>
        <w:tabs>
          <w:tab w:val="left" w:pos="9072"/>
        </w:tabs>
        <w:spacing w:after="0"/>
        <w:ind w:right="4"/>
        <w:rPr>
          <w:rFonts w:ascii="Bookman Old Style" w:hAnsi="Bookman Old Style"/>
          <w:color w:val="FF0000"/>
          <w:sz w:val="24"/>
          <w:szCs w:val="24"/>
        </w:rPr>
      </w:pPr>
    </w:p>
    <w:p w:rsidR="001D1CAC" w:rsidRDefault="001D1CAC">
      <w:pPr>
        <w:tabs>
          <w:tab w:val="left" w:pos="9072"/>
        </w:tabs>
        <w:spacing w:after="0"/>
        <w:jc w:val="center"/>
        <w:rPr>
          <w:rFonts w:ascii="Bookman Old Style" w:eastAsia="Calibri" w:hAnsi="Bookman Old Style"/>
          <w:bCs/>
          <w:sz w:val="24"/>
          <w:szCs w:val="24"/>
          <w:lang w:val="en-GB"/>
        </w:rPr>
      </w:pPr>
    </w:p>
    <w:p w:rsidR="001D1CAC" w:rsidRDefault="001D1CAC">
      <w:pPr>
        <w:tabs>
          <w:tab w:val="left" w:pos="9072"/>
        </w:tabs>
        <w:spacing w:after="0"/>
        <w:jc w:val="center"/>
        <w:rPr>
          <w:rFonts w:ascii="Bookman Old Style" w:eastAsia="Calibri" w:hAnsi="Bookman Old Style"/>
          <w:bCs/>
          <w:sz w:val="24"/>
          <w:szCs w:val="24"/>
          <w:lang w:val="en-GB"/>
        </w:rPr>
      </w:pPr>
    </w:p>
    <w:p w:rsidR="001D1CAC" w:rsidRDefault="001D1CAC">
      <w:pPr>
        <w:tabs>
          <w:tab w:val="left" w:pos="9072"/>
        </w:tabs>
        <w:spacing w:after="0"/>
        <w:jc w:val="center"/>
        <w:rPr>
          <w:rFonts w:ascii="Bookman Old Style" w:eastAsia="Calibri" w:hAnsi="Bookman Old Style"/>
          <w:bCs/>
          <w:sz w:val="24"/>
          <w:szCs w:val="24"/>
          <w:lang w:val="en-GB"/>
        </w:rPr>
      </w:pPr>
    </w:p>
    <w:p w:rsidR="001D1CAC" w:rsidRDefault="001D1CAC">
      <w:pPr>
        <w:tabs>
          <w:tab w:val="left" w:pos="9072"/>
        </w:tabs>
        <w:spacing w:after="0"/>
        <w:jc w:val="center"/>
        <w:rPr>
          <w:rFonts w:ascii="Bookman Old Style" w:eastAsia="Calibri" w:hAnsi="Bookman Old Style"/>
          <w:bCs/>
          <w:sz w:val="24"/>
          <w:szCs w:val="24"/>
          <w:lang w:val="en-GB"/>
        </w:rPr>
      </w:pPr>
    </w:p>
    <w:p w:rsidR="001D1CAC" w:rsidRDefault="00AB5DF7">
      <w:pPr>
        <w:tabs>
          <w:tab w:val="left" w:pos="9072"/>
        </w:tabs>
        <w:spacing w:after="0"/>
        <w:jc w:val="center"/>
        <w:rPr>
          <w:rFonts w:ascii="Bookman Old Style" w:eastAsia="Calibri" w:hAnsi="Bookman Old Style"/>
          <w:bCs/>
          <w:sz w:val="24"/>
          <w:szCs w:val="24"/>
          <w:lang w:val="en-GB"/>
        </w:rPr>
      </w:pPr>
      <w:r>
        <w:rPr>
          <w:rFonts w:ascii="Bookman Old Style" w:eastAsia="Calibri" w:hAnsi="Bookman Old Style"/>
          <w:bCs/>
          <w:sz w:val="24"/>
          <w:szCs w:val="24"/>
          <w:lang w:val="en-GB"/>
        </w:rPr>
        <w:t>KEPALA DESA KALIPELUS</w:t>
      </w:r>
    </w:p>
    <w:p w:rsidR="001D1CAC" w:rsidRDefault="00AB5DF7">
      <w:pPr>
        <w:tabs>
          <w:tab w:val="left" w:pos="9072"/>
        </w:tabs>
        <w:spacing w:after="0"/>
        <w:jc w:val="center"/>
        <w:rPr>
          <w:rFonts w:ascii="Bookman Old Style" w:eastAsia="Calibri" w:hAnsi="Bookman Old Style"/>
          <w:bCs/>
          <w:sz w:val="24"/>
          <w:szCs w:val="24"/>
        </w:rPr>
      </w:pPr>
      <w:r>
        <w:rPr>
          <w:rFonts w:ascii="Bookman Old Style" w:eastAsia="Calibri" w:hAnsi="Bookman Old Style"/>
          <w:bCs/>
          <w:sz w:val="24"/>
          <w:szCs w:val="24"/>
        </w:rPr>
        <w:t>KABUPATEN BANJARNEGARA</w:t>
      </w:r>
    </w:p>
    <w:p w:rsidR="001D1CAC" w:rsidRDefault="001D1CAC">
      <w:pPr>
        <w:tabs>
          <w:tab w:val="left" w:pos="9072"/>
        </w:tabs>
        <w:spacing w:after="0"/>
        <w:jc w:val="center"/>
        <w:rPr>
          <w:rFonts w:ascii="Bookman Old Style" w:eastAsia="Calibri" w:hAnsi="Bookman Old Style"/>
          <w:sz w:val="24"/>
          <w:szCs w:val="24"/>
        </w:rPr>
      </w:pPr>
    </w:p>
    <w:p w:rsidR="001D1CAC" w:rsidRDefault="00AB5DF7">
      <w:pPr>
        <w:tabs>
          <w:tab w:val="left" w:pos="9072"/>
        </w:tabs>
        <w:spacing w:after="0"/>
        <w:jc w:val="center"/>
        <w:rPr>
          <w:rFonts w:ascii="Bookman Old Style" w:eastAsia="Calibri" w:hAnsi="Bookman Old Style"/>
          <w:sz w:val="24"/>
          <w:szCs w:val="24"/>
          <w:lang w:val="zh-CN"/>
        </w:rPr>
      </w:pPr>
      <w:r>
        <w:rPr>
          <w:rFonts w:ascii="Bookman Old Style" w:eastAsia="Calibri" w:hAnsi="Bookman Old Style"/>
          <w:sz w:val="24"/>
          <w:szCs w:val="24"/>
        </w:rPr>
        <w:t xml:space="preserve">PERATURAN DESA </w:t>
      </w:r>
      <w:r>
        <w:rPr>
          <w:rFonts w:ascii="Bookman Old Style" w:eastAsia="Calibri" w:hAnsi="Bookman Old Style"/>
          <w:sz w:val="24"/>
          <w:szCs w:val="24"/>
          <w:lang w:val="zh-CN"/>
        </w:rPr>
        <w:t>KALIPELUS</w:t>
      </w:r>
    </w:p>
    <w:p w:rsidR="001D1CAC" w:rsidRDefault="00AB5DF7">
      <w:pPr>
        <w:tabs>
          <w:tab w:val="left" w:pos="9072"/>
        </w:tabs>
        <w:spacing w:after="0"/>
        <w:jc w:val="center"/>
        <w:rPr>
          <w:rFonts w:ascii="Bookman Old Style" w:eastAsia="Calibri" w:hAnsi="Bookman Old Style"/>
          <w:sz w:val="24"/>
          <w:szCs w:val="24"/>
        </w:rPr>
      </w:pPr>
      <w:proofErr w:type="gramStart"/>
      <w:r>
        <w:rPr>
          <w:rFonts w:ascii="Bookman Old Style" w:eastAsia="Calibri" w:hAnsi="Bookman Old Style"/>
          <w:sz w:val="24"/>
          <w:szCs w:val="24"/>
        </w:rPr>
        <w:t xml:space="preserve">NOMOR </w:t>
      </w:r>
      <w:r>
        <w:rPr>
          <w:rFonts w:ascii="Bookman Old Style" w:eastAsia="Calibri" w:hAnsi="Bookman Old Style"/>
          <w:sz w:val="24"/>
          <w:szCs w:val="24"/>
          <w:lang w:val="en-GB"/>
        </w:rPr>
        <w:t xml:space="preserve"> 2</w:t>
      </w:r>
      <w:proofErr w:type="gramEnd"/>
      <w:r>
        <w:rPr>
          <w:rFonts w:ascii="Bookman Old Style" w:eastAsia="Calibri" w:hAnsi="Bookman Old Style"/>
          <w:sz w:val="24"/>
          <w:szCs w:val="24"/>
          <w:lang w:val="en-GB"/>
        </w:rPr>
        <w:t xml:space="preserve"> </w:t>
      </w:r>
      <w:r>
        <w:rPr>
          <w:rFonts w:ascii="Bookman Old Style" w:eastAsia="Calibri" w:hAnsi="Bookman Old Style"/>
          <w:sz w:val="24"/>
          <w:szCs w:val="24"/>
        </w:rPr>
        <w:t>TAHUN 2024</w:t>
      </w:r>
    </w:p>
    <w:p w:rsidR="001D1CAC" w:rsidRDefault="00AB5DF7">
      <w:pPr>
        <w:tabs>
          <w:tab w:val="left" w:pos="9072"/>
        </w:tabs>
        <w:spacing w:after="0"/>
        <w:jc w:val="center"/>
        <w:rPr>
          <w:rFonts w:ascii="Bookman Old Style" w:eastAsia="Calibri" w:hAnsi="Bookman Old Style"/>
          <w:sz w:val="24"/>
          <w:szCs w:val="24"/>
        </w:rPr>
      </w:pPr>
      <w:r>
        <w:rPr>
          <w:rFonts w:ascii="Bookman Old Style" w:eastAsia="Calibri" w:hAnsi="Bookman Old Style"/>
          <w:sz w:val="24"/>
          <w:szCs w:val="24"/>
        </w:rPr>
        <w:t>TENTANG</w:t>
      </w:r>
    </w:p>
    <w:p w:rsidR="001D1CAC" w:rsidRDefault="00AB5DF7">
      <w:pPr>
        <w:tabs>
          <w:tab w:val="left" w:pos="9072"/>
        </w:tabs>
        <w:spacing w:after="0"/>
        <w:jc w:val="center"/>
        <w:rPr>
          <w:rFonts w:ascii="Bookman Old Style" w:hAnsi="Bookman Old Style" w:cstheme="minorHAnsi"/>
          <w:sz w:val="24"/>
          <w:szCs w:val="24"/>
        </w:rPr>
      </w:pPr>
      <w:r>
        <w:rPr>
          <w:rFonts w:ascii="Bookman Old Style" w:hAnsi="Bookman Old Style" w:cstheme="minorHAnsi"/>
          <w:sz w:val="24"/>
          <w:szCs w:val="24"/>
        </w:rPr>
        <w:t xml:space="preserve">PERUBAHAN ATAS PERATURAN DESA NOMOR 5 TAHUN 2017 </w:t>
      </w:r>
    </w:p>
    <w:p w:rsidR="001D1CAC" w:rsidRDefault="00AB5DF7">
      <w:pPr>
        <w:tabs>
          <w:tab w:val="left" w:pos="9072"/>
        </w:tabs>
        <w:spacing w:after="0"/>
        <w:jc w:val="center"/>
        <w:rPr>
          <w:rFonts w:ascii="Bookman Old Style" w:hAnsi="Bookman Old Style" w:cstheme="minorHAnsi"/>
          <w:sz w:val="24"/>
          <w:szCs w:val="24"/>
        </w:rPr>
      </w:pPr>
      <w:r>
        <w:rPr>
          <w:rFonts w:ascii="Bookman Old Style" w:hAnsi="Bookman Old Style" w:cstheme="minorHAnsi"/>
          <w:sz w:val="24"/>
          <w:szCs w:val="24"/>
        </w:rPr>
        <w:t>TENTANG PENDIRIAN BADAN USAHA MILIK DESA MAJU LANCAR</w:t>
      </w:r>
    </w:p>
    <w:p w:rsidR="001D1CAC" w:rsidRDefault="00AB5DF7">
      <w:pPr>
        <w:tabs>
          <w:tab w:val="left" w:pos="9072"/>
        </w:tabs>
        <w:spacing w:after="0"/>
        <w:jc w:val="center"/>
        <w:rPr>
          <w:rFonts w:ascii="Bookman Old Style" w:hAnsi="Bookman Old Style" w:cstheme="minorHAnsi"/>
          <w:sz w:val="24"/>
          <w:szCs w:val="24"/>
        </w:rPr>
      </w:pPr>
      <w:r>
        <w:rPr>
          <w:rFonts w:ascii="Bookman Old Style" w:hAnsi="Bookman Old Style" w:cstheme="minorHAnsi"/>
          <w:sz w:val="24"/>
          <w:szCs w:val="24"/>
        </w:rPr>
        <w:t>DESA KALIPELUS KECAMATAN PURWANEGARA</w:t>
      </w:r>
    </w:p>
    <w:p w:rsidR="001D1CAC" w:rsidRDefault="00AB5DF7">
      <w:pPr>
        <w:tabs>
          <w:tab w:val="center" w:pos="4536"/>
          <w:tab w:val="left" w:pos="7110"/>
          <w:tab w:val="left" w:pos="9072"/>
        </w:tabs>
        <w:spacing w:after="0"/>
        <w:rPr>
          <w:rFonts w:ascii="Bookman Old Style" w:hAnsi="Bookman Old Style" w:cstheme="minorHAnsi"/>
          <w:sz w:val="24"/>
          <w:szCs w:val="24"/>
        </w:rPr>
      </w:pPr>
      <w:r>
        <w:rPr>
          <w:rFonts w:ascii="Bookman Old Style" w:hAnsi="Bookman Old Style" w:cstheme="minorHAnsi"/>
          <w:sz w:val="24"/>
          <w:szCs w:val="24"/>
        </w:rPr>
        <w:tab/>
        <w:t>KABUPATEN BANJARNEGARA</w:t>
      </w:r>
    </w:p>
    <w:p w:rsidR="001D1CAC" w:rsidRDefault="001D1CAC">
      <w:pPr>
        <w:tabs>
          <w:tab w:val="left" w:pos="9072"/>
        </w:tabs>
        <w:spacing w:after="0"/>
        <w:jc w:val="center"/>
        <w:rPr>
          <w:rFonts w:ascii="Bookman Old Style" w:eastAsia="Calibri" w:hAnsi="Bookman Old Style"/>
          <w:sz w:val="24"/>
          <w:szCs w:val="24"/>
        </w:rPr>
      </w:pPr>
    </w:p>
    <w:p w:rsidR="001D1CAC" w:rsidRDefault="00AB5DF7">
      <w:pPr>
        <w:tabs>
          <w:tab w:val="left" w:pos="9072"/>
        </w:tabs>
        <w:spacing w:after="0"/>
        <w:jc w:val="center"/>
        <w:rPr>
          <w:rFonts w:ascii="Bookman Old Style" w:eastAsia="Calibri" w:hAnsi="Bookman Old Style"/>
          <w:sz w:val="24"/>
          <w:szCs w:val="24"/>
        </w:rPr>
      </w:pPr>
      <w:r>
        <w:rPr>
          <w:rFonts w:ascii="Bookman Old Style" w:eastAsia="Calibri" w:hAnsi="Bookman Old Style"/>
          <w:sz w:val="24"/>
          <w:szCs w:val="24"/>
        </w:rPr>
        <w:t>DENGAN RAHMAT TUHAN YANG MAHA ESA</w:t>
      </w:r>
    </w:p>
    <w:p w:rsidR="001D1CAC" w:rsidRDefault="001D1CAC">
      <w:pPr>
        <w:tabs>
          <w:tab w:val="left" w:pos="9072"/>
        </w:tabs>
        <w:spacing w:after="0"/>
        <w:jc w:val="center"/>
        <w:rPr>
          <w:rFonts w:ascii="Bookman Old Style" w:eastAsia="Calibri" w:hAnsi="Bookman Old Style"/>
          <w:sz w:val="24"/>
          <w:szCs w:val="24"/>
        </w:rPr>
      </w:pPr>
    </w:p>
    <w:p w:rsidR="001D1CAC" w:rsidRDefault="00AB5DF7">
      <w:pPr>
        <w:tabs>
          <w:tab w:val="left" w:pos="9072"/>
        </w:tabs>
        <w:spacing w:after="0"/>
        <w:jc w:val="center"/>
        <w:rPr>
          <w:rFonts w:ascii="Bookman Old Style" w:eastAsia="Calibri" w:hAnsi="Bookman Old Style"/>
          <w:sz w:val="24"/>
          <w:szCs w:val="24"/>
        </w:rPr>
      </w:pPr>
      <w:r>
        <w:rPr>
          <w:rFonts w:ascii="Bookman Old Style" w:eastAsia="Calibri" w:hAnsi="Bookman Old Style"/>
          <w:sz w:val="24"/>
          <w:szCs w:val="24"/>
        </w:rPr>
        <w:t xml:space="preserve">KEPALA DESA </w:t>
      </w:r>
      <w:r>
        <w:rPr>
          <w:rFonts w:ascii="Bookman Old Style" w:eastAsia="Calibri" w:hAnsi="Bookman Old Style"/>
          <w:sz w:val="24"/>
          <w:szCs w:val="24"/>
          <w:lang w:val="zh-CN"/>
        </w:rPr>
        <w:t>KALIPELUS</w:t>
      </w:r>
      <w:r>
        <w:rPr>
          <w:rFonts w:ascii="Bookman Old Style" w:eastAsia="Calibri" w:hAnsi="Bookman Old Style"/>
          <w:sz w:val="24"/>
          <w:szCs w:val="24"/>
        </w:rPr>
        <w:t>,</w:t>
      </w:r>
    </w:p>
    <w:p w:rsidR="001D1CAC" w:rsidRDefault="001D1CAC">
      <w:pPr>
        <w:tabs>
          <w:tab w:val="left" w:pos="9072"/>
        </w:tabs>
        <w:spacing w:after="0"/>
        <w:jc w:val="center"/>
        <w:rPr>
          <w:rFonts w:ascii="Bookman Old Style" w:eastAsia="Calibri" w:hAnsi="Bookman Old Style"/>
          <w:sz w:val="24"/>
          <w:szCs w:val="24"/>
          <w:lang w:val="zh-CN"/>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7229"/>
      </w:tblGrid>
      <w:tr w:rsidR="001D1CAC">
        <w:tc>
          <w:tcPr>
            <w:tcW w:w="2093" w:type="dxa"/>
          </w:tcPr>
          <w:p w:rsidR="001D1CAC" w:rsidRDefault="00AB5DF7">
            <w:pPr>
              <w:tabs>
                <w:tab w:val="left" w:pos="9072"/>
              </w:tabs>
              <w:spacing w:after="0"/>
              <w:ind w:right="131"/>
              <w:rPr>
                <w:rFonts w:ascii="Bookman Old Style" w:eastAsia="Bookman Old Style" w:hAnsi="Bookman Old Style" w:cs="Bookman Old Style"/>
                <w:spacing w:val="-1"/>
                <w:sz w:val="24"/>
                <w:szCs w:val="24"/>
              </w:rPr>
            </w:pPr>
            <w:r>
              <w:rPr>
                <w:rFonts w:ascii="Bookman Old Style" w:eastAsia="Bookman Old Style" w:hAnsi="Bookman Old Style" w:cs="Bookman Old Style"/>
                <w:spacing w:val="-1"/>
                <w:position w:val="1"/>
                <w:sz w:val="24"/>
                <w:szCs w:val="24"/>
              </w:rPr>
              <w:t>Me</w:t>
            </w:r>
            <w:r>
              <w:rPr>
                <w:rFonts w:ascii="Bookman Old Style" w:eastAsia="Bookman Old Style" w:hAnsi="Bookman Old Style" w:cs="Bookman Old Style"/>
                <w:spacing w:val="1"/>
                <w:position w:val="1"/>
                <w:sz w:val="24"/>
                <w:szCs w:val="24"/>
              </w:rPr>
              <w:t>n</w:t>
            </w:r>
            <w:r>
              <w:rPr>
                <w:rFonts w:ascii="Bookman Old Style" w:eastAsia="Bookman Old Style" w:hAnsi="Bookman Old Style" w:cs="Bookman Old Style"/>
                <w:position w:val="1"/>
                <w:sz w:val="24"/>
                <w:szCs w:val="24"/>
              </w:rPr>
              <w:t>i</w:t>
            </w:r>
            <w:r>
              <w:rPr>
                <w:rFonts w:ascii="Bookman Old Style" w:eastAsia="Bookman Old Style" w:hAnsi="Bookman Old Style" w:cs="Bookman Old Style"/>
                <w:spacing w:val="-2"/>
                <w:position w:val="1"/>
                <w:sz w:val="24"/>
                <w:szCs w:val="24"/>
              </w:rPr>
              <w:t>m</w:t>
            </w:r>
            <w:r>
              <w:rPr>
                <w:rFonts w:ascii="Bookman Old Style" w:eastAsia="Bookman Old Style" w:hAnsi="Bookman Old Style" w:cs="Bookman Old Style"/>
                <w:spacing w:val="-1"/>
                <w:position w:val="1"/>
                <w:sz w:val="24"/>
                <w:szCs w:val="24"/>
              </w:rPr>
              <w:t>b</w:t>
            </w:r>
            <w:r>
              <w:rPr>
                <w:rFonts w:ascii="Bookman Old Style" w:eastAsia="Bookman Old Style" w:hAnsi="Bookman Old Style" w:cs="Bookman Old Style"/>
                <w:position w:val="1"/>
                <w:sz w:val="24"/>
                <w:szCs w:val="24"/>
              </w:rPr>
              <w:t>a</w:t>
            </w:r>
            <w:r>
              <w:rPr>
                <w:rFonts w:ascii="Bookman Old Style" w:eastAsia="Bookman Old Style" w:hAnsi="Bookman Old Style" w:cs="Bookman Old Style"/>
                <w:spacing w:val="1"/>
                <w:position w:val="1"/>
                <w:sz w:val="24"/>
                <w:szCs w:val="24"/>
              </w:rPr>
              <w:t>n</w:t>
            </w:r>
            <w:r>
              <w:rPr>
                <w:rFonts w:ascii="Bookman Old Style" w:eastAsia="Bookman Old Style" w:hAnsi="Bookman Old Style" w:cs="Bookman Old Style"/>
                <w:position w:val="1"/>
                <w:sz w:val="24"/>
                <w:szCs w:val="24"/>
              </w:rPr>
              <w:t>g :</w:t>
            </w:r>
          </w:p>
        </w:tc>
        <w:tc>
          <w:tcPr>
            <w:tcW w:w="7229" w:type="dxa"/>
          </w:tcPr>
          <w:p w:rsidR="001D1CAC" w:rsidRDefault="00AB5DF7">
            <w:pPr>
              <w:pStyle w:val="ListParagraph"/>
              <w:numPr>
                <w:ilvl w:val="0"/>
                <w:numId w:val="1"/>
              </w:numPr>
              <w:tabs>
                <w:tab w:val="left" w:pos="9072"/>
              </w:tabs>
              <w:spacing w:after="0"/>
              <w:ind w:left="459" w:right="-108" w:hanging="425"/>
              <w:contextualSpacing w:val="0"/>
              <w:jc w:val="both"/>
              <w:rPr>
                <w:rFonts w:ascii="Bookman Old Style" w:eastAsia="Bookman Old Style" w:hAnsi="Bookman Old Style" w:cs="Bookman Old Style"/>
                <w:sz w:val="24"/>
                <w:szCs w:val="24"/>
              </w:rPr>
            </w:pPr>
            <w:r>
              <w:rPr>
                <w:rFonts w:ascii="Bookman Old Style" w:hAnsi="Bookman Old Style"/>
                <w:sz w:val="24"/>
                <w:szCs w:val="24"/>
              </w:rPr>
              <w:t>bahwa</w:t>
            </w:r>
            <w:r>
              <w:rPr>
                <w:rFonts w:ascii="Bookman Old Style" w:hAnsi="Bookman Old Style"/>
                <w:spacing w:val="-18"/>
                <w:sz w:val="24"/>
                <w:szCs w:val="24"/>
              </w:rPr>
              <w:t xml:space="preserve"> </w:t>
            </w:r>
            <w:r>
              <w:rPr>
                <w:rFonts w:ascii="Bookman Old Style" w:hAnsi="Bookman Old Style"/>
                <w:sz w:val="24"/>
                <w:szCs w:val="24"/>
              </w:rPr>
              <w:t>dalam</w:t>
            </w:r>
            <w:r>
              <w:rPr>
                <w:rFonts w:ascii="Bookman Old Style" w:hAnsi="Bookman Old Style"/>
                <w:spacing w:val="-20"/>
                <w:sz w:val="24"/>
                <w:szCs w:val="24"/>
              </w:rPr>
              <w:t xml:space="preserve"> </w:t>
            </w:r>
            <w:r>
              <w:rPr>
                <w:rFonts w:ascii="Bookman Old Style" w:hAnsi="Bookman Old Style"/>
                <w:sz w:val="24"/>
                <w:szCs w:val="24"/>
              </w:rPr>
              <w:t>rangka</w:t>
            </w:r>
            <w:r>
              <w:rPr>
                <w:rFonts w:ascii="Bookman Old Style" w:hAnsi="Bookman Old Style"/>
                <w:spacing w:val="-18"/>
                <w:sz w:val="24"/>
                <w:szCs w:val="24"/>
              </w:rPr>
              <w:t xml:space="preserve"> </w:t>
            </w:r>
            <w:r>
              <w:rPr>
                <w:rFonts w:ascii="Bookman Old Style" w:hAnsi="Bookman Old Style"/>
                <w:sz w:val="24"/>
                <w:szCs w:val="24"/>
              </w:rPr>
              <w:t>memajukan</w:t>
            </w:r>
            <w:r>
              <w:rPr>
                <w:rFonts w:ascii="Bookman Old Style" w:hAnsi="Bookman Old Style"/>
                <w:spacing w:val="-17"/>
                <w:sz w:val="24"/>
                <w:szCs w:val="24"/>
              </w:rPr>
              <w:t xml:space="preserve"> </w:t>
            </w:r>
            <w:r>
              <w:rPr>
                <w:rFonts w:ascii="Bookman Old Style" w:hAnsi="Bookman Old Style"/>
                <w:sz w:val="24"/>
                <w:szCs w:val="24"/>
              </w:rPr>
              <w:t>usaha</w:t>
            </w:r>
            <w:r>
              <w:rPr>
                <w:rFonts w:ascii="Bookman Old Style" w:hAnsi="Bookman Old Style"/>
                <w:spacing w:val="-17"/>
                <w:sz w:val="24"/>
                <w:szCs w:val="24"/>
              </w:rPr>
              <w:t xml:space="preserve"> </w:t>
            </w:r>
            <w:r>
              <w:rPr>
                <w:rFonts w:ascii="Bookman Old Style" w:hAnsi="Bookman Old Style"/>
                <w:sz w:val="24"/>
                <w:szCs w:val="24"/>
              </w:rPr>
              <w:t>di</w:t>
            </w:r>
            <w:r>
              <w:rPr>
                <w:rFonts w:ascii="Bookman Old Style" w:hAnsi="Bookman Old Style"/>
                <w:spacing w:val="-18"/>
                <w:sz w:val="24"/>
                <w:szCs w:val="24"/>
              </w:rPr>
              <w:t xml:space="preserve"> </w:t>
            </w:r>
            <w:r>
              <w:rPr>
                <w:rFonts w:ascii="Bookman Old Style" w:hAnsi="Bookman Old Style"/>
                <w:sz w:val="24"/>
                <w:szCs w:val="24"/>
              </w:rPr>
              <w:t>bidang</w:t>
            </w:r>
            <w:r>
              <w:rPr>
                <w:rFonts w:ascii="Bookman Old Style" w:hAnsi="Bookman Old Style"/>
                <w:spacing w:val="-20"/>
                <w:sz w:val="24"/>
                <w:szCs w:val="24"/>
              </w:rPr>
              <w:t xml:space="preserve"> </w:t>
            </w:r>
            <w:r>
              <w:rPr>
                <w:rFonts w:ascii="Bookman Old Style" w:hAnsi="Bookman Old Style"/>
                <w:sz w:val="24"/>
                <w:szCs w:val="24"/>
              </w:rPr>
              <w:t xml:space="preserve">ekonomi </w:t>
            </w:r>
            <w:r>
              <w:rPr>
                <w:rFonts w:ascii="Bookman Old Style" w:hAnsi="Bookman Old Style"/>
                <w:w w:val="110"/>
                <w:sz w:val="24"/>
                <w:szCs w:val="24"/>
              </w:rPr>
              <w:t>dan/atau pelayanan umum</w:t>
            </w:r>
            <w:r>
              <w:rPr>
                <w:rFonts w:ascii="Bookman Old Style" w:hAnsi="Bookman Old Style"/>
                <w:spacing w:val="19"/>
                <w:w w:val="110"/>
                <w:sz w:val="24"/>
                <w:szCs w:val="24"/>
              </w:rPr>
              <w:t xml:space="preserve"> </w:t>
            </w:r>
            <w:r>
              <w:rPr>
                <w:rFonts w:ascii="Bookman Old Style" w:hAnsi="Bookman Old Style"/>
                <w:w w:val="110"/>
                <w:sz w:val="24"/>
                <w:szCs w:val="24"/>
              </w:rPr>
              <w:t>di</w:t>
            </w:r>
            <w:r>
              <w:rPr>
                <w:rFonts w:ascii="Bookman Old Style" w:hAnsi="Bookman Old Style"/>
                <w:spacing w:val="7"/>
                <w:w w:val="110"/>
                <w:sz w:val="24"/>
                <w:szCs w:val="24"/>
              </w:rPr>
              <w:t xml:space="preserve"> </w:t>
            </w:r>
            <w:r>
              <w:rPr>
                <w:rFonts w:ascii="Bookman Old Style" w:hAnsi="Bookman Old Style"/>
                <w:w w:val="110"/>
                <w:sz w:val="24"/>
                <w:szCs w:val="24"/>
              </w:rPr>
              <w:t>Desa perlu dibentuk Badan Usaha Milik Desa Maju lancar Desa Kalipelus Kecamatan Purwanegara Kabupaten Banjarnegara;</w:t>
            </w:r>
            <w:r>
              <w:rPr>
                <w:rFonts w:ascii="Bookman Old Style" w:hAnsi="Bookman Old Style"/>
                <w:w w:val="110"/>
                <w:sz w:val="24"/>
                <w:szCs w:val="24"/>
              </w:rPr>
              <w:tab/>
              <w:t>perlu dibentuk Badan Usaha Milik Desa ….nama BUM</w:t>
            </w:r>
            <w:r>
              <w:rPr>
                <w:rFonts w:ascii="Bookman Old Style" w:hAnsi="Bookman Old Style"/>
                <w:spacing w:val="22"/>
                <w:w w:val="110"/>
                <w:sz w:val="24"/>
                <w:szCs w:val="24"/>
              </w:rPr>
              <w:t xml:space="preserve"> </w:t>
            </w:r>
            <w:r>
              <w:rPr>
                <w:rFonts w:ascii="Bookman Old Style" w:hAnsi="Bookman Old Style"/>
                <w:w w:val="110"/>
                <w:sz w:val="24"/>
                <w:szCs w:val="24"/>
              </w:rPr>
              <w:t>Desa</w:t>
            </w:r>
          </w:p>
          <w:p w:rsidR="001D1CAC" w:rsidRDefault="00AB5DF7">
            <w:pPr>
              <w:pStyle w:val="ListParagraph"/>
              <w:numPr>
                <w:ilvl w:val="0"/>
                <w:numId w:val="1"/>
              </w:numPr>
              <w:tabs>
                <w:tab w:val="left" w:pos="9072"/>
              </w:tabs>
              <w:spacing w:after="0"/>
              <w:ind w:left="459" w:right="-108" w:hanging="425"/>
              <w:contextualSpacing w:val="0"/>
              <w:jc w:val="both"/>
              <w:rPr>
                <w:rFonts w:ascii="Bookman Old Style" w:eastAsia="Bookman Old Style" w:hAnsi="Bookman Old Style" w:cs="Bookman Old Style"/>
                <w:sz w:val="24"/>
                <w:szCs w:val="24"/>
              </w:rPr>
            </w:pPr>
            <w:r>
              <w:rPr>
                <w:rFonts w:ascii="Bookman Old Style" w:eastAsia="Times New Roman" w:hAnsi="Bookman Old Style"/>
                <w:sz w:val="24"/>
                <w:szCs w:val="24"/>
                <w:lang w:val="en-GB" w:eastAsia="en-GB"/>
              </w:rPr>
              <w:t xml:space="preserve">bahwa </w:t>
            </w:r>
            <w:r>
              <w:rPr>
                <w:rFonts w:ascii="Bookman Old Style" w:eastAsia="Times New Roman" w:hAnsi="Bookman Old Style"/>
                <w:sz w:val="24"/>
                <w:szCs w:val="24"/>
                <w:lang w:eastAsia="en-GB"/>
              </w:rPr>
              <w:t>untuk menampung seluruh kegiatan dibidang ekonomi dan/atau pelayanan umum yang dikelola oleh desa dan/atau kerjasama antar desa sebagai upaya mewujudkan kemandirian dan meningkatkan Pembangunan desa;</w:t>
            </w:r>
          </w:p>
          <w:p w:rsidR="001D1CAC" w:rsidRDefault="00AB5DF7">
            <w:pPr>
              <w:pStyle w:val="ListParagraph"/>
              <w:numPr>
                <w:ilvl w:val="0"/>
                <w:numId w:val="1"/>
              </w:numPr>
              <w:tabs>
                <w:tab w:val="left" w:pos="9072"/>
              </w:tabs>
              <w:spacing w:after="0"/>
              <w:ind w:left="459" w:right="-108" w:hanging="425"/>
              <w:contextualSpacing w:val="0"/>
              <w:jc w:val="both"/>
              <w:rPr>
                <w:rFonts w:ascii="Bookman Old Style" w:eastAsia="Bookman Old Style" w:hAnsi="Bookman Old Style" w:cs="Bookman Old Style"/>
                <w:sz w:val="24"/>
                <w:szCs w:val="24"/>
              </w:rPr>
            </w:pPr>
            <w:proofErr w:type="gramStart"/>
            <w:r>
              <w:rPr>
                <w:rFonts w:ascii="Bookman Old Style" w:hAnsi="Bookman Old Style" w:cstheme="minorHAnsi"/>
                <w:sz w:val="24"/>
                <w:szCs w:val="24"/>
              </w:rPr>
              <w:t>bahwa</w:t>
            </w:r>
            <w:proofErr w:type="gramEnd"/>
            <w:r>
              <w:rPr>
                <w:rFonts w:ascii="Bookman Old Style" w:hAnsi="Bookman Old Style" w:cstheme="minorHAnsi"/>
                <w:sz w:val="24"/>
                <w:szCs w:val="24"/>
              </w:rPr>
              <w:t xml:space="preserve"> berdasarkan pertimbangan tersebut huruf a dan b di atas, maka perlu me</w:t>
            </w:r>
            <w:r>
              <w:rPr>
                <w:rFonts w:ascii="Bookman Old Style" w:hAnsi="Bookman Old Style" w:cstheme="minorHAnsi"/>
                <w:sz w:val="24"/>
                <w:szCs w:val="24"/>
                <w:lang w:val="id-ID"/>
              </w:rPr>
              <w:t>mbentuk Peraturan Desa tentang</w:t>
            </w:r>
            <w:r>
              <w:rPr>
                <w:rFonts w:ascii="Bookman Old Style" w:hAnsi="Bookman Old Style" w:cstheme="minorHAnsi"/>
                <w:sz w:val="24"/>
                <w:szCs w:val="24"/>
              </w:rPr>
              <w:t xml:space="preserve"> </w:t>
            </w:r>
            <w:r>
              <w:rPr>
                <w:rFonts w:ascii="Bookman Old Style" w:eastAsia="Bookman Old Style" w:hAnsi="Bookman Old Style"/>
                <w:sz w:val="24"/>
              </w:rPr>
              <w:t>Pendirian Badan Usaha Milik Desa Maju lancar Desa Kalipelus Kecamatan Purwanegara Kabupaten Banjarnegara</w:t>
            </w:r>
            <w:r>
              <w:rPr>
                <w:rFonts w:ascii="Bookman Old Style" w:hAnsi="Bookman Old Style" w:cstheme="minorHAnsi"/>
                <w:sz w:val="24"/>
                <w:szCs w:val="24"/>
              </w:rPr>
              <w:t>.</w:t>
            </w:r>
          </w:p>
        </w:tc>
      </w:tr>
      <w:tr w:rsidR="001D1CAC">
        <w:trPr>
          <w:trHeight w:val="4915"/>
        </w:trPr>
        <w:tc>
          <w:tcPr>
            <w:tcW w:w="2093" w:type="dxa"/>
          </w:tcPr>
          <w:p w:rsidR="001D1CAC" w:rsidRDefault="00AB5DF7">
            <w:pPr>
              <w:tabs>
                <w:tab w:val="left" w:pos="9072"/>
              </w:tabs>
              <w:spacing w:after="0"/>
              <w:ind w:right="131"/>
              <w:rPr>
                <w:rFonts w:ascii="Bookman Old Style" w:eastAsia="Bookman Old Style" w:hAnsi="Bookman Old Style" w:cs="Bookman Old Style"/>
                <w:spacing w:val="-1"/>
                <w:sz w:val="24"/>
                <w:szCs w:val="24"/>
              </w:rPr>
            </w:pPr>
            <w:r>
              <w:rPr>
                <w:rFonts w:ascii="Bookman Old Style" w:eastAsia="Bookman Old Style" w:hAnsi="Bookman Old Style" w:cs="Bookman Old Style"/>
                <w:spacing w:val="-1"/>
                <w:sz w:val="24"/>
                <w:szCs w:val="24"/>
              </w:rPr>
              <w:t>Mengingat :</w:t>
            </w:r>
          </w:p>
        </w:tc>
        <w:tc>
          <w:tcPr>
            <w:tcW w:w="7229" w:type="dxa"/>
          </w:tcPr>
          <w:p w:rsidR="001D1CAC" w:rsidRDefault="00AB5DF7">
            <w:pPr>
              <w:numPr>
                <w:ilvl w:val="0"/>
                <w:numId w:val="2"/>
              </w:numPr>
              <w:tabs>
                <w:tab w:val="left" w:pos="9072"/>
              </w:tabs>
              <w:autoSpaceDE w:val="0"/>
              <w:autoSpaceDN w:val="0"/>
              <w:adjustRightInd w:val="0"/>
              <w:spacing w:after="0"/>
              <w:ind w:left="459" w:right="-108" w:hanging="425"/>
              <w:jc w:val="both"/>
              <w:rPr>
                <w:rFonts w:ascii="Bookman Old Style" w:hAnsi="Bookman Old Style"/>
                <w:bCs/>
                <w:sz w:val="24"/>
                <w:szCs w:val="24"/>
              </w:rPr>
            </w:pPr>
            <w:r>
              <w:rPr>
                <w:rFonts w:ascii="Bookman Old Style" w:hAnsi="Bookman Old Style"/>
                <w:sz w:val="24"/>
                <w:szCs w:val="24"/>
              </w:rPr>
              <w:t>Undang-Undang Nomor 6 Tahun 2014 tentang Desa (Lembaran Negara Republik Indonesia Tahun 2014 Nomor 7, Tambahan Lembaran Negara Republik Indonesia Nomor 5495);</w:t>
            </w:r>
          </w:p>
          <w:p w:rsidR="001D1CAC" w:rsidRDefault="00AB5DF7">
            <w:pPr>
              <w:numPr>
                <w:ilvl w:val="0"/>
                <w:numId w:val="2"/>
              </w:numPr>
              <w:tabs>
                <w:tab w:val="left" w:pos="567"/>
                <w:tab w:val="left" w:pos="9072"/>
              </w:tabs>
              <w:autoSpaceDE w:val="0"/>
              <w:autoSpaceDN w:val="0"/>
              <w:adjustRightInd w:val="0"/>
              <w:spacing w:after="0"/>
              <w:ind w:left="459" w:right="-108" w:hanging="425"/>
              <w:jc w:val="both"/>
              <w:rPr>
                <w:rFonts w:ascii="Bookman Old Style" w:hAnsi="Bookman Old Style"/>
                <w:bCs/>
                <w:sz w:val="24"/>
                <w:szCs w:val="24"/>
              </w:rPr>
            </w:pPr>
            <w:r>
              <w:rPr>
                <w:rFonts w:ascii="Bookman Old Style" w:hAnsi="Bookman Old Style"/>
                <w:sz w:val="24"/>
                <w:szCs w:val="24"/>
              </w:rPr>
              <w:t xml:space="preserve">Peraturan Pemerintah Nomor 43 Tahun 2014 tentang Peraturan Pelaksanaan Undang-Undang Nomor 6 tahun 2014 tentang Desa (Lembaran Negara Republik Indonesia Tahun 2014 Nomor 123, Tambahan Lembaran Negara Republik Indonesia Nomor 5539), sebagaimana telah diubah beberapa kali terakhir dengan Peraturan Pemerintah Nomor 11 Tahun 2019 tentang perubahan kedua atas Peraturan Pemerintah Nomor 43 Tahun 2014 tentang Peraturan Pelaksanaan Undang-Undang Nomor 6 Tahun 2014 tentang Desa (Lembaran Negara Republik Indonesia Tahun 2019 Nomor 41, Tambahan Lembaran Negara Republik </w:t>
            </w:r>
            <w:r>
              <w:rPr>
                <w:rFonts w:ascii="Bookman Old Style" w:hAnsi="Bookman Old Style"/>
                <w:sz w:val="24"/>
                <w:szCs w:val="24"/>
              </w:rPr>
              <w:lastRenderedPageBreak/>
              <w:t>Indonesia Nomor 6321);</w:t>
            </w:r>
          </w:p>
          <w:p w:rsidR="001D1CAC" w:rsidRDefault="00AB5DF7">
            <w:pPr>
              <w:numPr>
                <w:ilvl w:val="0"/>
                <w:numId w:val="2"/>
              </w:numPr>
              <w:tabs>
                <w:tab w:val="left" w:pos="567"/>
                <w:tab w:val="left" w:pos="9072"/>
              </w:tabs>
              <w:autoSpaceDE w:val="0"/>
              <w:autoSpaceDN w:val="0"/>
              <w:adjustRightInd w:val="0"/>
              <w:spacing w:after="0"/>
              <w:ind w:left="459" w:right="-108" w:hanging="425"/>
              <w:jc w:val="both"/>
              <w:rPr>
                <w:rFonts w:ascii="Bookman Old Style" w:hAnsi="Bookman Old Style"/>
                <w:bCs/>
                <w:sz w:val="24"/>
                <w:szCs w:val="24"/>
              </w:rPr>
            </w:pPr>
            <w:r>
              <w:rPr>
                <w:rFonts w:ascii="Bookman Old Style" w:hAnsi="Bookman Old Style"/>
                <w:sz w:val="24"/>
                <w:szCs w:val="24"/>
              </w:rPr>
              <w:t>Peraturan Pemerintah Republik Indonesia Nomor</w:t>
            </w:r>
            <w:r>
              <w:rPr>
                <w:rFonts w:ascii="Bookman Old Style" w:hAnsi="Bookman Old Style"/>
                <w:spacing w:val="23"/>
                <w:sz w:val="24"/>
                <w:szCs w:val="24"/>
              </w:rPr>
              <w:t xml:space="preserve"> </w:t>
            </w:r>
            <w:r>
              <w:rPr>
                <w:rFonts w:ascii="Bookman Old Style" w:hAnsi="Bookman Old Style"/>
                <w:sz w:val="24"/>
                <w:szCs w:val="24"/>
              </w:rPr>
              <w:t>11</w:t>
            </w:r>
            <w:r>
              <w:rPr>
                <w:rFonts w:ascii="Bookman Old Style" w:hAnsi="Bookman Old Style"/>
                <w:bCs/>
                <w:sz w:val="24"/>
                <w:szCs w:val="24"/>
              </w:rPr>
              <w:t xml:space="preserve"> </w:t>
            </w:r>
            <w:r>
              <w:rPr>
                <w:rFonts w:ascii="Bookman Old Style" w:hAnsi="Bookman Old Style"/>
                <w:sz w:val="24"/>
                <w:szCs w:val="24"/>
              </w:rPr>
              <w:t>Tahun 2021 tentang Badan Usaha Milik Desa (Lembaran Negara Republik Indonesia Tahun 2021 Nomor 21, Tambahan Lembaran Negara Republik Indonesia Nomor 6623);</w:t>
            </w:r>
          </w:p>
          <w:p w:rsidR="001D1CAC" w:rsidRDefault="00AB5DF7">
            <w:pPr>
              <w:numPr>
                <w:ilvl w:val="0"/>
                <w:numId w:val="2"/>
              </w:numPr>
              <w:tabs>
                <w:tab w:val="left" w:pos="567"/>
                <w:tab w:val="left" w:pos="9072"/>
              </w:tabs>
              <w:autoSpaceDE w:val="0"/>
              <w:autoSpaceDN w:val="0"/>
              <w:adjustRightInd w:val="0"/>
              <w:spacing w:after="0"/>
              <w:ind w:left="459" w:right="-108" w:hanging="425"/>
              <w:jc w:val="both"/>
              <w:rPr>
                <w:rFonts w:ascii="Bookman Old Style" w:hAnsi="Bookman Old Style" w:cs="Arial-BoldMT"/>
                <w:bCs/>
                <w:sz w:val="24"/>
                <w:szCs w:val="24"/>
              </w:rPr>
            </w:pPr>
            <w:r>
              <w:rPr>
                <w:rFonts w:ascii="Bookman Old Style" w:hAnsi="Bookman Old Style" w:cs="Bookman Old Style"/>
                <w:sz w:val="24"/>
                <w:szCs w:val="24"/>
              </w:rPr>
              <w:t>Peraturan Menteri Dalam Negeri Nomor 111 Tahun 2014 tentang Pedoman Teknis Peraturan Di Desa (Berita Negara Republik Indonesia Tahun 2014 Nomor 2091);</w:t>
            </w:r>
          </w:p>
          <w:p w:rsidR="001D1CAC" w:rsidRDefault="00AB5DF7">
            <w:pPr>
              <w:numPr>
                <w:ilvl w:val="0"/>
                <w:numId w:val="2"/>
              </w:numPr>
              <w:tabs>
                <w:tab w:val="left" w:pos="1530"/>
                <w:tab w:val="left" w:pos="1800"/>
                <w:tab w:val="left" w:pos="2160"/>
                <w:tab w:val="left" w:pos="9072"/>
              </w:tabs>
              <w:spacing w:after="0"/>
              <w:ind w:left="459" w:right="-108" w:hanging="425"/>
              <w:jc w:val="both"/>
              <w:rPr>
                <w:rFonts w:ascii="Bookman Old Style" w:hAnsi="Bookman Old Style" w:cs="Bookman Old Style"/>
                <w:sz w:val="24"/>
                <w:szCs w:val="24"/>
              </w:rPr>
            </w:pPr>
            <w:r>
              <w:rPr>
                <w:rFonts w:ascii="Bookman Old Style" w:hAnsi="Bookman Old Style"/>
                <w:sz w:val="24"/>
                <w:szCs w:val="24"/>
              </w:rPr>
              <w:t>Peraturan Menteri Desa Pembangunan Daerah Tertinggal dan Transmigrasi Republik Indonesia Nomor 4 Tahun 2015 tentang Pendirian, Pengurusan, dan Pengelolaan dan Pembubaran Badan Usaha Milik Desa ( BUMDesa ) (Berita Negara Republik Indonesia Tahun 2015 Nomor 158);</w:t>
            </w:r>
          </w:p>
          <w:p w:rsidR="001D1CAC" w:rsidRDefault="00AB5DF7">
            <w:pPr>
              <w:numPr>
                <w:ilvl w:val="0"/>
                <w:numId w:val="2"/>
              </w:numPr>
              <w:tabs>
                <w:tab w:val="left" w:pos="1530"/>
                <w:tab w:val="left" w:pos="1800"/>
                <w:tab w:val="left" w:pos="2160"/>
                <w:tab w:val="left" w:pos="9072"/>
              </w:tabs>
              <w:spacing w:after="0"/>
              <w:ind w:left="459" w:right="-108" w:hanging="425"/>
              <w:jc w:val="both"/>
              <w:rPr>
                <w:rFonts w:ascii="Bookman Old Style" w:hAnsi="Bookman Old Style" w:cs="Bookman Old Style"/>
                <w:sz w:val="24"/>
                <w:szCs w:val="24"/>
              </w:rPr>
            </w:pPr>
            <w:r>
              <w:rPr>
                <w:rFonts w:ascii="Bookman Old Style" w:hAnsi="Bookman Old Style"/>
                <w:sz w:val="24"/>
                <w:szCs w:val="24"/>
              </w:rPr>
              <w:t>Peraturan Menteri Desa Pembangunan Daerah Tertinggal dan Transmigrasi Republik Indonesia Nomor 3 Tahun 2021 tentang Pendaftaran, Pendataan Dan Pemeringkatan, Pembinaan Dan Pengembangan, Dan Pengadaan Barang Dan/Atau Jasa Badan Usaha Milik Desa/Badan Usaha Milik Desa Bersama</w:t>
            </w:r>
            <w:r>
              <w:rPr>
                <w:rFonts w:ascii="Bookman Old Style" w:hAnsi="Bookman Old Style" w:cs="Bookman Old Style"/>
                <w:sz w:val="24"/>
                <w:szCs w:val="24"/>
              </w:rPr>
              <w:t xml:space="preserve"> </w:t>
            </w:r>
            <w:r>
              <w:rPr>
                <w:rFonts w:ascii="Bookman Old Style" w:hAnsi="Bookman Old Style"/>
                <w:sz w:val="24"/>
                <w:szCs w:val="24"/>
              </w:rPr>
              <w:t>(Berita Negara Republik Indonesia Tahun 2021 Nomor 252);</w:t>
            </w:r>
          </w:p>
          <w:p w:rsidR="001D1CAC" w:rsidRDefault="00AB5DF7">
            <w:pPr>
              <w:pStyle w:val="ListParagraph"/>
              <w:numPr>
                <w:ilvl w:val="0"/>
                <w:numId w:val="2"/>
              </w:numPr>
              <w:tabs>
                <w:tab w:val="left" w:pos="9072"/>
              </w:tabs>
              <w:spacing w:after="0"/>
              <w:ind w:left="459" w:right="-108" w:hanging="425"/>
              <w:jc w:val="both"/>
              <w:rPr>
                <w:rFonts w:ascii="Bookman Old Style" w:hAnsi="Bookman Old Style"/>
                <w:sz w:val="24"/>
                <w:szCs w:val="24"/>
              </w:rPr>
            </w:pPr>
            <w:r>
              <w:rPr>
                <w:rFonts w:ascii="Bookman Old Style" w:hAnsi="Bookman Old Style"/>
                <w:sz w:val="24"/>
                <w:szCs w:val="24"/>
              </w:rPr>
              <w:t>Peraturan Bupati Banjarnegara Nomor 27 Tahun 2018 tentang Tata Cara Penyusunan Peraturan di Desa (Berita Daerah Kabupaten Banjarnegara Tahun 2018 Nomor 27);</w:t>
            </w:r>
          </w:p>
          <w:p w:rsidR="001D1CAC" w:rsidRDefault="00AB5DF7">
            <w:pPr>
              <w:pStyle w:val="ListParagraph"/>
              <w:numPr>
                <w:ilvl w:val="0"/>
                <w:numId w:val="2"/>
              </w:numPr>
              <w:tabs>
                <w:tab w:val="left" w:pos="9072"/>
              </w:tabs>
              <w:spacing w:after="0"/>
              <w:ind w:left="459" w:right="-108" w:hanging="425"/>
              <w:jc w:val="both"/>
              <w:rPr>
                <w:rFonts w:ascii="Bookman Old Style" w:hAnsi="Bookman Old Style"/>
                <w:sz w:val="24"/>
                <w:szCs w:val="24"/>
              </w:rPr>
            </w:pPr>
            <w:r>
              <w:rPr>
                <w:rFonts w:ascii="Bookman Old Style" w:hAnsi="Bookman Old Style"/>
                <w:sz w:val="24"/>
                <w:szCs w:val="24"/>
              </w:rPr>
              <w:t>Peraturan Bupati Banjarnegara Nomor 78 Tahun 2017 tentang Pendirian, Pengurusan dan Pengelolaan, dan Pembubaran Badan Usaha Milik Desa (Berita Daerah Kabupaten Banjarnegara Tahun 2017 Nomor 78).</w:t>
            </w:r>
          </w:p>
        </w:tc>
      </w:tr>
    </w:tbl>
    <w:p w:rsidR="001D1CAC" w:rsidRDefault="001D1CAC">
      <w:pPr>
        <w:tabs>
          <w:tab w:val="left" w:pos="9072"/>
        </w:tabs>
        <w:spacing w:after="0"/>
        <w:ind w:right="2"/>
        <w:rPr>
          <w:rFonts w:ascii="Bookman Old Style" w:eastAsia="Bookman Old Style" w:hAnsi="Bookman Old Style" w:cs="Bookman Old Style"/>
          <w:sz w:val="20"/>
          <w:szCs w:val="20"/>
        </w:rPr>
      </w:pPr>
    </w:p>
    <w:p w:rsidR="001D1CAC" w:rsidRDefault="00AB5DF7">
      <w:pPr>
        <w:tabs>
          <w:tab w:val="left" w:pos="9072"/>
        </w:tabs>
        <w:spacing w:after="0"/>
        <w:ind w:right="2"/>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D</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1"/>
          <w:sz w:val="24"/>
          <w:szCs w:val="24"/>
        </w:rPr>
        <w:t>Kesep</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2"/>
          <w:sz w:val="24"/>
          <w:szCs w:val="24"/>
        </w:rPr>
        <w:t>B</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pacing w:val="-1"/>
          <w:sz w:val="24"/>
          <w:szCs w:val="24"/>
        </w:rPr>
        <w:t>s</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z w:val="24"/>
          <w:szCs w:val="24"/>
        </w:rPr>
        <w:t>a</w:t>
      </w:r>
    </w:p>
    <w:p w:rsidR="001D1CAC" w:rsidRDefault="001D1CAC">
      <w:pPr>
        <w:tabs>
          <w:tab w:val="left" w:pos="9072"/>
        </w:tabs>
        <w:spacing w:after="0"/>
        <w:ind w:right="2"/>
        <w:jc w:val="center"/>
        <w:rPr>
          <w:rFonts w:ascii="Bookman Old Style" w:eastAsia="Bookman Old Style" w:hAnsi="Bookman Old Style" w:cs="Bookman Old Style"/>
          <w:sz w:val="24"/>
          <w:szCs w:val="24"/>
        </w:rPr>
      </w:pPr>
    </w:p>
    <w:p w:rsidR="001D1CAC" w:rsidRDefault="00AB5DF7">
      <w:pPr>
        <w:tabs>
          <w:tab w:val="left" w:pos="9072"/>
        </w:tabs>
        <w:spacing w:after="0"/>
        <w:ind w:right="2"/>
        <w:jc w:val="center"/>
        <w:rPr>
          <w:rFonts w:ascii="Bookman Old Style" w:eastAsia="Bookman Old Style" w:hAnsi="Bookman Old Style" w:cs="Bookman Old Style"/>
          <w:sz w:val="24"/>
          <w:szCs w:val="24"/>
        </w:rPr>
      </w:pPr>
      <w:r>
        <w:rPr>
          <w:rFonts w:ascii="Bookman Old Style" w:eastAsia="Bookman Old Style" w:hAnsi="Bookman Old Style" w:cs="Bookman Old Style"/>
          <w:spacing w:val="-2"/>
          <w:sz w:val="24"/>
          <w:szCs w:val="24"/>
        </w:rPr>
        <w:t>B</w:t>
      </w:r>
      <w:r>
        <w:rPr>
          <w:rFonts w:ascii="Bookman Old Style" w:eastAsia="Bookman Old Style" w:hAnsi="Bookman Old Style" w:cs="Bookman Old Style"/>
          <w:sz w:val="24"/>
          <w:szCs w:val="24"/>
        </w:rPr>
        <w:t xml:space="preserve">ADAN </w:t>
      </w:r>
      <w:r>
        <w:rPr>
          <w:rFonts w:ascii="Bookman Old Style" w:eastAsia="Bookman Old Style" w:hAnsi="Bookman Old Style" w:cs="Bookman Old Style"/>
          <w:spacing w:val="-1"/>
          <w:sz w:val="24"/>
          <w:szCs w:val="24"/>
        </w:rPr>
        <w:t>PERM</w:t>
      </w:r>
      <w:r>
        <w:rPr>
          <w:rFonts w:ascii="Bookman Old Style" w:eastAsia="Bookman Old Style" w:hAnsi="Bookman Old Style" w:cs="Bookman Old Style"/>
          <w:spacing w:val="1"/>
          <w:sz w:val="24"/>
          <w:szCs w:val="24"/>
        </w:rPr>
        <w:t>US</w:t>
      </w:r>
      <w:r>
        <w:rPr>
          <w:rFonts w:ascii="Bookman Old Style" w:eastAsia="Bookman Old Style" w:hAnsi="Bookman Old Style" w:cs="Bookman Old Style"/>
          <w:spacing w:val="-2"/>
          <w:sz w:val="24"/>
          <w:szCs w:val="24"/>
        </w:rPr>
        <w:t>Y</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W</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R</w:t>
      </w:r>
      <w:r>
        <w:rPr>
          <w:rFonts w:ascii="Bookman Old Style" w:eastAsia="Bookman Old Style" w:hAnsi="Bookman Old Style" w:cs="Bookman Old Style"/>
          <w:spacing w:val="5"/>
          <w:sz w:val="24"/>
          <w:szCs w:val="24"/>
        </w:rPr>
        <w:t>A</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 xml:space="preserve">AN DESA </w:t>
      </w:r>
      <w:r>
        <w:rPr>
          <w:rFonts w:ascii="Bookman Old Style" w:eastAsia="Bookman Old Style" w:hAnsi="Bookman Old Style" w:cs="Bookman Old Style"/>
          <w:sz w:val="24"/>
          <w:szCs w:val="24"/>
          <w:lang w:val="en-GB"/>
        </w:rPr>
        <w:t>KALIPELUS</w:t>
      </w:r>
    </w:p>
    <w:p w:rsidR="001D1CAC" w:rsidRDefault="00AB5DF7">
      <w:pPr>
        <w:tabs>
          <w:tab w:val="left" w:pos="9072"/>
        </w:tabs>
        <w:spacing w:after="0"/>
        <w:ind w:right="2"/>
        <w:jc w:val="center"/>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z w:val="24"/>
          <w:szCs w:val="24"/>
        </w:rPr>
        <w:t>an</w:t>
      </w:r>
      <w:proofErr w:type="gramEnd"/>
    </w:p>
    <w:p w:rsidR="001D1CAC" w:rsidRDefault="00AB5DF7">
      <w:pPr>
        <w:tabs>
          <w:tab w:val="left" w:pos="9072"/>
        </w:tabs>
        <w:spacing w:after="0"/>
        <w:ind w:right="2"/>
        <w:jc w:val="center"/>
        <w:rPr>
          <w:rFonts w:ascii="Bookman Old Style" w:eastAsia="Bookman Old Style" w:hAnsi="Bookman Old Style" w:cs="Bookman Old Style"/>
          <w:sz w:val="24"/>
          <w:szCs w:val="24"/>
          <w:lang w:val="en-GB"/>
        </w:rPr>
      </w:pPr>
      <w:r>
        <w:rPr>
          <w:rFonts w:ascii="Bookman Old Style" w:eastAsia="Bookman Old Style" w:hAnsi="Bookman Old Style" w:cs="Bookman Old Style"/>
          <w:spacing w:val="-1"/>
          <w:sz w:val="24"/>
          <w:szCs w:val="24"/>
        </w:rPr>
        <w:t xml:space="preserve">KEPALA DESA </w:t>
      </w:r>
      <w:r>
        <w:rPr>
          <w:rFonts w:ascii="Bookman Old Style" w:eastAsia="Bookman Old Style" w:hAnsi="Bookman Old Style" w:cs="Bookman Old Style"/>
          <w:spacing w:val="-1"/>
          <w:sz w:val="24"/>
          <w:szCs w:val="24"/>
          <w:lang w:val="en-GB"/>
        </w:rPr>
        <w:t>KALIPELUS</w:t>
      </w:r>
    </w:p>
    <w:p w:rsidR="001D1CAC" w:rsidRDefault="001D1CAC">
      <w:pPr>
        <w:tabs>
          <w:tab w:val="left" w:pos="9072"/>
        </w:tabs>
        <w:spacing w:after="0"/>
        <w:ind w:right="2"/>
        <w:rPr>
          <w:rFonts w:ascii="Bookman Old Style" w:hAnsi="Bookman Old Style"/>
          <w:sz w:val="24"/>
          <w:szCs w:val="24"/>
        </w:rPr>
      </w:pPr>
    </w:p>
    <w:p w:rsidR="001D1CAC" w:rsidRDefault="00AB5DF7">
      <w:pPr>
        <w:tabs>
          <w:tab w:val="left" w:pos="9072"/>
        </w:tabs>
        <w:spacing w:after="0"/>
        <w:ind w:right="2"/>
        <w:jc w:val="center"/>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pacing w:val="-1"/>
          <w:sz w:val="24"/>
          <w:szCs w:val="24"/>
        </w:rPr>
        <w:t>MEM</w:t>
      </w:r>
      <w:r>
        <w:rPr>
          <w:rFonts w:ascii="Bookman Old Style" w:eastAsia="Bookman Old Style" w:hAnsi="Bookman Old Style" w:cs="Bookman Old Style"/>
          <w:spacing w:val="5"/>
          <w:sz w:val="24"/>
          <w:szCs w:val="24"/>
        </w:rPr>
        <w:t>U</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pacing w:val="1"/>
          <w:sz w:val="24"/>
          <w:szCs w:val="24"/>
        </w:rPr>
        <w:t>US</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z w:val="24"/>
          <w:szCs w:val="24"/>
        </w:rPr>
        <w:t>AN :</w:t>
      </w:r>
      <w:proofErr w:type="gramEnd"/>
    </w:p>
    <w:p w:rsidR="001D1CAC" w:rsidRDefault="001D1CAC">
      <w:pPr>
        <w:tabs>
          <w:tab w:val="left" w:pos="9072"/>
        </w:tabs>
        <w:spacing w:after="0"/>
        <w:rPr>
          <w:rFonts w:ascii="Bookman Old Style" w:hAnsi="Bookman Old Style"/>
          <w:sz w:val="24"/>
          <w:szCs w:val="24"/>
        </w:rPr>
      </w:pPr>
    </w:p>
    <w:p w:rsidR="001D1CAC" w:rsidRDefault="00AB5DF7">
      <w:pPr>
        <w:tabs>
          <w:tab w:val="left" w:pos="1843"/>
        </w:tabs>
        <w:spacing w:after="0"/>
        <w:ind w:left="1843" w:hanging="1843"/>
        <w:jc w:val="both"/>
        <w:rPr>
          <w:rFonts w:ascii="Bookman Old Style" w:hAnsi="Bookman Old Style" w:cstheme="minorHAnsi"/>
          <w:sz w:val="24"/>
          <w:szCs w:val="24"/>
        </w:rPr>
        <w:sectPr w:rsidR="001D1CAC">
          <w:type w:val="continuous"/>
          <w:pgSz w:w="12240" w:h="20160"/>
          <w:pgMar w:top="1440" w:right="1440" w:bottom="1560" w:left="1701" w:header="717" w:footer="0" w:gutter="0"/>
          <w:cols w:space="720"/>
          <w:docGrid w:linePitch="299"/>
        </w:sectPr>
      </w:pPr>
      <w:r>
        <w:rPr>
          <w:rFonts w:ascii="Bookman Old Style" w:eastAsia="Bookman Old Style" w:hAnsi="Bookman Old Style" w:cs="Bookman Old Style"/>
          <w:spacing w:val="-1"/>
          <w:sz w:val="24"/>
          <w:szCs w:val="24"/>
        </w:rPr>
        <w:t>Me</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pk</w:t>
      </w:r>
      <w:r>
        <w:rPr>
          <w:rFonts w:ascii="Bookman Old Style" w:eastAsia="Bookman Old Style" w:hAnsi="Bookman Old Style" w:cs="Bookman Old Style"/>
          <w:sz w:val="24"/>
          <w:szCs w:val="24"/>
        </w:rPr>
        <w:t xml:space="preserve">an : PERUBAHAN ATAS PERATURAN DESA KALIPELUS TENTANG </w:t>
      </w:r>
      <w:r>
        <w:rPr>
          <w:rFonts w:ascii="Bookman Old Style" w:hAnsi="Bookman Old Style" w:cstheme="minorHAnsi"/>
          <w:sz w:val="24"/>
          <w:szCs w:val="24"/>
        </w:rPr>
        <w:t>PENDIRIAN BADAN USAHA MILIK DESA MAJU LANCAR DESA KALIPELUS KECAMATAN PURWANEGARA KABUPATEN BANJARNEGARA</w:t>
      </w:r>
    </w:p>
    <w:p w:rsidR="001D1CAC" w:rsidRDefault="00AB5DF7">
      <w:pPr>
        <w:tabs>
          <w:tab w:val="left" w:pos="9072"/>
        </w:tabs>
        <w:spacing w:after="0"/>
        <w:jc w:val="center"/>
        <w:rPr>
          <w:rFonts w:ascii="Bookman Old Style" w:hAnsi="Bookman Old Style" w:cstheme="minorHAnsi"/>
          <w:sz w:val="24"/>
          <w:szCs w:val="24"/>
        </w:rPr>
      </w:pPr>
      <w:r>
        <w:rPr>
          <w:rFonts w:ascii="Bookman Old Style" w:hAnsi="Bookman Old Style" w:cstheme="minorHAnsi"/>
          <w:sz w:val="24"/>
          <w:szCs w:val="24"/>
        </w:rPr>
        <w:lastRenderedPageBreak/>
        <w:t>BAB I</w:t>
      </w:r>
    </w:p>
    <w:p w:rsidR="001D1CAC" w:rsidRDefault="00AB5DF7">
      <w:pPr>
        <w:tabs>
          <w:tab w:val="left" w:pos="9072"/>
        </w:tabs>
        <w:spacing w:after="0"/>
        <w:jc w:val="center"/>
        <w:rPr>
          <w:rFonts w:ascii="Bookman Old Style" w:hAnsi="Bookman Old Style" w:cstheme="minorHAnsi"/>
          <w:sz w:val="24"/>
          <w:szCs w:val="24"/>
        </w:rPr>
      </w:pPr>
      <w:r>
        <w:rPr>
          <w:rFonts w:ascii="Bookman Old Style" w:hAnsi="Bookman Old Style" w:cstheme="minorHAnsi"/>
          <w:sz w:val="24"/>
          <w:szCs w:val="24"/>
        </w:rPr>
        <w:t>KETENTUAN UMUM</w:t>
      </w:r>
    </w:p>
    <w:p w:rsidR="001D1CAC" w:rsidRDefault="001D1CAC">
      <w:pPr>
        <w:tabs>
          <w:tab w:val="left" w:pos="9072"/>
        </w:tabs>
        <w:spacing w:after="0"/>
        <w:jc w:val="center"/>
        <w:rPr>
          <w:rFonts w:ascii="Bookman Old Style" w:hAnsi="Bookman Old Style" w:cstheme="minorHAnsi"/>
          <w:sz w:val="18"/>
          <w:szCs w:val="18"/>
        </w:rPr>
      </w:pPr>
    </w:p>
    <w:p w:rsidR="001D1CAC" w:rsidRDefault="00AB5DF7">
      <w:pPr>
        <w:tabs>
          <w:tab w:val="left" w:pos="9072"/>
        </w:tabs>
        <w:spacing w:after="0"/>
        <w:jc w:val="center"/>
        <w:rPr>
          <w:rFonts w:ascii="Bookman Old Style" w:hAnsi="Bookman Old Style" w:cstheme="minorHAnsi"/>
          <w:sz w:val="24"/>
          <w:szCs w:val="24"/>
        </w:rPr>
      </w:pPr>
      <w:r>
        <w:rPr>
          <w:rFonts w:ascii="Bookman Old Style" w:hAnsi="Bookman Old Style" w:cstheme="minorHAnsi"/>
          <w:sz w:val="24"/>
          <w:szCs w:val="24"/>
        </w:rPr>
        <w:t>Pasal 1</w:t>
      </w:r>
    </w:p>
    <w:p w:rsidR="001D1CAC" w:rsidRDefault="00AB5DF7">
      <w:pPr>
        <w:tabs>
          <w:tab w:val="left" w:pos="9072"/>
        </w:tabs>
        <w:spacing w:after="0"/>
        <w:rPr>
          <w:rFonts w:ascii="Bookman Old Style" w:hAnsi="Bookman Old Style" w:cstheme="minorHAnsi"/>
          <w:sz w:val="24"/>
          <w:szCs w:val="24"/>
        </w:rPr>
      </w:pPr>
      <w:r>
        <w:rPr>
          <w:rFonts w:ascii="Bookman Old Style" w:hAnsi="Bookman Old Style" w:cstheme="minorHAnsi"/>
          <w:sz w:val="24"/>
          <w:szCs w:val="24"/>
        </w:rPr>
        <w:t xml:space="preserve">Dalam Peraturan Desa ini yang dimaksud </w:t>
      </w:r>
      <w:proofErr w:type="gramStart"/>
      <w:r>
        <w:rPr>
          <w:rFonts w:ascii="Bookman Old Style" w:hAnsi="Bookman Old Style" w:cstheme="minorHAnsi"/>
          <w:sz w:val="24"/>
          <w:szCs w:val="24"/>
        </w:rPr>
        <w:t>dengan :</w:t>
      </w:r>
      <w:proofErr w:type="gramEnd"/>
    </w:p>
    <w:p w:rsidR="001D1CAC" w:rsidRDefault="00AB5DF7">
      <w:pPr>
        <w:numPr>
          <w:ilvl w:val="0"/>
          <w:numId w:val="3"/>
        </w:numPr>
        <w:tabs>
          <w:tab w:val="left" w:pos="9072"/>
        </w:tabs>
        <w:spacing w:after="0"/>
        <w:ind w:hanging="436"/>
        <w:jc w:val="both"/>
        <w:rPr>
          <w:rFonts w:ascii="Bookman Old Style" w:hAnsi="Bookman Old Style" w:cstheme="minorHAnsi"/>
          <w:sz w:val="24"/>
          <w:szCs w:val="24"/>
        </w:rPr>
      </w:pPr>
      <w:r>
        <w:rPr>
          <w:rFonts w:ascii="Bookman Old Style" w:hAnsi="Bookman Old Style" w:cstheme="minorHAnsi"/>
          <w:sz w:val="24"/>
          <w:szCs w:val="24"/>
        </w:rPr>
        <w:t>Desa adalah Desa Kalipelus yang berkedudukan di Kecamatan Purwanegara Kabupaten Banjarnegara Provinsi Jawa Tengah.</w:t>
      </w:r>
    </w:p>
    <w:p w:rsidR="001D1CAC" w:rsidRDefault="00AB5DF7">
      <w:pPr>
        <w:numPr>
          <w:ilvl w:val="0"/>
          <w:numId w:val="3"/>
        </w:numPr>
        <w:tabs>
          <w:tab w:val="left" w:pos="9072"/>
        </w:tabs>
        <w:spacing w:after="0"/>
        <w:ind w:hanging="436"/>
        <w:jc w:val="both"/>
        <w:rPr>
          <w:rFonts w:ascii="Bookman Old Style" w:hAnsi="Bookman Old Style" w:cstheme="minorHAnsi"/>
          <w:sz w:val="24"/>
          <w:szCs w:val="24"/>
        </w:rPr>
      </w:pPr>
      <w:r>
        <w:rPr>
          <w:rFonts w:ascii="Bookman Old Style" w:hAnsi="Bookman Old Style" w:cstheme="minorHAnsi"/>
          <w:sz w:val="24"/>
          <w:szCs w:val="24"/>
        </w:rPr>
        <w:t>Pemerintah Desa adalah Kepala Desa dibantu Perangkat Desa sebagai unsur penyelenggara Pemerintahan Desa Kalipelus.</w:t>
      </w:r>
    </w:p>
    <w:p w:rsidR="001D1CAC" w:rsidRDefault="00AB5DF7">
      <w:pPr>
        <w:numPr>
          <w:ilvl w:val="0"/>
          <w:numId w:val="3"/>
        </w:numPr>
        <w:tabs>
          <w:tab w:val="left" w:pos="9072"/>
        </w:tabs>
        <w:spacing w:after="0"/>
        <w:ind w:hanging="436"/>
        <w:jc w:val="both"/>
        <w:rPr>
          <w:rFonts w:ascii="Bookman Old Style" w:hAnsi="Bookman Old Style" w:cstheme="minorHAnsi"/>
          <w:sz w:val="24"/>
          <w:szCs w:val="24"/>
        </w:rPr>
      </w:pPr>
      <w:r>
        <w:rPr>
          <w:rFonts w:ascii="Bookman Old Style" w:hAnsi="Bookman Old Style" w:cstheme="minorHAnsi"/>
          <w:sz w:val="24"/>
          <w:szCs w:val="24"/>
        </w:rPr>
        <w:t>Pemerintahan Desa adalah Penyelenggaraan Urusan Pemerintahan oleh Pemerintah Desa dan Badan Permusyawaratan Desa dalam mengatur dan mengurus kepentingan masyarakat setempat berdasarkan asal usul dan adat istiadat setempat yang diakui dan dihormati dalam sistem Pemerintahan Negara Kesatuan Republik Indonesia.</w:t>
      </w:r>
    </w:p>
    <w:p w:rsidR="001D1CAC" w:rsidRDefault="00AB5DF7">
      <w:pPr>
        <w:numPr>
          <w:ilvl w:val="0"/>
          <w:numId w:val="3"/>
        </w:numPr>
        <w:tabs>
          <w:tab w:val="left" w:pos="9072"/>
        </w:tabs>
        <w:spacing w:after="0"/>
        <w:ind w:hanging="436"/>
        <w:jc w:val="both"/>
        <w:rPr>
          <w:rFonts w:ascii="Bookman Old Style" w:hAnsi="Bookman Old Style" w:cstheme="minorHAnsi"/>
          <w:sz w:val="24"/>
          <w:szCs w:val="24"/>
        </w:rPr>
      </w:pPr>
      <w:r>
        <w:rPr>
          <w:rFonts w:ascii="Bookman Old Style" w:hAnsi="Bookman Old Style" w:cstheme="minorHAnsi"/>
          <w:sz w:val="24"/>
          <w:szCs w:val="24"/>
        </w:rPr>
        <w:t>Kepala Desa adalah Kepala Desa Kalipelus.</w:t>
      </w:r>
    </w:p>
    <w:p w:rsidR="001D1CAC" w:rsidRDefault="00AB5DF7">
      <w:pPr>
        <w:numPr>
          <w:ilvl w:val="0"/>
          <w:numId w:val="3"/>
        </w:numPr>
        <w:tabs>
          <w:tab w:val="left" w:pos="9072"/>
        </w:tabs>
        <w:spacing w:after="0"/>
        <w:ind w:hanging="436"/>
        <w:jc w:val="both"/>
        <w:rPr>
          <w:rFonts w:ascii="Bookman Old Style" w:hAnsi="Bookman Old Style" w:cstheme="minorHAnsi"/>
          <w:sz w:val="24"/>
          <w:szCs w:val="24"/>
        </w:rPr>
      </w:pPr>
      <w:r>
        <w:rPr>
          <w:rFonts w:ascii="Bookman Old Style" w:hAnsi="Bookman Old Style" w:cstheme="minorHAnsi"/>
          <w:sz w:val="24"/>
          <w:szCs w:val="24"/>
        </w:rPr>
        <w:t>Perangkat Desa adalah unsur Pemerintah desa, Pembantu Kepala Desa yang terdiri dari unsur Sekretariat Desa yaitu Sekretaris Desa, Kepala Urusan dan Unsur Kewilayahan yaitu Kepala Dusun yang diangkat berdasarkan peraturan perundang-undangan yang berlaku.</w:t>
      </w:r>
    </w:p>
    <w:p w:rsidR="001D1CAC" w:rsidRDefault="00AB5DF7">
      <w:pPr>
        <w:numPr>
          <w:ilvl w:val="0"/>
          <w:numId w:val="3"/>
        </w:numPr>
        <w:tabs>
          <w:tab w:val="left" w:pos="9072"/>
        </w:tabs>
        <w:spacing w:after="0"/>
        <w:ind w:hanging="436"/>
        <w:jc w:val="both"/>
        <w:rPr>
          <w:rFonts w:ascii="Bookman Old Style" w:hAnsi="Bookman Old Style" w:cstheme="minorHAnsi"/>
          <w:sz w:val="24"/>
          <w:szCs w:val="24"/>
        </w:rPr>
      </w:pPr>
      <w:r>
        <w:rPr>
          <w:rFonts w:ascii="Bookman Old Style" w:hAnsi="Bookman Old Style" w:cstheme="minorHAnsi"/>
          <w:sz w:val="24"/>
          <w:szCs w:val="24"/>
        </w:rPr>
        <w:t>Badan Permusyawaratan Desa yang selanjutnya disebut BPD adalah BPD Kalipelus.</w:t>
      </w:r>
    </w:p>
    <w:p w:rsidR="001D1CAC" w:rsidRDefault="00AB5DF7">
      <w:pPr>
        <w:numPr>
          <w:ilvl w:val="0"/>
          <w:numId w:val="3"/>
        </w:numPr>
        <w:tabs>
          <w:tab w:val="left" w:pos="9072"/>
        </w:tabs>
        <w:spacing w:after="0"/>
        <w:ind w:hanging="436"/>
        <w:jc w:val="both"/>
        <w:rPr>
          <w:rFonts w:ascii="Bookman Old Style" w:hAnsi="Bookman Old Style" w:cstheme="minorHAnsi"/>
          <w:sz w:val="24"/>
          <w:szCs w:val="24"/>
        </w:rPr>
      </w:pPr>
      <w:r>
        <w:rPr>
          <w:rFonts w:ascii="Bookman Old Style" w:hAnsi="Bookman Old Style"/>
          <w:sz w:val="24"/>
          <w:szCs w:val="24"/>
        </w:rPr>
        <w:t>Badan Usaha Milik Desa, selanjutnya disebut BUM Desa, adalah</w:t>
      </w:r>
      <w:r>
        <w:rPr>
          <w:rFonts w:ascii="Bookman Old Style" w:hAnsi="Bookman Old Style"/>
          <w:spacing w:val="-55"/>
          <w:sz w:val="24"/>
          <w:szCs w:val="24"/>
        </w:rPr>
        <w:t xml:space="preserve"> </w:t>
      </w:r>
      <w:r>
        <w:rPr>
          <w:rFonts w:ascii="Bookman Old Style" w:hAnsi="Bookman Old Style"/>
          <w:sz w:val="24"/>
          <w:szCs w:val="24"/>
        </w:rPr>
        <w:t xml:space="preserve">BUM </w:t>
      </w:r>
      <w:r>
        <w:rPr>
          <w:rFonts w:ascii="Bookman Old Style" w:hAnsi="Bookman Old Style"/>
          <w:w w:val="110"/>
          <w:sz w:val="24"/>
          <w:szCs w:val="24"/>
        </w:rPr>
        <w:t>Desa</w:t>
      </w:r>
      <w:r>
        <w:rPr>
          <w:rFonts w:ascii="Bookman Old Style" w:hAnsi="Bookman Old Style"/>
          <w:spacing w:val="19"/>
          <w:w w:val="110"/>
          <w:sz w:val="24"/>
          <w:szCs w:val="24"/>
        </w:rPr>
        <w:t xml:space="preserve"> </w:t>
      </w:r>
      <w:r>
        <w:rPr>
          <w:rFonts w:ascii="Bookman Old Style" w:hAnsi="Bookman Old Style"/>
          <w:w w:val="110"/>
          <w:sz w:val="24"/>
          <w:szCs w:val="24"/>
        </w:rPr>
        <w:t>Maju lancar.</w:t>
      </w:r>
    </w:p>
    <w:p w:rsidR="001D1CAC" w:rsidRDefault="00AB5DF7">
      <w:pPr>
        <w:numPr>
          <w:ilvl w:val="0"/>
          <w:numId w:val="3"/>
        </w:numPr>
        <w:tabs>
          <w:tab w:val="left" w:pos="9072"/>
        </w:tabs>
        <w:spacing w:after="0"/>
        <w:ind w:hanging="436"/>
        <w:jc w:val="both"/>
        <w:rPr>
          <w:rFonts w:ascii="Bookman Old Style" w:hAnsi="Bookman Old Style" w:cstheme="minorHAnsi"/>
          <w:sz w:val="24"/>
          <w:szCs w:val="24"/>
        </w:rPr>
      </w:pPr>
      <w:r>
        <w:rPr>
          <w:rFonts w:ascii="Bookman Old Style" w:hAnsi="Bookman Old Style"/>
          <w:sz w:val="24"/>
        </w:rPr>
        <w:t>Badan Usaha Milik Desa yang selanjutnya disebut BUM Desa adalah badan hukum yang didirikan oleh Desa Kalipelus guna mengelola usaha, memanfaatkan aset, mengembangkan investasi dan produktivitas, menyediakan jasa pelayanan, dan/atau menyediakan jenis usaha lainnya untuk sebesar-besarnya kesejahteraan masyarakat Desa</w:t>
      </w:r>
      <w:r>
        <w:rPr>
          <w:rFonts w:ascii="Bookman Old Style" w:hAnsi="Bookman Old Style"/>
          <w:spacing w:val="-19"/>
          <w:sz w:val="24"/>
        </w:rPr>
        <w:t xml:space="preserve"> </w:t>
      </w:r>
      <w:r>
        <w:rPr>
          <w:rFonts w:ascii="Bookman Old Style" w:hAnsi="Bookman Old Style"/>
          <w:sz w:val="24"/>
        </w:rPr>
        <w:t>Kalipelus.</w:t>
      </w:r>
    </w:p>
    <w:p w:rsidR="001D1CAC" w:rsidRDefault="00AB5DF7">
      <w:pPr>
        <w:numPr>
          <w:ilvl w:val="0"/>
          <w:numId w:val="3"/>
        </w:numPr>
        <w:tabs>
          <w:tab w:val="left" w:pos="9072"/>
        </w:tabs>
        <w:spacing w:after="0"/>
        <w:ind w:hanging="436"/>
        <w:jc w:val="both"/>
        <w:rPr>
          <w:rFonts w:ascii="Bookman Old Style" w:hAnsi="Bookman Old Style" w:cstheme="minorHAnsi"/>
          <w:sz w:val="24"/>
          <w:szCs w:val="24"/>
        </w:rPr>
      </w:pPr>
      <w:r>
        <w:rPr>
          <w:rFonts w:ascii="Bookman Old Style" w:hAnsi="Bookman Old Style"/>
          <w:sz w:val="24"/>
        </w:rPr>
        <w:t>Usaha BUM Desa adalah kegiatan di bidang ekonomi dan/atau pelayanan umum yang dikelola secara mandiri oleh BUM</w:t>
      </w:r>
      <w:r>
        <w:rPr>
          <w:rFonts w:ascii="Bookman Old Style" w:hAnsi="Bookman Old Style"/>
          <w:spacing w:val="-18"/>
          <w:sz w:val="24"/>
        </w:rPr>
        <w:t xml:space="preserve"> </w:t>
      </w:r>
      <w:r>
        <w:rPr>
          <w:rFonts w:ascii="Bookman Old Style" w:hAnsi="Bookman Old Style"/>
          <w:sz w:val="24"/>
        </w:rPr>
        <w:t>Desa.</w:t>
      </w:r>
    </w:p>
    <w:p w:rsidR="001D1CAC" w:rsidRDefault="00AB5DF7">
      <w:pPr>
        <w:numPr>
          <w:ilvl w:val="0"/>
          <w:numId w:val="3"/>
        </w:numPr>
        <w:tabs>
          <w:tab w:val="left" w:pos="9072"/>
        </w:tabs>
        <w:spacing w:after="0"/>
        <w:ind w:hanging="436"/>
        <w:jc w:val="both"/>
        <w:rPr>
          <w:rFonts w:ascii="Bookman Old Style" w:hAnsi="Bookman Old Style" w:cstheme="minorHAnsi"/>
          <w:sz w:val="24"/>
          <w:szCs w:val="24"/>
        </w:rPr>
      </w:pPr>
      <w:r>
        <w:rPr>
          <w:rFonts w:ascii="Bookman Old Style" w:hAnsi="Bookman Old Style"/>
          <w:sz w:val="24"/>
        </w:rPr>
        <w:t>Unit Usaha BUM Desa adalah badan usaha milik BUM Desa yang melaksanakan kegiatan bidang ekonomi dan/atau pelayanan umum berbadan hukum yang melaksanakan fungsi dan tujuan BUM</w:t>
      </w:r>
      <w:r>
        <w:rPr>
          <w:rFonts w:ascii="Bookman Old Style" w:hAnsi="Bookman Old Style"/>
          <w:spacing w:val="-21"/>
          <w:sz w:val="24"/>
        </w:rPr>
        <w:t xml:space="preserve"> </w:t>
      </w:r>
      <w:r>
        <w:rPr>
          <w:rFonts w:ascii="Bookman Old Style" w:hAnsi="Bookman Old Style"/>
          <w:sz w:val="24"/>
        </w:rPr>
        <w:t>Desa.</w:t>
      </w:r>
    </w:p>
    <w:p w:rsidR="001D1CAC" w:rsidRDefault="00AB5DF7">
      <w:pPr>
        <w:numPr>
          <w:ilvl w:val="0"/>
          <w:numId w:val="3"/>
        </w:numPr>
        <w:tabs>
          <w:tab w:val="left" w:pos="9072"/>
        </w:tabs>
        <w:spacing w:after="0"/>
        <w:ind w:hanging="436"/>
        <w:jc w:val="both"/>
        <w:rPr>
          <w:rFonts w:ascii="Bookman Old Style" w:hAnsi="Bookman Old Style" w:cstheme="minorHAnsi"/>
          <w:sz w:val="24"/>
          <w:szCs w:val="24"/>
        </w:rPr>
      </w:pPr>
      <w:r>
        <w:rPr>
          <w:rFonts w:ascii="Bookman Old Style" w:hAnsi="Bookman Old Style"/>
          <w:sz w:val="24"/>
        </w:rPr>
        <w:t>Anggaran Dasar BUM Desa adalah ketentuan pokok tata laksana organisasi BUM Desa.</w:t>
      </w:r>
    </w:p>
    <w:p w:rsidR="001D1CAC" w:rsidRDefault="001D1CAC">
      <w:pPr>
        <w:spacing w:after="0"/>
        <w:ind w:left="426" w:right="73"/>
        <w:contextualSpacing/>
        <w:jc w:val="both"/>
        <w:rPr>
          <w:rFonts w:ascii="Bookman Old Style" w:eastAsia="Bookman Old Style" w:hAnsi="Bookman Old Style" w:cs="Times New Roman"/>
          <w:sz w:val="18"/>
          <w:szCs w:val="18"/>
          <w:lang w:val="en-GB" w:eastAsia="en-GB"/>
        </w:rPr>
      </w:pPr>
    </w:p>
    <w:p w:rsidR="001D1CAC" w:rsidRDefault="00AB5DF7">
      <w:pPr>
        <w:shd w:val="clear" w:color="auto" w:fill="FFFFFF"/>
        <w:spacing w:after="0"/>
        <w:jc w:val="center"/>
        <w:textAlignment w:val="baseline"/>
        <w:rPr>
          <w:rFonts w:ascii="Bookman Old Style" w:eastAsia="Times New Roman" w:hAnsi="Bookman Old Style" w:cs="Times New Roman"/>
          <w:color w:val="000000"/>
          <w:sz w:val="24"/>
          <w:szCs w:val="24"/>
          <w:lang w:eastAsia="id-ID"/>
        </w:rPr>
      </w:pPr>
      <w:r>
        <w:rPr>
          <w:rFonts w:ascii="Bookman Old Style" w:eastAsia="Times New Roman" w:hAnsi="Bookman Old Style" w:cs="Times New Roman"/>
          <w:color w:val="000000"/>
          <w:sz w:val="24"/>
          <w:szCs w:val="24"/>
          <w:lang w:eastAsia="id-ID"/>
        </w:rPr>
        <w:t>BAB II</w:t>
      </w:r>
    </w:p>
    <w:p w:rsidR="001D1CAC" w:rsidRDefault="00AB5DF7">
      <w:pPr>
        <w:pStyle w:val="BodyText"/>
        <w:spacing w:line="276" w:lineRule="auto"/>
        <w:jc w:val="center"/>
        <w:rPr>
          <w:rFonts w:ascii="Bookman Old Style" w:hAnsi="Bookman Old Style"/>
          <w:sz w:val="24"/>
          <w:szCs w:val="24"/>
        </w:rPr>
      </w:pPr>
      <w:r>
        <w:rPr>
          <w:rFonts w:ascii="Bookman Old Style" w:hAnsi="Bookman Old Style"/>
          <w:sz w:val="24"/>
          <w:szCs w:val="24"/>
        </w:rPr>
        <w:t>PENDIRIAN BUM DESA DAN PENGESAHAN ANGGARAN DASAR</w:t>
      </w:r>
      <w:r>
        <w:rPr>
          <w:rFonts w:ascii="Bookman Old Style" w:hAnsi="Bookman Old Style"/>
          <w:spacing w:val="-16"/>
          <w:sz w:val="24"/>
          <w:szCs w:val="24"/>
        </w:rPr>
        <w:t xml:space="preserve"> </w:t>
      </w:r>
      <w:r>
        <w:rPr>
          <w:rFonts w:ascii="Bookman Old Style" w:hAnsi="Bookman Old Style"/>
          <w:sz w:val="24"/>
          <w:szCs w:val="24"/>
        </w:rPr>
        <w:t>BUM DESA</w:t>
      </w:r>
    </w:p>
    <w:p w:rsidR="001D1CAC" w:rsidRDefault="001D1CAC">
      <w:pPr>
        <w:shd w:val="clear" w:color="auto" w:fill="FFFFFF"/>
        <w:spacing w:after="0"/>
        <w:jc w:val="center"/>
        <w:textAlignment w:val="baseline"/>
        <w:rPr>
          <w:rFonts w:ascii="Bookman Old Style" w:eastAsia="Times New Roman" w:hAnsi="Bookman Old Style" w:cs="Times New Roman"/>
          <w:color w:val="000000"/>
          <w:sz w:val="16"/>
          <w:szCs w:val="16"/>
          <w:lang w:eastAsia="id-ID"/>
        </w:rPr>
      </w:pPr>
    </w:p>
    <w:p w:rsidR="001D1CAC" w:rsidRDefault="00AB5DF7">
      <w:pPr>
        <w:pStyle w:val="BodyText"/>
        <w:spacing w:line="276" w:lineRule="auto"/>
        <w:ind w:hanging="1"/>
        <w:jc w:val="center"/>
        <w:rPr>
          <w:rFonts w:ascii="Bookman Old Style" w:hAnsi="Bookman Old Style"/>
          <w:sz w:val="24"/>
          <w:szCs w:val="24"/>
          <w:lang w:val="en-US"/>
        </w:rPr>
      </w:pPr>
      <w:r>
        <w:rPr>
          <w:rFonts w:ascii="Bookman Old Style" w:hAnsi="Bookman Old Style"/>
          <w:sz w:val="24"/>
          <w:szCs w:val="24"/>
        </w:rPr>
        <w:t>Bagian Kesatu</w:t>
      </w:r>
    </w:p>
    <w:p w:rsidR="001D1CAC" w:rsidRDefault="00AB5DF7">
      <w:pPr>
        <w:pStyle w:val="BodyText"/>
        <w:spacing w:line="276" w:lineRule="auto"/>
        <w:ind w:hanging="1"/>
        <w:jc w:val="center"/>
        <w:rPr>
          <w:rFonts w:ascii="Bookman Old Style" w:hAnsi="Bookman Old Style"/>
          <w:sz w:val="24"/>
          <w:szCs w:val="24"/>
        </w:rPr>
      </w:pPr>
      <w:r>
        <w:rPr>
          <w:rFonts w:ascii="Bookman Old Style" w:hAnsi="Bookman Old Style"/>
          <w:sz w:val="24"/>
          <w:szCs w:val="24"/>
        </w:rPr>
        <w:t xml:space="preserve">Pendirian BUM </w:t>
      </w:r>
      <w:r>
        <w:rPr>
          <w:rFonts w:ascii="Bookman Old Style" w:hAnsi="Bookman Old Style"/>
          <w:spacing w:val="-4"/>
          <w:sz w:val="24"/>
          <w:szCs w:val="24"/>
        </w:rPr>
        <w:t>Desa</w:t>
      </w:r>
    </w:p>
    <w:p w:rsidR="001D1CAC" w:rsidRDefault="001D1CAC">
      <w:pPr>
        <w:pStyle w:val="BodyText"/>
        <w:spacing w:line="276" w:lineRule="auto"/>
        <w:rPr>
          <w:rFonts w:ascii="Bookman Old Style" w:hAnsi="Bookman Old Style"/>
          <w:sz w:val="18"/>
          <w:szCs w:val="18"/>
        </w:rPr>
      </w:pPr>
    </w:p>
    <w:p w:rsidR="001D1CAC" w:rsidRDefault="00AB5DF7">
      <w:pPr>
        <w:pStyle w:val="BodyText"/>
        <w:spacing w:line="276" w:lineRule="auto"/>
        <w:jc w:val="center"/>
        <w:rPr>
          <w:rFonts w:ascii="Bookman Old Style" w:hAnsi="Bookman Old Style"/>
          <w:sz w:val="24"/>
          <w:szCs w:val="24"/>
        </w:rPr>
      </w:pPr>
      <w:r>
        <w:rPr>
          <w:rFonts w:ascii="Bookman Old Style" w:hAnsi="Bookman Old Style"/>
          <w:sz w:val="24"/>
          <w:szCs w:val="24"/>
        </w:rPr>
        <w:t>Pasal 2</w:t>
      </w:r>
    </w:p>
    <w:p w:rsidR="001D1CAC" w:rsidRDefault="00AB5DF7">
      <w:pPr>
        <w:pStyle w:val="BodyText"/>
        <w:spacing w:line="276" w:lineRule="auto"/>
        <w:jc w:val="both"/>
        <w:rPr>
          <w:rFonts w:ascii="Bookman Old Style" w:hAnsi="Bookman Old Style"/>
          <w:sz w:val="24"/>
          <w:szCs w:val="24"/>
        </w:rPr>
      </w:pPr>
      <w:r>
        <w:rPr>
          <w:rFonts w:ascii="Bookman Old Style" w:hAnsi="Bookman Old Style"/>
          <w:sz w:val="24"/>
          <w:szCs w:val="24"/>
        </w:rPr>
        <w:t>Dalam rangka mengelola usaha, memanfaatkan aset, mengembangkan investasi dan produktivitas, menyediakan jasa pelayanan, dan/atau menyediakan jenis usaha lainnya untuk sebesar-besarnya kesejahteraan masyarakat Desa, Desa Kalipelus</w:t>
      </w:r>
      <w:r>
        <w:rPr>
          <w:rFonts w:ascii="Bookman Old Style" w:hAnsi="Bookman Old Style"/>
          <w:i/>
          <w:sz w:val="24"/>
          <w:szCs w:val="24"/>
        </w:rPr>
        <w:t xml:space="preserve"> </w:t>
      </w:r>
      <w:r>
        <w:rPr>
          <w:rFonts w:ascii="Bookman Old Style" w:hAnsi="Bookman Old Style"/>
          <w:sz w:val="24"/>
          <w:szCs w:val="24"/>
        </w:rPr>
        <w:t>mendirikan BUM Desa Maju lancar.</w:t>
      </w:r>
    </w:p>
    <w:p w:rsidR="001D1CAC" w:rsidRDefault="001D1CAC">
      <w:pPr>
        <w:pStyle w:val="BodyText"/>
        <w:spacing w:line="276" w:lineRule="auto"/>
        <w:ind w:hanging="1"/>
        <w:jc w:val="center"/>
        <w:rPr>
          <w:rFonts w:ascii="Bookman Old Style" w:hAnsi="Bookman Old Style"/>
          <w:sz w:val="24"/>
          <w:szCs w:val="24"/>
          <w:lang w:val="en-US"/>
        </w:rPr>
      </w:pPr>
    </w:p>
    <w:p w:rsidR="001D1CAC" w:rsidRDefault="00AB5DF7">
      <w:pPr>
        <w:pStyle w:val="BodyText"/>
        <w:spacing w:line="276" w:lineRule="auto"/>
        <w:ind w:hanging="1"/>
        <w:jc w:val="center"/>
        <w:rPr>
          <w:rFonts w:ascii="Bookman Old Style" w:hAnsi="Bookman Old Style"/>
          <w:sz w:val="24"/>
          <w:szCs w:val="24"/>
          <w:lang w:val="en-US"/>
        </w:rPr>
      </w:pPr>
      <w:r>
        <w:rPr>
          <w:rFonts w:ascii="Bookman Old Style" w:hAnsi="Bookman Old Style"/>
          <w:sz w:val="24"/>
          <w:szCs w:val="24"/>
        </w:rPr>
        <w:lastRenderedPageBreak/>
        <w:t>Bagian Ke</w:t>
      </w:r>
      <w:r>
        <w:rPr>
          <w:rFonts w:ascii="Bookman Old Style" w:hAnsi="Bookman Old Style"/>
          <w:sz w:val="24"/>
          <w:szCs w:val="24"/>
          <w:lang w:val="en-US"/>
        </w:rPr>
        <w:t>dua</w:t>
      </w:r>
    </w:p>
    <w:p w:rsidR="001D1CAC" w:rsidRDefault="00AB5DF7">
      <w:pPr>
        <w:pStyle w:val="BodyText"/>
        <w:spacing w:line="276" w:lineRule="auto"/>
        <w:ind w:hanging="1"/>
        <w:jc w:val="center"/>
        <w:rPr>
          <w:rFonts w:ascii="Bookman Old Style" w:hAnsi="Bookman Old Style"/>
          <w:sz w:val="24"/>
          <w:szCs w:val="24"/>
          <w:lang w:val="en-US"/>
        </w:rPr>
      </w:pPr>
      <w:r>
        <w:rPr>
          <w:rFonts w:ascii="Bookman Old Style" w:hAnsi="Bookman Old Style"/>
          <w:sz w:val="24"/>
          <w:szCs w:val="24"/>
        </w:rPr>
        <w:t>Pen</w:t>
      </w:r>
      <w:r>
        <w:rPr>
          <w:rFonts w:ascii="Bookman Old Style" w:hAnsi="Bookman Old Style"/>
          <w:sz w:val="24"/>
          <w:szCs w:val="24"/>
          <w:lang w:val="en-US"/>
        </w:rPr>
        <w:t>gesahan Anggaran Dasar</w:t>
      </w:r>
    </w:p>
    <w:p w:rsidR="001D1CAC" w:rsidRDefault="001D1CAC">
      <w:pPr>
        <w:pStyle w:val="BodyText"/>
        <w:spacing w:line="276" w:lineRule="auto"/>
        <w:rPr>
          <w:rFonts w:ascii="Bookman Old Style" w:hAnsi="Bookman Old Style"/>
          <w:sz w:val="24"/>
          <w:szCs w:val="24"/>
          <w:lang w:val="en-US"/>
        </w:rPr>
      </w:pPr>
    </w:p>
    <w:p w:rsidR="001D1CAC" w:rsidRDefault="00AB5DF7">
      <w:pPr>
        <w:pStyle w:val="BodyText"/>
        <w:spacing w:line="276" w:lineRule="auto"/>
        <w:jc w:val="center"/>
        <w:rPr>
          <w:rFonts w:ascii="Bookman Old Style" w:hAnsi="Bookman Old Style"/>
          <w:sz w:val="24"/>
          <w:szCs w:val="24"/>
          <w:lang w:val="en-US"/>
        </w:rPr>
      </w:pPr>
      <w:r>
        <w:rPr>
          <w:rFonts w:ascii="Bookman Old Style" w:hAnsi="Bookman Old Style"/>
          <w:sz w:val="24"/>
          <w:szCs w:val="24"/>
        </w:rPr>
        <w:t>Pasal 3</w:t>
      </w:r>
    </w:p>
    <w:p w:rsidR="001D1CAC" w:rsidRDefault="00AB5DF7">
      <w:pPr>
        <w:spacing w:after="0"/>
        <w:jc w:val="both"/>
        <w:rPr>
          <w:rFonts w:ascii="Bookman Old Style" w:hAnsi="Bookman Old Style"/>
          <w:sz w:val="24"/>
          <w:szCs w:val="24"/>
        </w:rPr>
      </w:pPr>
      <w:proofErr w:type="gramStart"/>
      <w:r>
        <w:rPr>
          <w:rFonts w:ascii="Bookman Old Style" w:hAnsi="Bookman Old Style"/>
          <w:sz w:val="24"/>
          <w:szCs w:val="24"/>
        </w:rPr>
        <w:t>Mengesahkan Anggaran Dasar BUM Desa Maju lancar sebagaimana terlampir dalam Peraturan Desa ini.</w:t>
      </w:r>
      <w:proofErr w:type="gramEnd"/>
    </w:p>
    <w:p w:rsidR="001D1CAC" w:rsidRDefault="001D1CAC">
      <w:pPr>
        <w:pStyle w:val="BodyText"/>
        <w:spacing w:line="276" w:lineRule="auto"/>
        <w:rPr>
          <w:rFonts w:ascii="Bookman Old Style" w:hAnsi="Bookman Old Style"/>
          <w:sz w:val="24"/>
          <w:szCs w:val="24"/>
          <w:lang w:val="en-US"/>
        </w:rPr>
      </w:pPr>
    </w:p>
    <w:p w:rsidR="001D1CAC" w:rsidRDefault="00AB5DF7">
      <w:pPr>
        <w:shd w:val="clear" w:color="auto" w:fill="FFFFFF"/>
        <w:spacing w:after="0"/>
        <w:jc w:val="center"/>
        <w:textAlignment w:val="baseline"/>
        <w:rPr>
          <w:rFonts w:ascii="Bookman Old Style" w:eastAsia="Times New Roman" w:hAnsi="Bookman Old Style" w:cs="Times New Roman"/>
          <w:color w:val="000000"/>
          <w:sz w:val="24"/>
          <w:szCs w:val="24"/>
          <w:lang w:eastAsia="id-ID"/>
        </w:rPr>
      </w:pPr>
      <w:r>
        <w:rPr>
          <w:rFonts w:ascii="Bookman Old Style" w:eastAsia="Times New Roman" w:hAnsi="Bookman Old Style" w:cs="Times New Roman"/>
          <w:color w:val="000000"/>
          <w:sz w:val="24"/>
          <w:szCs w:val="24"/>
          <w:lang w:eastAsia="id-ID"/>
        </w:rPr>
        <w:t>BAB III</w:t>
      </w:r>
    </w:p>
    <w:p w:rsidR="001D1CAC" w:rsidRDefault="00AB5DF7">
      <w:pPr>
        <w:pStyle w:val="BodyText"/>
        <w:spacing w:line="276" w:lineRule="auto"/>
        <w:jc w:val="center"/>
        <w:rPr>
          <w:rFonts w:ascii="Bookman Old Style" w:hAnsi="Bookman Old Style"/>
          <w:sz w:val="24"/>
          <w:szCs w:val="24"/>
          <w:lang w:val="en-US"/>
        </w:rPr>
      </w:pPr>
      <w:proofErr w:type="gramStart"/>
      <w:r>
        <w:rPr>
          <w:rFonts w:ascii="Bookman Old Style" w:hAnsi="Bookman Old Style"/>
          <w:sz w:val="24"/>
          <w:szCs w:val="24"/>
          <w:lang w:val="en-US"/>
        </w:rPr>
        <w:t>KETENTUAN  PENUTUP</w:t>
      </w:r>
      <w:proofErr w:type="gramEnd"/>
    </w:p>
    <w:p w:rsidR="001D1CAC" w:rsidRDefault="001D1CAC">
      <w:pPr>
        <w:shd w:val="clear" w:color="auto" w:fill="FFFFFF"/>
        <w:spacing w:after="0"/>
        <w:jc w:val="center"/>
        <w:textAlignment w:val="baseline"/>
        <w:rPr>
          <w:rFonts w:ascii="Bookman Old Style" w:eastAsia="Times New Roman" w:hAnsi="Bookman Old Style" w:cs="Times New Roman"/>
          <w:color w:val="000000"/>
          <w:sz w:val="24"/>
          <w:szCs w:val="24"/>
          <w:lang w:eastAsia="id-ID"/>
        </w:rPr>
      </w:pPr>
    </w:p>
    <w:p w:rsidR="001D1CAC" w:rsidRDefault="00AB5DF7">
      <w:pPr>
        <w:pStyle w:val="BodyText"/>
        <w:spacing w:line="276" w:lineRule="auto"/>
        <w:jc w:val="center"/>
        <w:rPr>
          <w:rFonts w:ascii="Bookman Old Style" w:hAnsi="Bookman Old Style"/>
          <w:sz w:val="24"/>
          <w:szCs w:val="24"/>
        </w:rPr>
      </w:pPr>
      <w:r>
        <w:rPr>
          <w:rFonts w:ascii="Bookman Old Style" w:hAnsi="Bookman Old Style"/>
          <w:sz w:val="24"/>
          <w:szCs w:val="24"/>
        </w:rPr>
        <w:t>Pasal 4</w:t>
      </w:r>
    </w:p>
    <w:p w:rsidR="001D1CAC" w:rsidRDefault="00AB5DF7">
      <w:pPr>
        <w:pStyle w:val="ListParagraph"/>
        <w:widowControl w:val="0"/>
        <w:numPr>
          <w:ilvl w:val="0"/>
          <w:numId w:val="4"/>
        </w:numPr>
        <w:autoSpaceDE w:val="0"/>
        <w:autoSpaceDN w:val="0"/>
        <w:spacing w:after="0"/>
        <w:ind w:left="567" w:right="4"/>
        <w:contextualSpacing w:val="0"/>
        <w:jc w:val="both"/>
        <w:rPr>
          <w:rFonts w:ascii="Bookman Old Style" w:hAnsi="Bookman Old Style"/>
          <w:sz w:val="24"/>
          <w:szCs w:val="24"/>
        </w:rPr>
      </w:pPr>
      <w:r>
        <w:rPr>
          <w:rFonts w:ascii="Bookman Old Style" w:hAnsi="Bookman Old Style"/>
          <w:w w:val="110"/>
          <w:sz w:val="24"/>
          <w:szCs w:val="24"/>
        </w:rPr>
        <w:t>Peraturan Desa Kalipelus Nomor 5 Tahun 2017 tentang Pendirian Badan Usaha Milik Desa “Maju lancar” Desa Kalipelus Kecamatan Purwanegara Kabupaten Banjarnegara, berikut anggaran dasar BUM Desa “Maju lancar”, dicabut dan dinyatakan tidak</w:t>
      </w:r>
      <w:r>
        <w:rPr>
          <w:rFonts w:ascii="Bookman Old Style" w:hAnsi="Bookman Old Style"/>
          <w:spacing w:val="-26"/>
          <w:w w:val="110"/>
          <w:sz w:val="24"/>
          <w:szCs w:val="24"/>
        </w:rPr>
        <w:t xml:space="preserve"> </w:t>
      </w:r>
      <w:r>
        <w:rPr>
          <w:rFonts w:ascii="Bookman Old Style" w:hAnsi="Bookman Old Style"/>
          <w:w w:val="110"/>
          <w:sz w:val="24"/>
          <w:szCs w:val="24"/>
        </w:rPr>
        <w:t>berlaku.</w:t>
      </w:r>
    </w:p>
    <w:p w:rsidR="001D1CAC" w:rsidRDefault="00AB5DF7">
      <w:pPr>
        <w:pStyle w:val="ListParagraph"/>
        <w:widowControl w:val="0"/>
        <w:numPr>
          <w:ilvl w:val="0"/>
          <w:numId w:val="4"/>
        </w:numPr>
        <w:autoSpaceDE w:val="0"/>
        <w:autoSpaceDN w:val="0"/>
        <w:spacing w:after="0"/>
        <w:ind w:left="567" w:right="4"/>
        <w:contextualSpacing w:val="0"/>
        <w:jc w:val="both"/>
        <w:rPr>
          <w:rFonts w:ascii="Bookman Old Style" w:hAnsi="Bookman Old Style"/>
          <w:sz w:val="24"/>
          <w:szCs w:val="24"/>
        </w:rPr>
      </w:pPr>
      <w:r>
        <w:rPr>
          <w:rFonts w:ascii="Bookman Old Style" w:hAnsi="Bookman Old Style"/>
          <w:w w:val="105"/>
          <w:sz w:val="24"/>
          <w:szCs w:val="24"/>
        </w:rPr>
        <w:t>Susunan kepengurusan BUM Desa Maju lancar yang masih berjalan, disesuaikan</w:t>
      </w:r>
      <w:r>
        <w:rPr>
          <w:rFonts w:ascii="Bookman Old Style" w:hAnsi="Bookman Old Style"/>
          <w:spacing w:val="-12"/>
          <w:w w:val="105"/>
          <w:sz w:val="24"/>
          <w:szCs w:val="24"/>
        </w:rPr>
        <w:t xml:space="preserve"> </w:t>
      </w:r>
      <w:r>
        <w:rPr>
          <w:rFonts w:ascii="Bookman Old Style" w:hAnsi="Bookman Old Style"/>
          <w:w w:val="105"/>
          <w:sz w:val="24"/>
          <w:szCs w:val="24"/>
        </w:rPr>
        <w:t>dengan</w:t>
      </w:r>
      <w:r>
        <w:rPr>
          <w:rFonts w:ascii="Bookman Old Style" w:hAnsi="Bookman Old Style"/>
          <w:spacing w:val="-12"/>
          <w:w w:val="105"/>
          <w:sz w:val="24"/>
          <w:szCs w:val="24"/>
        </w:rPr>
        <w:t xml:space="preserve"> </w:t>
      </w:r>
      <w:r>
        <w:rPr>
          <w:rFonts w:ascii="Bookman Old Style" w:hAnsi="Bookman Old Style"/>
          <w:w w:val="105"/>
          <w:sz w:val="24"/>
          <w:szCs w:val="24"/>
        </w:rPr>
        <w:t>ketentuan</w:t>
      </w:r>
      <w:r>
        <w:rPr>
          <w:rFonts w:ascii="Bookman Old Style" w:hAnsi="Bookman Old Style"/>
          <w:spacing w:val="-13"/>
          <w:w w:val="105"/>
          <w:sz w:val="24"/>
          <w:szCs w:val="24"/>
        </w:rPr>
        <w:t xml:space="preserve"> </w:t>
      </w:r>
      <w:r>
        <w:rPr>
          <w:rFonts w:ascii="Bookman Old Style" w:hAnsi="Bookman Old Style"/>
          <w:w w:val="105"/>
          <w:sz w:val="24"/>
          <w:szCs w:val="24"/>
        </w:rPr>
        <w:t>Peraturan</w:t>
      </w:r>
      <w:r>
        <w:rPr>
          <w:rFonts w:ascii="Bookman Old Style" w:hAnsi="Bookman Old Style"/>
          <w:spacing w:val="-12"/>
          <w:w w:val="105"/>
          <w:sz w:val="24"/>
          <w:szCs w:val="24"/>
        </w:rPr>
        <w:t xml:space="preserve"> </w:t>
      </w:r>
      <w:r>
        <w:rPr>
          <w:rFonts w:ascii="Bookman Old Style" w:hAnsi="Bookman Old Style"/>
          <w:w w:val="105"/>
          <w:sz w:val="24"/>
          <w:szCs w:val="24"/>
        </w:rPr>
        <w:t>Desa</w:t>
      </w:r>
      <w:r>
        <w:rPr>
          <w:rFonts w:ascii="Bookman Old Style" w:hAnsi="Bookman Old Style"/>
          <w:spacing w:val="-13"/>
          <w:w w:val="105"/>
          <w:sz w:val="24"/>
          <w:szCs w:val="24"/>
        </w:rPr>
        <w:t xml:space="preserve"> </w:t>
      </w:r>
      <w:r>
        <w:rPr>
          <w:rFonts w:ascii="Bookman Old Style" w:hAnsi="Bookman Old Style"/>
          <w:w w:val="105"/>
          <w:sz w:val="24"/>
          <w:szCs w:val="24"/>
        </w:rPr>
        <w:t>ini.</w:t>
      </w:r>
    </w:p>
    <w:p w:rsidR="001D1CAC" w:rsidRDefault="001D1CAC">
      <w:pPr>
        <w:widowControl w:val="0"/>
        <w:autoSpaceDE w:val="0"/>
        <w:autoSpaceDN w:val="0"/>
        <w:spacing w:after="0"/>
        <w:ind w:right="4"/>
        <w:jc w:val="both"/>
        <w:rPr>
          <w:rFonts w:ascii="Bookman Old Style" w:hAnsi="Bookman Old Style"/>
          <w:sz w:val="24"/>
          <w:szCs w:val="24"/>
        </w:rPr>
      </w:pPr>
    </w:p>
    <w:p w:rsidR="001D1CAC" w:rsidRDefault="00AB5DF7">
      <w:pPr>
        <w:pStyle w:val="BodyText"/>
        <w:spacing w:line="276" w:lineRule="auto"/>
        <w:jc w:val="center"/>
        <w:rPr>
          <w:rFonts w:ascii="Bookman Old Style" w:hAnsi="Bookman Old Style"/>
          <w:sz w:val="24"/>
          <w:szCs w:val="24"/>
          <w:lang w:val="en-US"/>
        </w:rPr>
      </w:pPr>
      <w:r>
        <w:rPr>
          <w:rFonts w:ascii="Bookman Old Style" w:hAnsi="Bookman Old Style"/>
          <w:sz w:val="24"/>
          <w:szCs w:val="24"/>
        </w:rPr>
        <w:t xml:space="preserve">Pasal </w:t>
      </w:r>
      <w:r>
        <w:rPr>
          <w:rFonts w:ascii="Bookman Old Style" w:hAnsi="Bookman Old Style"/>
          <w:sz w:val="24"/>
          <w:szCs w:val="24"/>
          <w:lang w:val="en-US"/>
        </w:rPr>
        <w:t>5</w:t>
      </w:r>
    </w:p>
    <w:p w:rsidR="001D1CAC" w:rsidRDefault="00AB5DF7">
      <w:pPr>
        <w:pStyle w:val="BodyText"/>
        <w:spacing w:line="276" w:lineRule="auto"/>
        <w:ind w:firstLine="567"/>
        <w:jc w:val="both"/>
        <w:rPr>
          <w:rFonts w:ascii="Bookman Old Style" w:hAnsi="Bookman Old Style"/>
          <w:sz w:val="24"/>
          <w:szCs w:val="24"/>
        </w:rPr>
      </w:pPr>
      <w:r>
        <w:rPr>
          <w:rFonts w:ascii="Bookman Old Style" w:hAnsi="Bookman Old Style"/>
          <w:sz w:val="24"/>
          <w:szCs w:val="24"/>
        </w:rPr>
        <w:t>Peraturan Desa ini mulai berlaku pada tanggal diundangkan.</w:t>
      </w:r>
    </w:p>
    <w:p w:rsidR="001D1CAC" w:rsidRDefault="001D1CAC">
      <w:pPr>
        <w:shd w:val="clear" w:color="auto" w:fill="FFFFFF"/>
        <w:spacing w:after="0"/>
        <w:textAlignment w:val="baseline"/>
        <w:rPr>
          <w:rFonts w:ascii="Bookman Old Style" w:eastAsia="Times New Roman" w:hAnsi="Bookman Old Style" w:cs="Times New Roman"/>
          <w:color w:val="000000"/>
          <w:sz w:val="24"/>
          <w:szCs w:val="24"/>
          <w:lang w:val="id-ID" w:eastAsia="id-ID"/>
        </w:rPr>
      </w:pPr>
    </w:p>
    <w:p w:rsidR="001D1CAC" w:rsidRDefault="00AB5DF7">
      <w:pPr>
        <w:spacing w:after="0"/>
        <w:ind w:left="567"/>
        <w:jc w:val="both"/>
        <w:rPr>
          <w:rFonts w:ascii="Bookman Old Style" w:hAnsi="Bookman Old Style" w:cs="Calibri"/>
          <w:color w:val="000000"/>
          <w:sz w:val="24"/>
          <w:szCs w:val="24"/>
        </w:rPr>
      </w:pPr>
      <w:r>
        <w:rPr>
          <w:rFonts w:ascii="Bookman Old Style" w:hAnsi="Bookman Old Style" w:cs="Calibri"/>
          <w:color w:val="000000"/>
          <w:sz w:val="24"/>
          <w:szCs w:val="24"/>
          <w:lang w:val="sv-SE"/>
        </w:rPr>
        <w:t>Agar setiap orang dapat mengetahui, memerintahkan pengundangan Peraturan Desa ini</w:t>
      </w:r>
      <w:r>
        <w:rPr>
          <w:rFonts w:ascii="Bookman Old Style" w:hAnsi="Bookman Old Style" w:cs="Calibri"/>
          <w:color w:val="000000"/>
          <w:sz w:val="24"/>
          <w:szCs w:val="24"/>
          <w:lang w:val="id-ID"/>
        </w:rPr>
        <w:t xml:space="preserve"> dalam Lembaran Desa oleh Sekretaris Desa</w:t>
      </w:r>
      <w:r>
        <w:rPr>
          <w:rFonts w:ascii="Bookman Old Style" w:hAnsi="Bookman Old Style" w:cs="Calibri"/>
          <w:color w:val="000000"/>
          <w:sz w:val="24"/>
          <w:szCs w:val="24"/>
        </w:rPr>
        <w:t>.</w:t>
      </w:r>
    </w:p>
    <w:p w:rsidR="001D1CAC" w:rsidRDefault="001D1CAC">
      <w:pPr>
        <w:tabs>
          <w:tab w:val="left" w:pos="9072"/>
        </w:tabs>
        <w:spacing w:after="0"/>
        <w:rPr>
          <w:rFonts w:ascii="Bookman Old Style" w:hAnsi="Bookman Old Style" w:cs="Arial"/>
          <w:sz w:val="24"/>
          <w:szCs w:val="24"/>
          <w:lang w:eastAsia="id-ID"/>
        </w:rPr>
      </w:pPr>
    </w:p>
    <w:p w:rsidR="001D1CAC" w:rsidRDefault="00AB5DF7">
      <w:pPr>
        <w:tabs>
          <w:tab w:val="left" w:pos="9072"/>
        </w:tabs>
        <w:spacing w:after="0"/>
        <w:ind w:left="5103"/>
        <w:rPr>
          <w:rFonts w:ascii="Bookman Old Style" w:hAnsi="Bookman Old Style" w:cs="Arial"/>
          <w:sz w:val="24"/>
          <w:szCs w:val="24"/>
          <w:lang w:val="en-GB" w:eastAsia="id-ID"/>
        </w:rPr>
      </w:pPr>
      <w:r>
        <w:rPr>
          <w:rFonts w:ascii="Bookman Old Style" w:hAnsi="Bookman Old Style" w:cs="Arial"/>
          <w:sz w:val="24"/>
          <w:szCs w:val="24"/>
          <w:lang w:eastAsia="id-ID"/>
        </w:rPr>
        <w:t xml:space="preserve">Ditetapkan di </w:t>
      </w:r>
      <w:r>
        <w:rPr>
          <w:rFonts w:ascii="Bookman Old Style" w:hAnsi="Bookman Old Style" w:cs="Arial"/>
          <w:sz w:val="24"/>
          <w:szCs w:val="24"/>
          <w:lang w:val="en-GB" w:eastAsia="id-ID"/>
        </w:rPr>
        <w:t>Kalipelus</w:t>
      </w:r>
    </w:p>
    <w:p w:rsidR="001D1CAC" w:rsidRDefault="00AB5DF7">
      <w:pPr>
        <w:tabs>
          <w:tab w:val="left" w:pos="9072"/>
        </w:tabs>
        <w:spacing w:after="0"/>
        <w:ind w:left="4667" w:firstLine="436"/>
        <w:rPr>
          <w:rFonts w:ascii="Bookman Old Style" w:hAnsi="Bookman Old Style" w:cs="Arial"/>
          <w:sz w:val="24"/>
          <w:szCs w:val="24"/>
          <w:lang w:eastAsia="id-ID"/>
        </w:rPr>
      </w:pPr>
      <w:proofErr w:type="gramStart"/>
      <w:r>
        <w:rPr>
          <w:rFonts w:ascii="Bookman Old Style" w:hAnsi="Bookman Old Style" w:cs="Arial"/>
          <w:sz w:val="24"/>
          <w:szCs w:val="24"/>
          <w:lang w:eastAsia="id-ID"/>
        </w:rPr>
        <w:t>pada</w:t>
      </w:r>
      <w:proofErr w:type="gramEnd"/>
      <w:r>
        <w:rPr>
          <w:rFonts w:ascii="Bookman Old Style" w:hAnsi="Bookman Old Style" w:cs="Arial"/>
          <w:sz w:val="24"/>
          <w:szCs w:val="24"/>
          <w:lang w:eastAsia="id-ID"/>
        </w:rPr>
        <w:t xml:space="preserve"> tanggal 30 Agustus 2024</w:t>
      </w:r>
    </w:p>
    <w:p w:rsidR="001D1CAC" w:rsidRDefault="001D1CAC">
      <w:pPr>
        <w:tabs>
          <w:tab w:val="left" w:pos="9072"/>
        </w:tabs>
        <w:spacing w:after="0"/>
        <w:ind w:left="4667" w:firstLine="436"/>
        <w:rPr>
          <w:rFonts w:ascii="Bookman Old Style" w:hAnsi="Bookman Old Style" w:cs="Arial"/>
          <w:sz w:val="24"/>
          <w:szCs w:val="24"/>
          <w:lang w:eastAsia="id-ID"/>
        </w:rPr>
      </w:pPr>
    </w:p>
    <w:p w:rsidR="001D1CAC" w:rsidRDefault="00AB5DF7">
      <w:pPr>
        <w:tabs>
          <w:tab w:val="left" w:pos="9072"/>
        </w:tabs>
        <w:spacing w:after="0"/>
        <w:ind w:left="5103"/>
        <w:rPr>
          <w:rFonts w:ascii="Bookman Old Style" w:hAnsi="Bookman Old Style" w:cs="Arial"/>
          <w:sz w:val="24"/>
          <w:szCs w:val="24"/>
          <w:lang w:val="en-GB" w:eastAsia="id-ID"/>
        </w:rPr>
      </w:pPr>
      <w:r>
        <w:rPr>
          <w:rFonts w:ascii="Bookman Old Style" w:hAnsi="Bookman Old Style" w:cs="Arial"/>
          <w:sz w:val="24"/>
          <w:szCs w:val="24"/>
          <w:lang w:eastAsia="id-ID"/>
        </w:rPr>
        <w:t xml:space="preserve">KEPALA DESA </w:t>
      </w:r>
      <w:r>
        <w:rPr>
          <w:rFonts w:ascii="Bookman Old Style" w:hAnsi="Bookman Old Style" w:cs="Arial"/>
          <w:sz w:val="24"/>
          <w:szCs w:val="24"/>
          <w:lang w:val="en-GB" w:eastAsia="id-ID"/>
        </w:rPr>
        <w:t>KALIPELUS,</w:t>
      </w:r>
    </w:p>
    <w:p w:rsidR="001D1CAC" w:rsidRDefault="001D1CAC">
      <w:pPr>
        <w:tabs>
          <w:tab w:val="left" w:pos="9072"/>
        </w:tabs>
        <w:spacing w:after="0"/>
        <w:rPr>
          <w:rFonts w:ascii="Bookman Old Style" w:hAnsi="Bookman Old Style" w:cs="Arial"/>
          <w:sz w:val="24"/>
          <w:szCs w:val="24"/>
          <w:lang w:val="zh-CN" w:eastAsia="id-ID"/>
        </w:rPr>
      </w:pPr>
    </w:p>
    <w:p w:rsidR="001D1CAC" w:rsidRDefault="001D1CAC">
      <w:pPr>
        <w:tabs>
          <w:tab w:val="left" w:pos="9072"/>
        </w:tabs>
        <w:spacing w:after="0"/>
        <w:rPr>
          <w:rFonts w:ascii="Bookman Old Style" w:hAnsi="Bookman Old Style" w:cs="Arial"/>
          <w:sz w:val="24"/>
          <w:szCs w:val="24"/>
          <w:lang w:eastAsia="id-ID"/>
        </w:rPr>
      </w:pPr>
    </w:p>
    <w:p w:rsidR="001D1CAC" w:rsidRDefault="00AB5DF7">
      <w:pPr>
        <w:tabs>
          <w:tab w:val="left" w:pos="9072"/>
        </w:tabs>
        <w:spacing w:after="0"/>
        <w:jc w:val="center"/>
        <w:rPr>
          <w:rFonts w:ascii="Bookman Old Style" w:hAnsi="Bookman Old Style" w:cs="Arial"/>
          <w:sz w:val="24"/>
          <w:szCs w:val="24"/>
          <w:lang w:val="en-GB" w:eastAsia="id-ID"/>
        </w:rPr>
      </w:pPr>
      <w:r>
        <w:rPr>
          <w:rFonts w:ascii="Bookman Old Style" w:hAnsi="Bookman Old Style" w:cs="Arial"/>
          <w:sz w:val="24"/>
          <w:szCs w:val="24"/>
          <w:lang w:eastAsia="id-ID"/>
        </w:rPr>
        <w:t xml:space="preserve">                                      </w:t>
      </w:r>
      <w:r>
        <w:rPr>
          <w:rFonts w:ascii="Bookman Old Style" w:hAnsi="Bookman Old Style" w:cs="Arial"/>
          <w:sz w:val="24"/>
          <w:szCs w:val="24"/>
          <w:lang w:val="en-GB" w:eastAsia="id-ID"/>
        </w:rPr>
        <w:t>HARTININGSIH</w:t>
      </w:r>
    </w:p>
    <w:p w:rsidR="001D1CAC" w:rsidRDefault="001D1CAC">
      <w:pPr>
        <w:tabs>
          <w:tab w:val="left" w:pos="9072"/>
        </w:tabs>
        <w:spacing w:after="0"/>
        <w:ind w:left="640"/>
        <w:rPr>
          <w:rFonts w:ascii="Bookman Old Style" w:hAnsi="Bookman Old Style" w:cs="Arial"/>
          <w:sz w:val="24"/>
          <w:szCs w:val="24"/>
          <w:lang w:eastAsia="id-ID"/>
        </w:rPr>
      </w:pPr>
    </w:p>
    <w:p w:rsidR="001D1CAC" w:rsidRDefault="00AB5DF7">
      <w:pPr>
        <w:tabs>
          <w:tab w:val="left" w:pos="9072"/>
        </w:tabs>
        <w:spacing w:after="0"/>
        <w:ind w:left="640"/>
        <w:rPr>
          <w:rFonts w:ascii="Bookman Old Style" w:hAnsi="Bookman Old Style" w:cs="Arial"/>
          <w:sz w:val="24"/>
          <w:szCs w:val="24"/>
          <w:lang w:val="en-GB" w:eastAsia="id-ID"/>
        </w:rPr>
      </w:pPr>
      <w:r>
        <w:rPr>
          <w:rFonts w:ascii="Bookman Old Style" w:hAnsi="Bookman Old Style" w:cs="Arial"/>
          <w:sz w:val="24"/>
          <w:szCs w:val="24"/>
          <w:lang w:eastAsia="id-ID"/>
        </w:rPr>
        <w:t xml:space="preserve">Diundangkan di </w:t>
      </w:r>
      <w:r>
        <w:rPr>
          <w:rFonts w:ascii="Bookman Old Style" w:hAnsi="Bookman Old Style" w:cs="Arial"/>
          <w:sz w:val="24"/>
          <w:szCs w:val="24"/>
          <w:lang w:val="en-GB" w:eastAsia="id-ID"/>
        </w:rPr>
        <w:t>Kalipelus</w:t>
      </w:r>
    </w:p>
    <w:p w:rsidR="001D1CAC" w:rsidRDefault="00AB5DF7">
      <w:pPr>
        <w:tabs>
          <w:tab w:val="left" w:pos="9072"/>
        </w:tabs>
        <w:spacing w:after="0"/>
        <w:ind w:left="640"/>
        <w:rPr>
          <w:rFonts w:ascii="Bookman Old Style" w:hAnsi="Bookman Old Style" w:cs="Arial"/>
          <w:sz w:val="24"/>
          <w:szCs w:val="24"/>
          <w:lang w:eastAsia="id-ID"/>
        </w:rPr>
      </w:pPr>
      <w:proofErr w:type="gramStart"/>
      <w:r>
        <w:rPr>
          <w:rFonts w:ascii="Bookman Old Style" w:hAnsi="Bookman Old Style" w:cs="Arial"/>
          <w:sz w:val="24"/>
          <w:szCs w:val="24"/>
          <w:lang w:eastAsia="id-ID"/>
        </w:rPr>
        <w:t>pada</w:t>
      </w:r>
      <w:proofErr w:type="gramEnd"/>
      <w:r>
        <w:rPr>
          <w:rFonts w:ascii="Bookman Old Style" w:hAnsi="Bookman Old Style" w:cs="Arial"/>
          <w:sz w:val="24"/>
          <w:szCs w:val="24"/>
          <w:lang w:eastAsia="id-ID"/>
        </w:rPr>
        <w:t xml:space="preserve"> tanggal 30 Agustus 2024</w:t>
      </w:r>
    </w:p>
    <w:p w:rsidR="001D1CAC" w:rsidRDefault="001D1CAC">
      <w:pPr>
        <w:tabs>
          <w:tab w:val="left" w:pos="9072"/>
        </w:tabs>
        <w:spacing w:after="0"/>
        <w:ind w:left="640"/>
        <w:rPr>
          <w:rFonts w:ascii="Bookman Old Style" w:hAnsi="Bookman Old Style" w:cs="Arial"/>
          <w:sz w:val="24"/>
          <w:szCs w:val="24"/>
          <w:lang w:eastAsia="id-ID"/>
        </w:rPr>
      </w:pPr>
    </w:p>
    <w:p w:rsidR="001D1CAC" w:rsidRDefault="00AB5DF7">
      <w:pPr>
        <w:tabs>
          <w:tab w:val="left" w:pos="9072"/>
        </w:tabs>
        <w:spacing w:after="0"/>
        <w:ind w:left="640"/>
        <w:rPr>
          <w:rFonts w:ascii="Bookman Old Style" w:hAnsi="Bookman Old Style" w:cs="Arial"/>
          <w:sz w:val="24"/>
          <w:szCs w:val="24"/>
          <w:lang w:eastAsia="id-ID"/>
        </w:rPr>
      </w:pPr>
      <w:r>
        <w:rPr>
          <w:rFonts w:ascii="Bookman Old Style" w:hAnsi="Bookman Old Style" w:cs="Arial"/>
          <w:sz w:val="24"/>
          <w:szCs w:val="24"/>
          <w:lang w:eastAsia="id-ID"/>
        </w:rPr>
        <w:t xml:space="preserve">SEKRETARIS DESA </w:t>
      </w:r>
      <w:r>
        <w:rPr>
          <w:rFonts w:ascii="Bookman Old Style" w:hAnsi="Bookman Old Style" w:cs="Arial"/>
          <w:sz w:val="24"/>
          <w:szCs w:val="24"/>
          <w:lang w:val="en-GB" w:eastAsia="id-ID"/>
        </w:rPr>
        <w:t>KALIPELUS</w:t>
      </w:r>
      <w:r>
        <w:rPr>
          <w:rFonts w:ascii="Bookman Old Style" w:hAnsi="Bookman Old Style" w:cs="Arial"/>
          <w:sz w:val="24"/>
          <w:szCs w:val="24"/>
          <w:lang w:eastAsia="id-ID"/>
        </w:rPr>
        <w:t>,</w:t>
      </w:r>
    </w:p>
    <w:p w:rsidR="001D1CAC" w:rsidRDefault="001D1CAC">
      <w:pPr>
        <w:tabs>
          <w:tab w:val="left" w:pos="9072"/>
        </w:tabs>
        <w:spacing w:after="0"/>
        <w:ind w:left="640"/>
        <w:rPr>
          <w:rFonts w:ascii="Bookman Old Style" w:hAnsi="Bookman Old Style" w:cs="Arial"/>
          <w:sz w:val="24"/>
          <w:szCs w:val="24"/>
          <w:lang w:eastAsia="id-ID"/>
        </w:rPr>
      </w:pPr>
    </w:p>
    <w:p w:rsidR="001D1CAC" w:rsidRDefault="001D1CAC">
      <w:pPr>
        <w:tabs>
          <w:tab w:val="left" w:pos="9072"/>
        </w:tabs>
        <w:spacing w:after="0"/>
        <w:ind w:left="640"/>
        <w:rPr>
          <w:rFonts w:ascii="Bookman Old Style" w:hAnsi="Bookman Old Style" w:cs="Arial"/>
          <w:sz w:val="24"/>
          <w:szCs w:val="24"/>
          <w:lang w:eastAsia="id-ID"/>
        </w:rPr>
      </w:pPr>
    </w:p>
    <w:p w:rsidR="001D1CAC" w:rsidRDefault="00AB5DF7">
      <w:pPr>
        <w:tabs>
          <w:tab w:val="left" w:pos="9072"/>
        </w:tabs>
        <w:spacing w:after="0"/>
        <w:ind w:left="640"/>
        <w:rPr>
          <w:rFonts w:ascii="Bookman Old Style" w:hAnsi="Bookman Old Style" w:cs="Arial"/>
          <w:sz w:val="24"/>
          <w:szCs w:val="24"/>
          <w:lang w:val="en-GB" w:eastAsia="id-ID"/>
        </w:rPr>
      </w:pPr>
      <w:r>
        <w:rPr>
          <w:rFonts w:ascii="Bookman Old Style" w:hAnsi="Bookman Old Style" w:cs="Arial"/>
          <w:sz w:val="24"/>
          <w:szCs w:val="24"/>
          <w:lang w:val="en-GB" w:eastAsia="id-ID"/>
        </w:rPr>
        <w:t>SUPANGAT</w:t>
      </w:r>
    </w:p>
    <w:p w:rsidR="001D1CAC" w:rsidRDefault="001D1CAC">
      <w:pPr>
        <w:tabs>
          <w:tab w:val="left" w:pos="9072"/>
        </w:tabs>
        <w:spacing w:after="0"/>
        <w:ind w:left="640"/>
        <w:rPr>
          <w:rFonts w:ascii="Bookman Old Style" w:hAnsi="Bookman Old Style" w:cs="Arial"/>
          <w:sz w:val="16"/>
          <w:szCs w:val="16"/>
          <w:lang w:val="en-GB" w:eastAsia="id-ID"/>
        </w:rPr>
      </w:pPr>
    </w:p>
    <w:p w:rsidR="001D1CAC" w:rsidRDefault="00AB5DF7">
      <w:pPr>
        <w:tabs>
          <w:tab w:val="left" w:pos="567"/>
          <w:tab w:val="left" w:pos="8222"/>
          <w:tab w:val="left" w:pos="9072"/>
        </w:tabs>
        <w:spacing w:after="0"/>
        <w:rPr>
          <w:rFonts w:ascii="Bookman Old Style" w:hAnsi="Bookman Old Style" w:cs="Arial"/>
          <w:sz w:val="24"/>
          <w:szCs w:val="24"/>
          <w:lang w:eastAsia="id-ID"/>
        </w:rPr>
      </w:pPr>
      <w:r>
        <w:rPr>
          <w:rFonts w:ascii="Bookman Old Style" w:hAnsi="Bookman Old Style" w:cs="Arial"/>
          <w:sz w:val="24"/>
          <w:szCs w:val="24"/>
          <w:lang w:eastAsia="id-ID"/>
        </w:rPr>
        <w:tab/>
        <w:t xml:space="preserve"> LEMBARAN DESA </w:t>
      </w:r>
      <w:r>
        <w:rPr>
          <w:rFonts w:ascii="Bookman Old Style" w:hAnsi="Bookman Old Style" w:cs="Arial"/>
          <w:sz w:val="24"/>
          <w:szCs w:val="24"/>
          <w:lang w:val="en-GB" w:eastAsia="id-ID"/>
        </w:rPr>
        <w:t>KALIPELUS</w:t>
      </w:r>
      <w:r>
        <w:rPr>
          <w:rFonts w:ascii="Bookman Old Style" w:hAnsi="Bookman Old Style" w:cs="Arial"/>
          <w:sz w:val="24"/>
          <w:szCs w:val="24"/>
          <w:lang w:eastAsia="id-ID"/>
        </w:rPr>
        <w:t xml:space="preserve"> TAHUN </w:t>
      </w:r>
      <w:r>
        <w:rPr>
          <w:rFonts w:ascii="Bookman Old Style" w:hAnsi="Bookman Old Style" w:cs="Arial"/>
          <w:sz w:val="24"/>
          <w:szCs w:val="24"/>
          <w:lang w:val="en-GB" w:eastAsia="id-ID"/>
        </w:rPr>
        <w:t xml:space="preserve">2024 </w:t>
      </w:r>
      <w:r>
        <w:rPr>
          <w:rFonts w:ascii="Bookman Old Style" w:hAnsi="Bookman Old Style" w:cs="Arial"/>
          <w:sz w:val="24"/>
          <w:szCs w:val="24"/>
          <w:lang w:eastAsia="id-ID"/>
        </w:rPr>
        <w:t>NOMOR 2</w:t>
      </w:r>
    </w:p>
    <w:p w:rsidR="001D1CAC" w:rsidRDefault="00AB5DF7">
      <w:pPr>
        <w:spacing w:after="0" w:line="240" w:lineRule="auto"/>
        <w:rPr>
          <w:rFonts w:ascii="Bookman Old Style" w:hAnsi="Bookman Old Style" w:cs="Arial"/>
          <w:sz w:val="24"/>
          <w:szCs w:val="24"/>
          <w:lang w:eastAsia="id-ID"/>
        </w:rPr>
      </w:pPr>
      <w:r>
        <w:rPr>
          <w:rFonts w:ascii="Bookman Old Style" w:hAnsi="Bookman Old Style" w:cs="Arial"/>
          <w:sz w:val="24"/>
          <w:szCs w:val="24"/>
          <w:lang w:eastAsia="id-ID"/>
        </w:rPr>
        <w:br w:type="page"/>
      </w:r>
    </w:p>
    <w:p w:rsidR="001D1CAC" w:rsidRDefault="001D1CAC">
      <w:pPr>
        <w:pStyle w:val="ListParagraph"/>
        <w:widowControl w:val="0"/>
        <w:autoSpaceDE w:val="0"/>
        <w:autoSpaceDN w:val="0"/>
        <w:spacing w:after="0"/>
        <w:ind w:left="567" w:right="4"/>
        <w:contextualSpacing w:val="0"/>
        <w:jc w:val="both"/>
        <w:rPr>
          <w:rFonts w:ascii="Bookman Old Style" w:hAnsi="Bookman Old Style"/>
          <w:sz w:val="24"/>
          <w:szCs w:val="24"/>
        </w:rPr>
        <w:sectPr w:rsidR="001D1CAC">
          <w:pgSz w:w="12242" w:h="18711"/>
          <w:pgMar w:top="1440" w:right="1440" w:bottom="1440" w:left="1701" w:header="714" w:footer="0" w:gutter="0"/>
          <w:cols w:space="720"/>
          <w:docGrid w:linePitch="299"/>
        </w:sectPr>
      </w:pPr>
    </w:p>
    <w:p w:rsidR="001D1CAC" w:rsidRDefault="00AB5DF7">
      <w:pPr>
        <w:spacing w:after="0" w:line="240" w:lineRule="auto"/>
        <w:ind w:left="2880" w:firstLine="720"/>
        <w:rPr>
          <w:rFonts w:ascii="Bookman Old Style" w:hAnsi="Bookman Old Style" w:cs="Arial"/>
          <w:sz w:val="24"/>
          <w:szCs w:val="24"/>
          <w:lang w:eastAsia="id-ID"/>
        </w:rPr>
      </w:pPr>
      <w:r>
        <w:rPr>
          <w:rFonts w:ascii="Bookman Old Style" w:hAnsi="Bookman Old Style" w:cs="Times New Roman"/>
          <w:w w:val="105"/>
          <w:sz w:val="24"/>
          <w:szCs w:val="24"/>
        </w:rPr>
        <w:lastRenderedPageBreak/>
        <w:t xml:space="preserve"> </w:t>
      </w:r>
      <w:r>
        <w:rPr>
          <w:rFonts w:ascii="Bookman Old Style" w:hAnsi="Bookman Old Style" w:cs="Times New Roman"/>
          <w:w w:val="105"/>
          <w:sz w:val="24"/>
          <w:szCs w:val="24"/>
          <w:lang w:val="id-ID"/>
        </w:rPr>
        <w:t>LAMPIRAN PERATURAN DESA KALIPELUS</w:t>
      </w:r>
    </w:p>
    <w:p w:rsidR="001D1CAC" w:rsidRDefault="00AB5DF7">
      <w:pPr>
        <w:pStyle w:val="BodyText"/>
        <w:tabs>
          <w:tab w:val="left" w:pos="3686"/>
          <w:tab w:val="left" w:pos="5103"/>
        </w:tabs>
        <w:spacing w:line="276" w:lineRule="auto"/>
        <w:ind w:right="4"/>
        <w:rPr>
          <w:rFonts w:ascii="Bookman Old Style" w:hAnsi="Bookman Old Style"/>
          <w:sz w:val="24"/>
          <w:szCs w:val="24"/>
        </w:rPr>
      </w:pPr>
      <w:r>
        <w:rPr>
          <w:rFonts w:ascii="Bookman Old Style" w:hAnsi="Bookman Old Style"/>
          <w:w w:val="105"/>
          <w:sz w:val="24"/>
          <w:szCs w:val="24"/>
        </w:rPr>
        <w:tab/>
        <w:t>NOMOR</w:t>
      </w:r>
      <w:r>
        <w:rPr>
          <w:rFonts w:ascii="Bookman Old Style" w:hAnsi="Bookman Old Style"/>
          <w:w w:val="105"/>
          <w:sz w:val="24"/>
          <w:szCs w:val="24"/>
        </w:rPr>
        <w:tab/>
        <w:t>:</w:t>
      </w:r>
      <w:r>
        <w:rPr>
          <w:rFonts w:ascii="Bookman Old Style" w:hAnsi="Bookman Old Style"/>
          <w:spacing w:val="48"/>
          <w:w w:val="105"/>
          <w:sz w:val="24"/>
          <w:szCs w:val="24"/>
        </w:rPr>
        <w:t xml:space="preserve"> </w:t>
      </w:r>
      <w:r>
        <w:rPr>
          <w:rFonts w:ascii="Bookman Old Style" w:hAnsi="Bookman Old Style"/>
          <w:w w:val="105"/>
          <w:sz w:val="24"/>
          <w:szCs w:val="24"/>
          <w:lang w:val="en-US"/>
        </w:rPr>
        <w:t>2</w:t>
      </w:r>
      <w:r>
        <w:rPr>
          <w:rFonts w:ascii="Bookman Old Style" w:hAnsi="Bookman Old Style"/>
          <w:w w:val="105"/>
          <w:sz w:val="24"/>
          <w:szCs w:val="24"/>
        </w:rPr>
        <w:t xml:space="preserve"> TAHUN 2024</w:t>
      </w:r>
    </w:p>
    <w:p w:rsidR="001D1CAC" w:rsidRDefault="00AB5DF7">
      <w:pPr>
        <w:pStyle w:val="BodyText"/>
        <w:tabs>
          <w:tab w:val="left" w:pos="3686"/>
          <w:tab w:val="left" w:pos="5103"/>
        </w:tabs>
        <w:spacing w:line="276" w:lineRule="auto"/>
        <w:ind w:right="4"/>
        <w:rPr>
          <w:rFonts w:ascii="Bookman Old Style" w:hAnsi="Bookman Old Style"/>
          <w:sz w:val="24"/>
          <w:szCs w:val="24"/>
        </w:rPr>
      </w:pPr>
      <w:r>
        <w:rPr>
          <w:rFonts w:ascii="Bookman Old Style" w:hAnsi="Bookman Old Style"/>
          <w:sz w:val="24"/>
          <w:szCs w:val="24"/>
        </w:rPr>
        <w:tab/>
      </w:r>
      <w:r>
        <w:rPr>
          <w:rFonts w:ascii="Bookman Old Style" w:hAnsi="Bookman Old Style"/>
          <w:w w:val="105"/>
          <w:sz w:val="24"/>
          <w:szCs w:val="24"/>
        </w:rPr>
        <w:t>TANGGAL</w:t>
      </w:r>
      <w:r>
        <w:rPr>
          <w:rFonts w:ascii="Bookman Old Style" w:hAnsi="Bookman Old Style"/>
          <w:w w:val="105"/>
          <w:sz w:val="24"/>
          <w:szCs w:val="24"/>
        </w:rPr>
        <w:tab/>
        <w:t>:</w:t>
      </w:r>
      <w:r>
        <w:rPr>
          <w:rFonts w:ascii="Bookman Old Style" w:hAnsi="Bookman Old Style"/>
          <w:spacing w:val="48"/>
          <w:w w:val="105"/>
          <w:sz w:val="24"/>
          <w:szCs w:val="24"/>
        </w:rPr>
        <w:t xml:space="preserve"> </w:t>
      </w:r>
      <w:r>
        <w:rPr>
          <w:rFonts w:ascii="Bookman Old Style" w:hAnsi="Bookman Old Style"/>
          <w:w w:val="105"/>
          <w:sz w:val="24"/>
          <w:szCs w:val="24"/>
          <w:lang w:val="en-US"/>
        </w:rPr>
        <w:t xml:space="preserve">30 AGUSTUS </w:t>
      </w:r>
      <w:r>
        <w:rPr>
          <w:rFonts w:ascii="Bookman Old Style" w:hAnsi="Bookman Old Style"/>
          <w:w w:val="105"/>
          <w:sz w:val="24"/>
          <w:szCs w:val="24"/>
        </w:rPr>
        <w:t>2024</w:t>
      </w:r>
    </w:p>
    <w:p w:rsidR="001D1CAC" w:rsidRDefault="001D1CAC">
      <w:pPr>
        <w:pStyle w:val="BodyText"/>
        <w:spacing w:line="276" w:lineRule="auto"/>
        <w:ind w:right="4"/>
        <w:rPr>
          <w:rFonts w:ascii="Bookman Old Style" w:hAnsi="Bookman Old Style"/>
          <w:sz w:val="28"/>
          <w:szCs w:val="24"/>
        </w:rPr>
      </w:pPr>
    </w:p>
    <w:p w:rsidR="001D1CAC" w:rsidRDefault="001D1CAC">
      <w:pPr>
        <w:pStyle w:val="BodyText"/>
        <w:spacing w:line="276" w:lineRule="auto"/>
        <w:ind w:right="4"/>
        <w:rPr>
          <w:rFonts w:ascii="Bookman Old Style" w:hAnsi="Bookman Old Style"/>
          <w:sz w:val="28"/>
        </w:rPr>
      </w:pPr>
    </w:p>
    <w:p w:rsidR="001D1CAC" w:rsidRDefault="00AB5DF7">
      <w:pPr>
        <w:pStyle w:val="BodyText"/>
        <w:spacing w:line="276" w:lineRule="auto"/>
        <w:ind w:right="4"/>
        <w:jc w:val="center"/>
        <w:rPr>
          <w:rFonts w:ascii="Bookman Old Style" w:hAnsi="Bookman Old Style"/>
          <w:b/>
          <w:sz w:val="28"/>
          <w:szCs w:val="24"/>
          <w:lang w:val="en-US"/>
        </w:rPr>
      </w:pPr>
      <w:r>
        <w:rPr>
          <w:rFonts w:ascii="Bookman Old Style" w:hAnsi="Bookman Old Style"/>
          <w:b/>
          <w:sz w:val="28"/>
          <w:szCs w:val="24"/>
        </w:rPr>
        <w:t>ANGGARAN DASAR (AD)</w:t>
      </w:r>
    </w:p>
    <w:p w:rsidR="001D1CAC" w:rsidRDefault="001D1CAC">
      <w:pPr>
        <w:pStyle w:val="BodyText"/>
        <w:spacing w:line="276" w:lineRule="auto"/>
        <w:ind w:right="4"/>
        <w:jc w:val="center"/>
        <w:rPr>
          <w:rFonts w:ascii="Bookman Old Style" w:hAnsi="Bookman Old Style"/>
          <w:b/>
          <w:sz w:val="28"/>
          <w:szCs w:val="24"/>
          <w:lang w:val="en-US"/>
        </w:rPr>
      </w:pPr>
    </w:p>
    <w:p w:rsidR="001D1CAC" w:rsidRDefault="00AB5DF7">
      <w:pPr>
        <w:pStyle w:val="BodyText"/>
        <w:spacing w:line="276" w:lineRule="auto"/>
        <w:ind w:right="4"/>
        <w:jc w:val="center"/>
        <w:rPr>
          <w:rFonts w:ascii="Bookman Old Style" w:hAnsi="Bookman Old Style"/>
          <w:w w:val="110"/>
          <w:sz w:val="24"/>
          <w:szCs w:val="24"/>
        </w:rPr>
      </w:pPr>
      <w:r>
        <w:rPr>
          <w:rFonts w:ascii="Bookman Old Style" w:hAnsi="Bookman Old Style"/>
          <w:w w:val="110"/>
          <w:sz w:val="24"/>
          <w:szCs w:val="24"/>
        </w:rPr>
        <w:t xml:space="preserve">BUMDESA MAJU LANCAR </w:t>
      </w:r>
    </w:p>
    <w:p w:rsidR="001D1CAC" w:rsidRDefault="00AB5DF7">
      <w:pPr>
        <w:pStyle w:val="BodyText"/>
        <w:spacing w:line="276" w:lineRule="auto"/>
        <w:ind w:right="4"/>
        <w:jc w:val="center"/>
        <w:rPr>
          <w:rFonts w:ascii="Bookman Old Style" w:hAnsi="Bookman Old Style"/>
          <w:w w:val="110"/>
          <w:sz w:val="24"/>
          <w:szCs w:val="24"/>
        </w:rPr>
      </w:pPr>
      <w:r>
        <w:rPr>
          <w:rFonts w:ascii="Bookman Old Style" w:hAnsi="Bookman Old Style"/>
          <w:w w:val="110"/>
          <w:sz w:val="24"/>
          <w:szCs w:val="24"/>
        </w:rPr>
        <w:t>DESA KALIPELUS</w:t>
      </w:r>
    </w:p>
    <w:p w:rsidR="001D1CAC" w:rsidRDefault="00AB5DF7">
      <w:pPr>
        <w:pStyle w:val="BodyText"/>
        <w:spacing w:line="276" w:lineRule="auto"/>
        <w:ind w:right="4"/>
        <w:jc w:val="center"/>
        <w:rPr>
          <w:rFonts w:ascii="Bookman Old Style" w:hAnsi="Bookman Old Style"/>
          <w:sz w:val="24"/>
          <w:szCs w:val="24"/>
        </w:rPr>
      </w:pPr>
      <w:r>
        <w:rPr>
          <w:rFonts w:ascii="Bookman Old Style" w:hAnsi="Bookman Old Style"/>
          <w:w w:val="110"/>
          <w:sz w:val="24"/>
          <w:szCs w:val="24"/>
        </w:rPr>
        <w:t>KECAMATAN PURWANEGARA KABUPATEN BANJARNEGARA</w:t>
      </w:r>
    </w:p>
    <w:p w:rsidR="001D1CAC" w:rsidRDefault="001D1CAC">
      <w:pPr>
        <w:pStyle w:val="BodyText"/>
        <w:spacing w:line="276" w:lineRule="auto"/>
        <w:ind w:right="4"/>
        <w:rPr>
          <w:rFonts w:ascii="Bookman Old Style" w:hAnsi="Bookman Old Style"/>
          <w:sz w:val="24"/>
          <w:szCs w:val="24"/>
        </w:rPr>
      </w:pPr>
    </w:p>
    <w:p w:rsidR="001D1CAC" w:rsidRDefault="00AB5DF7">
      <w:pPr>
        <w:pStyle w:val="BodyText"/>
        <w:spacing w:line="276" w:lineRule="auto"/>
        <w:ind w:right="4"/>
        <w:jc w:val="center"/>
        <w:rPr>
          <w:rFonts w:ascii="Bookman Old Style" w:hAnsi="Bookman Old Style"/>
          <w:sz w:val="24"/>
          <w:szCs w:val="24"/>
        </w:rPr>
      </w:pPr>
      <w:r>
        <w:rPr>
          <w:rFonts w:ascii="Bookman Old Style" w:hAnsi="Bookman Old Style"/>
          <w:sz w:val="24"/>
          <w:szCs w:val="24"/>
        </w:rPr>
        <w:t>MUKADIMAH</w:t>
      </w:r>
    </w:p>
    <w:p w:rsidR="001D1CAC" w:rsidRDefault="001D1CAC">
      <w:pPr>
        <w:pStyle w:val="BodyText"/>
        <w:spacing w:line="276" w:lineRule="auto"/>
        <w:ind w:right="4"/>
        <w:rPr>
          <w:rFonts w:ascii="Bookman Old Style" w:hAnsi="Bookman Old Style"/>
        </w:rPr>
      </w:pPr>
    </w:p>
    <w:p w:rsidR="001D1CAC" w:rsidRDefault="00AB5DF7">
      <w:pPr>
        <w:pStyle w:val="BodyText"/>
        <w:spacing w:line="276" w:lineRule="auto"/>
        <w:ind w:right="4"/>
        <w:jc w:val="both"/>
        <w:rPr>
          <w:rFonts w:ascii="Bookman Old Style" w:hAnsi="Bookman Old Style"/>
        </w:rPr>
      </w:pPr>
      <w:r>
        <w:rPr>
          <w:rFonts w:ascii="Bookman Old Style" w:hAnsi="Bookman Old Style"/>
        </w:rPr>
        <w:t>Dengan Rahmat Tuhan Yang Maha Esa dan atas perjuangan berbagai pihak, Undang-Undang Nomor 11 Tahun 2020 tentang Cipta Kerja telah lahir. Undang-undang ini menegaskan kedudukan BUM Desa sebagai badan hukum. Dengan penguatan status ini, peran BUM Desa semakin penting sebagai konsolidator produk/jasa masyarakat, produsen berbagai kebutuhan masyarakat, inkubator usaha masyarakat, penyedia layanan publik, dan berbagai fungsi lainnya. BUM Desa dapat menjadi penyumbang</w:t>
      </w:r>
      <w:r>
        <w:rPr>
          <w:rFonts w:ascii="Bookman Old Style" w:hAnsi="Bookman Old Style"/>
          <w:spacing w:val="-13"/>
        </w:rPr>
        <w:t xml:space="preserve"> </w:t>
      </w:r>
      <w:r>
        <w:rPr>
          <w:rFonts w:ascii="Bookman Old Style" w:hAnsi="Bookman Old Style"/>
        </w:rPr>
        <w:t>pendapatan</w:t>
      </w:r>
      <w:r>
        <w:rPr>
          <w:rFonts w:ascii="Bookman Old Style" w:hAnsi="Bookman Old Style"/>
          <w:spacing w:val="-10"/>
        </w:rPr>
        <w:t xml:space="preserve"> </w:t>
      </w:r>
      <w:r>
        <w:rPr>
          <w:rFonts w:ascii="Bookman Old Style" w:hAnsi="Bookman Old Style"/>
        </w:rPr>
        <w:t>asli</w:t>
      </w:r>
      <w:r>
        <w:rPr>
          <w:rFonts w:ascii="Bookman Old Style" w:hAnsi="Bookman Old Style"/>
          <w:spacing w:val="-10"/>
        </w:rPr>
        <w:t xml:space="preserve"> </w:t>
      </w:r>
      <w:r>
        <w:rPr>
          <w:rFonts w:ascii="Bookman Old Style" w:hAnsi="Bookman Old Style"/>
        </w:rPr>
        <w:t>Desa</w:t>
      </w:r>
      <w:r>
        <w:rPr>
          <w:rFonts w:ascii="Bookman Old Style" w:hAnsi="Bookman Old Style"/>
          <w:spacing w:val="-11"/>
        </w:rPr>
        <w:t xml:space="preserve"> </w:t>
      </w:r>
      <w:r>
        <w:rPr>
          <w:rFonts w:ascii="Bookman Old Style" w:hAnsi="Bookman Old Style"/>
        </w:rPr>
        <w:t>di</w:t>
      </w:r>
      <w:r>
        <w:rPr>
          <w:rFonts w:ascii="Bookman Old Style" w:hAnsi="Bookman Old Style"/>
          <w:spacing w:val="-10"/>
        </w:rPr>
        <w:t xml:space="preserve"> </w:t>
      </w:r>
      <w:r>
        <w:rPr>
          <w:rFonts w:ascii="Bookman Old Style" w:hAnsi="Bookman Old Style"/>
        </w:rPr>
        <w:t>samping</w:t>
      </w:r>
      <w:r>
        <w:rPr>
          <w:rFonts w:ascii="Bookman Old Style" w:hAnsi="Bookman Old Style"/>
          <w:spacing w:val="-13"/>
        </w:rPr>
        <w:t xml:space="preserve"> </w:t>
      </w:r>
      <w:r>
        <w:rPr>
          <w:rFonts w:ascii="Bookman Old Style" w:hAnsi="Bookman Old Style"/>
        </w:rPr>
        <w:t>tetap</w:t>
      </w:r>
      <w:r>
        <w:rPr>
          <w:rFonts w:ascii="Bookman Old Style" w:hAnsi="Bookman Old Style"/>
          <w:spacing w:val="-8"/>
        </w:rPr>
        <w:t xml:space="preserve"> </w:t>
      </w:r>
      <w:r>
        <w:rPr>
          <w:rFonts w:ascii="Bookman Old Style" w:hAnsi="Bookman Old Style"/>
        </w:rPr>
        <w:t>memberikan</w:t>
      </w:r>
      <w:r>
        <w:rPr>
          <w:rFonts w:ascii="Bookman Old Style" w:hAnsi="Bookman Old Style"/>
          <w:spacing w:val="-5"/>
        </w:rPr>
        <w:t xml:space="preserve"> </w:t>
      </w:r>
      <w:r>
        <w:rPr>
          <w:rFonts w:ascii="Bookman Old Style" w:hAnsi="Bookman Old Style"/>
        </w:rPr>
        <w:t>manfaat bagi</w:t>
      </w:r>
      <w:r>
        <w:rPr>
          <w:rFonts w:ascii="Bookman Old Style" w:hAnsi="Bookman Old Style"/>
          <w:spacing w:val="-2"/>
        </w:rPr>
        <w:t xml:space="preserve"> </w:t>
      </w:r>
      <w:r>
        <w:rPr>
          <w:rFonts w:ascii="Bookman Old Style" w:hAnsi="Bookman Old Style"/>
        </w:rPr>
        <w:t>masyarakat.</w:t>
      </w:r>
    </w:p>
    <w:p w:rsidR="001D1CAC" w:rsidRDefault="001D1CAC">
      <w:pPr>
        <w:pStyle w:val="BodyText"/>
        <w:spacing w:line="276" w:lineRule="auto"/>
        <w:ind w:right="4"/>
        <w:rPr>
          <w:rFonts w:ascii="Bookman Old Style" w:hAnsi="Bookman Old Style"/>
        </w:rPr>
      </w:pPr>
    </w:p>
    <w:p w:rsidR="001D1CAC" w:rsidRDefault="00AB5DF7">
      <w:pPr>
        <w:pStyle w:val="BodyText"/>
        <w:spacing w:line="276" w:lineRule="auto"/>
        <w:ind w:right="4"/>
        <w:jc w:val="both"/>
        <w:rPr>
          <w:rFonts w:ascii="Bookman Old Style" w:hAnsi="Bookman Old Style"/>
        </w:rPr>
      </w:pPr>
      <w:r>
        <w:rPr>
          <w:rFonts w:ascii="Bookman Old Style" w:hAnsi="Bookman Old Style"/>
        </w:rPr>
        <w:t>Undang-Undang Dasar 1945 Pasal 33 ayat (1) menyebutkan bahwa perekonomian disusun sebagai usaha bersama berdasar atas asas kekeluargaan. Berdasarkan amanat tersebut, BUM Desa juga dilandasi oleh semangat kekeluargaan dan kegotongroyongan. Wujud nyata dari kedua</w:t>
      </w:r>
      <w:r>
        <w:rPr>
          <w:rFonts w:ascii="Bookman Old Style" w:hAnsi="Bookman Old Style"/>
          <w:spacing w:val="-20"/>
        </w:rPr>
        <w:t xml:space="preserve"> </w:t>
      </w:r>
      <w:r>
        <w:rPr>
          <w:rFonts w:ascii="Bookman Old Style" w:hAnsi="Bookman Old Style"/>
        </w:rPr>
        <w:t>semangat</w:t>
      </w:r>
      <w:r>
        <w:rPr>
          <w:rFonts w:ascii="Bookman Old Style" w:hAnsi="Bookman Old Style"/>
          <w:spacing w:val="-20"/>
        </w:rPr>
        <w:t xml:space="preserve"> </w:t>
      </w:r>
      <w:r>
        <w:rPr>
          <w:rFonts w:ascii="Bookman Old Style" w:hAnsi="Bookman Old Style"/>
        </w:rPr>
        <w:t>tersebut</w:t>
      </w:r>
      <w:r>
        <w:rPr>
          <w:rFonts w:ascii="Bookman Old Style" w:hAnsi="Bookman Old Style"/>
          <w:spacing w:val="-20"/>
        </w:rPr>
        <w:t xml:space="preserve"> </w:t>
      </w:r>
      <w:r>
        <w:rPr>
          <w:rFonts w:ascii="Bookman Old Style" w:hAnsi="Bookman Old Style"/>
        </w:rPr>
        <w:t>adalah</w:t>
      </w:r>
      <w:r>
        <w:rPr>
          <w:rFonts w:ascii="Bookman Old Style" w:hAnsi="Bookman Old Style"/>
          <w:spacing w:val="-11"/>
        </w:rPr>
        <w:t xml:space="preserve"> </w:t>
      </w:r>
      <w:r>
        <w:rPr>
          <w:rFonts w:ascii="Bookman Old Style" w:hAnsi="Bookman Old Style"/>
        </w:rPr>
        <w:t>Musyawarah</w:t>
      </w:r>
      <w:r>
        <w:rPr>
          <w:rFonts w:ascii="Bookman Old Style" w:hAnsi="Bookman Old Style"/>
          <w:spacing w:val="-19"/>
        </w:rPr>
        <w:t xml:space="preserve"> </w:t>
      </w:r>
      <w:r>
        <w:rPr>
          <w:rFonts w:ascii="Bookman Old Style" w:hAnsi="Bookman Old Style"/>
        </w:rPr>
        <w:t>Desa</w:t>
      </w:r>
      <w:r>
        <w:rPr>
          <w:rFonts w:ascii="Bookman Old Style" w:hAnsi="Bookman Old Style"/>
          <w:spacing w:val="-17"/>
        </w:rPr>
        <w:t xml:space="preserve"> </w:t>
      </w:r>
      <w:r>
        <w:rPr>
          <w:rFonts w:ascii="Bookman Old Style" w:hAnsi="Bookman Old Style"/>
        </w:rPr>
        <w:t>sebagai</w:t>
      </w:r>
      <w:r>
        <w:rPr>
          <w:rFonts w:ascii="Bookman Old Style" w:hAnsi="Bookman Old Style"/>
          <w:spacing w:val="-20"/>
        </w:rPr>
        <w:t xml:space="preserve"> </w:t>
      </w:r>
      <w:r>
        <w:rPr>
          <w:rFonts w:ascii="Bookman Old Style" w:hAnsi="Bookman Old Style"/>
        </w:rPr>
        <w:t>organ</w:t>
      </w:r>
      <w:r>
        <w:rPr>
          <w:rFonts w:ascii="Bookman Old Style" w:hAnsi="Bookman Old Style"/>
          <w:spacing w:val="-19"/>
        </w:rPr>
        <w:t xml:space="preserve"> </w:t>
      </w:r>
      <w:r>
        <w:rPr>
          <w:rFonts w:ascii="Bookman Old Style" w:hAnsi="Bookman Old Style"/>
        </w:rPr>
        <w:t>tertinggi dalam pengambilan keputusan BUM Desa. Karenanya kesejahteraan masyarakat secara keseluruhan akan tetap menjadi tujuan utama BUM Desa bukan hanya kesejahteraan masing-masing</w:t>
      </w:r>
      <w:r>
        <w:rPr>
          <w:rFonts w:ascii="Bookman Old Style" w:hAnsi="Bookman Old Style"/>
          <w:spacing w:val="-8"/>
        </w:rPr>
        <w:t xml:space="preserve"> </w:t>
      </w:r>
      <w:r>
        <w:rPr>
          <w:rFonts w:ascii="Bookman Old Style" w:hAnsi="Bookman Old Style"/>
        </w:rPr>
        <w:t>individu.</w:t>
      </w:r>
    </w:p>
    <w:p w:rsidR="001D1CAC" w:rsidRDefault="001D1CAC">
      <w:pPr>
        <w:pStyle w:val="BodyText"/>
        <w:spacing w:line="276" w:lineRule="auto"/>
        <w:ind w:right="4"/>
        <w:rPr>
          <w:rFonts w:ascii="Bookman Old Style" w:hAnsi="Bookman Old Style"/>
        </w:rPr>
      </w:pPr>
    </w:p>
    <w:p w:rsidR="001D1CAC" w:rsidRDefault="00AB5DF7">
      <w:pPr>
        <w:pStyle w:val="BodyText"/>
        <w:spacing w:line="276" w:lineRule="auto"/>
        <w:ind w:right="4"/>
        <w:jc w:val="center"/>
        <w:rPr>
          <w:rFonts w:ascii="Bookman Old Style" w:hAnsi="Bookman Old Style"/>
        </w:rPr>
      </w:pPr>
      <w:r>
        <w:rPr>
          <w:rFonts w:ascii="Bookman Old Style" w:hAnsi="Bookman Old Style"/>
        </w:rPr>
        <w:t>BAB I</w:t>
      </w:r>
    </w:p>
    <w:p w:rsidR="001D1CAC" w:rsidRDefault="00AB5DF7">
      <w:pPr>
        <w:pStyle w:val="BodyText"/>
        <w:spacing w:line="276" w:lineRule="auto"/>
        <w:ind w:right="4"/>
        <w:jc w:val="center"/>
        <w:rPr>
          <w:rFonts w:ascii="Bookman Old Style" w:hAnsi="Bookman Old Style"/>
        </w:rPr>
      </w:pPr>
      <w:r>
        <w:rPr>
          <w:rFonts w:ascii="Bookman Old Style" w:hAnsi="Bookman Old Style"/>
        </w:rPr>
        <w:t>NAMA DAN TEMPAT KEDUDUKAN</w:t>
      </w:r>
    </w:p>
    <w:p w:rsidR="001D1CAC" w:rsidRDefault="001D1CAC">
      <w:pPr>
        <w:pStyle w:val="BodyText"/>
        <w:spacing w:line="276" w:lineRule="auto"/>
        <w:ind w:right="4"/>
        <w:rPr>
          <w:rFonts w:ascii="Bookman Old Style" w:hAnsi="Bookman Old Style"/>
        </w:rPr>
      </w:pPr>
    </w:p>
    <w:p w:rsidR="001D1CAC" w:rsidRDefault="00AB5DF7">
      <w:pPr>
        <w:pStyle w:val="BodyText"/>
        <w:spacing w:line="276" w:lineRule="auto"/>
        <w:ind w:right="4"/>
        <w:jc w:val="center"/>
        <w:rPr>
          <w:rFonts w:ascii="Bookman Old Style" w:hAnsi="Bookman Old Style"/>
        </w:rPr>
      </w:pPr>
      <w:r>
        <w:rPr>
          <w:rFonts w:ascii="Bookman Old Style" w:hAnsi="Bookman Old Style"/>
        </w:rPr>
        <w:t>Pasal 1</w:t>
      </w:r>
    </w:p>
    <w:p w:rsidR="001D1CAC" w:rsidRDefault="00AB5DF7">
      <w:pPr>
        <w:pStyle w:val="ListParagraph"/>
        <w:widowControl w:val="0"/>
        <w:numPr>
          <w:ilvl w:val="0"/>
          <w:numId w:val="5"/>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w w:val="105"/>
          <w:sz w:val="24"/>
          <w:szCs w:val="24"/>
          <w:lang w:val="id-ID"/>
        </w:rPr>
        <w:t xml:space="preserve">BUM Desa ini bernama BUM Desa Maju lancar Desa Kalipelus </w:t>
      </w:r>
      <w:r>
        <w:rPr>
          <w:rFonts w:ascii="Bookman Old Style" w:hAnsi="Bookman Old Style" w:cs="Times New Roman"/>
          <w:sz w:val="24"/>
          <w:szCs w:val="24"/>
          <w:lang w:val="id-ID"/>
        </w:rPr>
        <w:t>selanjutnya dalam Anggaran Dasar ini disebut BUM Desa.</w:t>
      </w:r>
    </w:p>
    <w:p w:rsidR="001D1CAC" w:rsidRDefault="00AB5DF7">
      <w:pPr>
        <w:pStyle w:val="ListParagraph"/>
        <w:widowControl w:val="0"/>
        <w:numPr>
          <w:ilvl w:val="0"/>
          <w:numId w:val="5"/>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w w:val="105"/>
          <w:sz w:val="24"/>
          <w:szCs w:val="24"/>
          <w:lang w:val="id-ID"/>
        </w:rPr>
        <w:t>BUM</w:t>
      </w:r>
      <w:r>
        <w:rPr>
          <w:rFonts w:ascii="Bookman Old Style" w:hAnsi="Bookman Old Style" w:cs="Times New Roman"/>
          <w:spacing w:val="-21"/>
          <w:w w:val="105"/>
          <w:sz w:val="24"/>
          <w:szCs w:val="24"/>
          <w:lang w:val="id-ID"/>
        </w:rPr>
        <w:t xml:space="preserve"> </w:t>
      </w:r>
      <w:r>
        <w:rPr>
          <w:rFonts w:ascii="Bookman Old Style" w:hAnsi="Bookman Old Style" w:cs="Times New Roman"/>
          <w:w w:val="105"/>
          <w:sz w:val="24"/>
          <w:szCs w:val="24"/>
          <w:lang w:val="id-ID"/>
        </w:rPr>
        <w:t>Desa</w:t>
      </w:r>
      <w:r>
        <w:rPr>
          <w:rFonts w:ascii="Bookman Old Style" w:hAnsi="Bookman Old Style" w:cs="Times New Roman"/>
          <w:spacing w:val="-14"/>
          <w:w w:val="105"/>
          <w:sz w:val="24"/>
          <w:szCs w:val="24"/>
          <w:lang w:val="id-ID"/>
        </w:rPr>
        <w:t xml:space="preserve"> </w:t>
      </w:r>
      <w:r>
        <w:rPr>
          <w:rFonts w:ascii="Bookman Old Style" w:hAnsi="Bookman Old Style" w:cs="Times New Roman"/>
          <w:i/>
          <w:w w:val="105"/>
          <w:sz w:val="24"/>
          <w:szCs w:val="24"/>
          <w:lang w:val="id-ID"/>
        </w:rPr>
        <w:t xml:space="preserve">Maju lancar Desa Kalipelus </w:t>
      </w:r>
      <w:r>
        <w:rPr>
          <w:rFonts w:ascii="Bookman Old Style" w:hAnsi="Bookman Old Style" w:cs="Times New Roman"/>
          <w:w w:val="105"/>
          <w:sz w:val="24"/>
          <w:szCs w:val="24"/>
          <w:lang w:val="id-ID"/>
        </w:rPr>
        <w:t>berkedudukan</w:t>
      </w:r>
      <w:r>
        <w:rPr>
          <w:rFonts w:ascii="Bookman Old Style" w:hAnsi="Bookman Old Style" w:cs="Times New Roman"/>
          <w:spacing w:val="-18"/>
          <w:w w:val="105"/>
          <w:sz w:val="24"/>
          <w:szCs w:val="24"/>
          <w:lang w:val="id-ID"/>
        </w:rPr>
        <w:t xml:space="preserve"> </w:t>
      </w:r>
      <w:r>
        <w:rPr>
          <w:rFonts w:ascii="Bookman Old Style" w:hAnsi="Bookman Old Style" w:cs="Times New Roman"/>
          <w:w w:val="105"/>
          <w:sz w:val="24"/>
          <w:szCs w:val="24"/>
          <w:lang w:val="id-ID"/>
        </w:rPr>
        <w:t>di</w:t>
      </w:r>
      <w:r>
        <w:rPr>
          <w:rFonts w:ascii="Bookman Old Style" w:hAnsi="Bookman Old Style" w:cs="Times New Roman"/>
          <w:spacing w:val="-19"/>
          <w:w w:val="105"/>
          <w:sz w:val="24"/>
          <w:szCs w:val="24"/>
          <w:lang w:val="id-ID"/>
        </w:rPr>
        <w:t xml:space="preserve"> </w:t>
      </w:r>
      <w:r>
        <w:rPr>
          <w:rFonts w:ascii="Bookman Old Style" w:hAnsi="Bookman Old Style" w:cs="Times New Roman"/>
          <w:w w:val="105"/>
          <w:sz w:val="24"/>
          <w:szCs w:val="24"/>
          <w:lang w:val="id-ID"/>
        </w:rPr>
        <w:t>Desa Kalipelus, Kecamatan Purwanegara, Kabupaten Banjarnegara.</w:t>
      </w:r>
    </w:p>
    <w:p w:rsidR="001D1CAC" w:rsidRDefault="001D1CAC">
      <w:pPr>
        <w:pStyle w:val="BodyText"/>
        <w:spacing w:line="276" w:lineRule="auto"/>
        <w:ind w:right="4"/>
        <w:jc w:val="center"/>
        <w:rPr>
          <w:rFonts w:ascii="Bookman Old Style" w:hAnsi="Bookman Old Style"/>
          <w:sz w:val="24"/>
          <w:szCs w:val="24"/>
        </w:rPr>
      </w:pPr>
    </w:p>
    <w:p w:rsidR="001D1CAC" w:rsidRDefault="00AB5DF7">
      <w:pPr>
        <w:pStyle w:val="BodyText"/>
        <w:spacing w:line="276" w:lineRule="auto"/>
        <w:ind w:right="4"/>
        <w:jc w:val="center"/>
        <w:rPr>
          <w:rFonts w:ascii="Bookman Old Style" w:hAnsi="Bookman Old Style"/>
        </w:rPr>
      </w:pPr>
      <w:r>
        <w:rPr>
          <w:rFonts w:ascii="Bookman Old Style" w:hAnsi="Bookman Old Style"/>
        </w:rPr>
        <w:t>BAB II</w:t>
      </w:r>
    </w:p>
    <w:p w:rsidR="001D1CAC" w:rsidRDefault="00AB5DF7">
      <w:pPr>
        <w:pStyle w:val="BodyText"/>
        <w:spacing w:line="276" w:lineRule="auto"/>
        <w:ind w:right="4"/>
        <w:jc w:val="center"/>
        <w:rPr>
          <w:rFonts w:ascii="Bookman Old Style" w:hAnsi="Bookman Old Style"/>
        </w:rPr>
      </w:pPr>
      <w:r>
        <w:rPr>
          <w:rFonts w:ascii="Bookman Old Style" w:hAnsi="Bookman Old Style"/>
        </w:rPr>
        <w:t>MAKSUD DAN TUJUAN PENDIRIAN</w:t>
      </w:r>
    </w:p>
    <w:p w:rsidR="001D1CAC" w:rsidRDefault="001D1CAC">
      <w:pPr>
        <w:pStyle w:val="BodyText"/>
        <w:spacing w:line="276" w:lineRule="auto"/>
        <w:ind w:right="4"/>
        <w:rPr>
          <w:rFonts w:ascii="Bookman Old Style" w:hAnsi="Bookman Old Style"/>
        </w:rPr>
      </w:pPr>
    </w:p>
    <w:p w:rsidR="001D1CAC" w:rsidRDefault="00AB5DF7">
      <w:pPr>
        <w:pStyle w:val="BodyText"/>
        <w:spacing w:line="276" w:lineRule="auto"/>
        <w:ind w:right="4"/>
        <w:jc w:val="center"/>
        <w:rPr>
          <w:rFonts w:ascii="Bookman Old Style" w:hAnsi="Bookman Old Style"/>
        </w:rPr>
      </w:pPr>
      <w:r>
        <w:rPr>
          <w:rFonts w:ascii="Bookman Old Style" w:hAnsi="Bookman Old Style"/>
        </w:rPr>
        <w:t>Pasal 2</w:t>
      </w:r>
    </w:p>
    <w:p w:rsidR="001D1CAC" w:rsidRDefault="00AB5DF7">
      <w:pPr>
        <w:pStyle w:val="ListParagraph"/>
        <w:widowControl w:val="0"/>
        <w:numPr>
          <w:ilvl w:val="0"/>
          <w:numId w:val="6"/>
        </w:numPr>
        <w:autoSpaceDE w:val="0"/>
        <w:autoSpaceDN w:val="0"/>
        <w:spacing w:after="0"/>
        <w:ind w:left="426" w:right="4" w:hanging="426"/>
        <w:contextualSpacing w:val="0"/>
        <w:rPr>
          <w:rFonts w:ascii="Bookman Old Style" w:hAnsi="Bookman Old Style" w:cs="Times New Roman"/>
          <w:sz w:val="24"/>
          <w:szCs w:val="24"/>
          <w:lang w:val="id-ID"/>
        </w:rPr>
      </w:pPr>
      <w:r>
        <w:rPr>
          <w:rFonts w:ascii="Bookman Old Style" w:hAnsi="Bookman Old Style" w:cs="Times New Roman"/>
          <w:sz w:val="24"/>
          <w:szCs w:val="24"/>
          <w:lang w:val="id-ID"/>
        </w:rPr>
        <w:t>Maksud dan tujuan pendirian BUM Desa</w:t>
      </w:r>
      <w:r>
        <w:rPr>
          <w:rFonts w:ascii="Bookman Old Style" w:hAnsi="Bookman Old Style" w:cs="Times New Roman"/>
          <w:spacing w:val="-7"/>
          <w:sz w:val="24"/>
          <w:szCs w:val="24"/>
          <w:lang w:val="id-ID"/>
        </w:rPr>
        <w:t xml:space="preserve"> </w:t>
      </w:r>
      <w:r>
        <w:rPr>
          <w:rFonts w:ascii="Bookman Old Style" w:hAnsi="Bookman Old Style" w:cs="Times New Roman"/>
          <w:sz w:val="24"/>
          <w:szCs w:val="24"/>
          <w:lang w:val="id-ID"/>
        </w:rPr>
        <w:t>adalah:</w:t>
      </w:r>
    </w:p>
    <w:p w:rsidR="001D1CAC" w:rsidRDefault="00AB5DF7">
      <w:pPr>
        <w:pStyle w:val="ListParagraph"/>
        <w:widowControl w:val="0"/>
        <w:numPr>
          <w:ilvl w:val="0"/>
          <w:numId w:val="7"/>
        </w:numPr>
        <w:autoSpaceDE w:val="0"/>
        <w:autoSpaceDN w:val="0"/>
        <w:spacing w:after="0"/>
        <w:ind w:left="709" w:hanging="283"/>
        <w:contextualSpacing w:val="0"/>
        <w:jc w:val="both"/>
        <w:rPr>
          <w:rFonts w:ascii="Bookman Old Style" w:hAnsi="Bookman Old Style" w:cstheme="majorBidi"/>
          <w:w w:val="120"/>
          <w:sz w:val="24"/>
          <w:szCs w:val="24"/>
          <w:lang w:val="id-ID"/>
        </w:rPr>
      </w:pPr>
      <w:r>
        <w:rPr>
          <w:rFonts w:ascii="Bookman Old Style" w:hAnsi="Bookman Old Style" w:cstheme="majorBidi"/>
          <w:w w:val="120"/>
          <w:sz w:val="24"/>
          <w:szCs w:val="24"/>
          <w:lang w:val="id-ID"/>
        </w:rPr>
        <w:t>P</w:t>
      </w:r>
      <w:r>
        <w:rPr>
          <w:rFonts w:ascii="Bookman Old Style" w:hAnsi="Bookman Old Style" w:cstheme="majorBidi"/>
          <w:w w:val="120"/>
          <w:sz w:val="24"/>
          <w:szCs w:val="24"/>
        </w:rPr>
        <w:t>eternakan</w:t>
      </w:r>
      <w:r>
        <w:rPr>
          <w:rFonts w:ascii="Bookman Old Style" w:hAnsi="Bookman Old Style" w:cstheme="majorBidi"/>
          <w:w w:val="120"/>
          <w:sz w:val="24"/>
          <w:szCs w:val="24"/>
          <w:lang w:val="id-ID"/>
        </w:rPr>
        <w:t>;</w:t>
      </w:r>
    </w:p>
    <w:p w:rsidR="001D1CAC" w:rsidRDefault="00AB5DF7">
      <w:pPr>
        <w:pStyle w:val="ListParagraph"/>
        <w:widowControl w:val="0"/>
        <w:numPr>
          <w:ilvl w:val="0"/>
          <w:numId w:val="7"/>
        </w:numPr>
        <w:autoSpaceDE w:val="0"/>
        <w:autoSpaceDN w:val="0"/>
        <w:spacing w:after="0"/>
        <w:ind w:left="709" w:hanging="283"/>
        <w:contextualSpacing w:val="0"/>
        <w:jc w:val="both"/>
        <w:rPr>
          <w:rFonts w:ascii="Bookman Old Style" w:hAnsi="Bookman Old Style" w:cstheme="majorBidi"/>
          <w:w w:val="120"/>
          <w:sz w:val="24"/>
          <w:szCs w:val="24"/>
          <w:lang w:val="id-ID"/>
        </w:rPr>
      </w:pPr>
      <w:r>
        <w:rPr>
          <w:rFonts w:ascii="Bookman Old Style" w:hAnsi="Bookman Old Style" w:cstheme="majorBidi"/>
          <w:w w:val="120"/>
          <w:sz w:val="24"/>
          <w:szCs w:val="24"/>
        </w:rPr>
        <w:t>Perikanan;</w:t>
      </w:r>
    </w:p>
    <w:p w:rsidR="001D1CAC" w:rsidRDefault="00AB5DF7">
      <w:pPr>
        <w:pStyle w:val="ListParagraph"/>
        <w:widowControl w:val="0"/>
        <w:numPr>
          <w:ilvl w:val="0"/>
          <w:numId w:val="7"/>
        </w:numPr>
        <w:autoSpaceDE w:val="0"/>
        <w:autoSpaceDN w:val="0"/>
        <w:spacing w:after="0"/>
        <w:ind w:left="709" w:hanging="283"/>
        <w:contextualSpacing w:val="0"/>
        <w:jc w:val="both"/>
        <w:rPr>
          <w:rFonts w:ascii="Bookman Old Style" w:hAnsi="Bookman Old Style" w:cstheme="majorBidi"/>
          <w:w w:val="120"/>
          <w:sz w:val="24"/>
          <w:szCs w:val="24"/>
          <w:lang w:val="id-ID"/>
        </w:rPr>
      </w:pPr>
      <w:r>
        <w:rPr>
          <w:rFonts w:ascii="Bookman Old Style" w:hAnsi="Bookman Old Style" w:cstheme="majorBidi"/>
          <w:w w:val="120"/>
          <w:sz w:val="24"/>
          <w:szCs w:val="24"/>
        </w:rPr>
        <w:t>Rest Area;</w:t>
      </w:r>
    </w:p>
    <w:p w:rsidR="001D1CAC" w:rsidRDefault="00AB5DF7">
      <w:pPr>
        <w:pStyle w:val="ListParagraph"/>
        <w:widowControl w:val="0"/>
        <w:numPr>
          <w:ilvl w:val="0"/>
          <w:numId w:val="7"/>
        </w:numPr>
        <w:autoSpaceDE w:val="0"/>
        <w:autoSpaceDN w:val="0"/>
        <w:spacing w:after="0"/>
        <w:ind w:left="709" w:hanging="283"/>
        <w:contextualSpacing w:val="0"/>
        <w:jc w:val="both"/>
        <w:rPr>
          <w:rFonts w:ascii="Bookman Old Style" w:hAnsi="Bookman Old Style" w:cstheme="majorBidi"/>
          <w:w w:val="120"/>
          <w:sz w:val="24"/>
          <w:szCs w:val="24"/>
          <w:lang w:val="id-ID"/>
        </w:rPr>
      </w:pPr>
      <w:r>
        <w:rPr>
          <w:rFonts w:ascii="Bookman Old Style" w:hAnsi="Bookman Old Style" w:cstheme="majorBidi"/>
          <w:w w:val="120"/>
          <w:sz w:val="24"/>
          <w:szCs w:val="24"/>
        </w:rPr>
        <w:t>Perdagangan Umum</w:t>
      </w:r>
    </w:p>
    <w:p w:rsidR="001D1CAC" w:rsidRDefault="001D1CAC">
      <w:pPr>
        <w:pStyle w:val="BodyText"/>
        <w:spacing w:line="276" w:lineRule="auto"/>
        <w:ind w:right="4"/>
        <w:rPr>
          <w:rFonts w:ascii="Bookman Old Style" w:hAnsi="Bookman Old Style"/>
          <w:sz w:val="24"/>
          <w:szCs w:val="24"/>
        </w:rPr>
      </w:pPr>
    </w:p>
    <w:p w:rsidR="001D1CAC" w:rsidRDefault="00AB5DF7">
      <w:pPr>
        <w:pStyle w:val="BodyText"/>
        <w:spacing w:line="276" w:lineRule="auto"/>
        <w:ind w:right="4" w:firstLine="420"/>
        <w:jc w:val="center"/>
        <w:rPr>
          <w:rFonts w:ascii="Bookman Old Style" w:hAnsi="Bookman Old Style"/>
        </w:rPr>
      </w:pPr>
      <w:r>
        <w:rPr>
          <w:rFonts w:ascii="Bookman Old Style" w:hAnsi="Bookman Old Style"/>
        </w:rPr>
        <w:lastRenderedPageBreak/>
        <w:t>BAB III JENIS USAHA</w:t>
      </w:r>
    </w:p>
    <w:p w:rsidR="001D1CAC" w:rsidRDefault="001D1CAC">
      <w:pPr>
        <w:pStyle w:val="BodyText"/>
        <w:spacing w:line="276" w:lineRule="auto"/>
        <w:ind w:right="4"/>
        <w:rPr>
          <w:rFonts w:ascii="Bookman Old Style" w:hAnsi="Bookman Old Style"/>
        </w:rPr>
      </w:pPr>
    </w:p>
    <w:p w:rsidR="001D1CAC" w:rsidRDefault="00AB5DF7">
      <w:pPr>
        <w:pStyle w:val="BodyText"/>
        <w:spacing w:line="276" w:lineRule="auto"/>
        <w:ind w:right="4"/>
        <w:jc w:val="center"/>
        <w:rPr>
          <w:rFonts w:ascii="Bookman Old Style" w:hAnsi="Bookman Old Style"/>
        </w:rPr>
      </w:pPr>
      <w:r>
        <w:rPr>
          <w:rFonts w:ascii="Bookman Old Style" w:hAnsi="Bookman Old Style"/>
        </w:rPr>
        <w:t>Pasal 3</w:t>
      </w:r>
    </w:p>
    <w:p w:rsidR="001D1CAC" w:rsidRDefault="00AB5DF7">
      <w:pPr>
        <w:pStyle w:val="ListParagraph"/>
        <w:widowControl w:val="0"/>
        <w:numPr>
          <w:ilvl w:val="0"/>
          <w:numId w:val="8"/>
        </w:numPr>
        <w:autoSpaceDE w:val="0"/>
        <w:autoSpaceDN w:val="0"/>
        <w:spacing w:after="0"/>
        <w:ind w:left="426" w:right="4" w:hanging="426"/>
        <w:contextualSpacing w:val="0"/>
        <w:rPr>
          <w:rFonts w:ascii="Bookman Old Style" w:hAnsi="Bookman Old Style" w:cs="Times New Roman"/>
          <w:sz w:val="24"/>
          <w:szCs w:val="24"/>
          <w:lang w:val="id-ID"/>
        </w:rPr>
      </w:pPr>
      <w:r>
        <w:rPr>
          <w:rFonts w:ascii="Bookman Old Style" w:hAnsi="Bookman Old Style" w:cs="Times New Roman"/>
          <w:sz w:val="24"/>
          <w:szCs w:val="24"/>
          <w:lang w:val="id-ID"/>
        </w:rPr>
        <w:t>Untuk mencapai maksud dan tujuan tersebut di atas BUM Desa dapat:</w:t>
      </w:r>
    </w:p>
    <w:p w:rsidR="001D1CAC" w:rsidRDefault="00AB5DF7">
      <w:pPr>
        <w:pStyle w:val="ListParagraph"/>
        <w:ind w:left="426" w:right="4"/>
        <w:jc w:val="both"/>
        <w:rPr>
          <w:rFonts w:ascii="Bookman Old Style" w:hAnsi="Bookman Old Style" w:cs="Times New Roman"/>
          <w:sz w:val="24"/>
          <w:szCs w:val="24"/>
          <w:lang w:val="id-ID"/>
        </w:rPr>
      </w:pPr>
      <w:r>
        <w:rPr>
          <w:rFonts w:ascii="Bookman Old Style" w:hAnsi="Bookman Old Style" w:cs="Times New Roman"/>
          <w:sz w:val="24"/>
          <w:szCs w:val="24"/>
          <w:lang w:val="id-ID"/>
        </w:rPr>
        <w:t>Menjalankan usaha dalam bidang:</w:t>
      </w:r>
    </w:p>
    <w:p w:rsidR="001D1CAC" w:rsidRDefault="00AB5DF7">
      <w:pPr>
        <w:pStyle w:val="ListParagraph"/>
        <w:widowControl w:val="0"/>
        <w:numPr>
          <w:ilvl w:val="2"/>
          <w:numId w:val="8"/>
        </w:numPr>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rPr>
        <w:t>014 (Peternakan Sapi dan Kambing);</w:t>
      </w:r>
    </w:p>
    <w:p w:rsidR="001D1CAC" w:rsidRDefault="00AB5DF7">
      <w:pPr>
        <w:pStyle w:val="ListParagraph"/>
        <w:widowControl w:val="0"/>
        <w:numPr>
          <w:ilvl w:val="2"/>
          <w:numId w:val="8"/>
        </w:numPr>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rPr>
        <w:t>03 (Perikanan di kolam milik Desa);</w:t>
      </w:r>
    </w:p>
    <w:p w:rsidR="001D1CAC" w:rsidRDefault="00AB5DF7">
      <w:pPr>
        <w:pStyle w:val="ListParagraph"/>
        <w:widowControl w:val="0"/>
        <w:autoSpaceDE w:val="0"/>
        <w:autoSpaceDN w:val="0"/>
        <w:spacing w:after="0"/>
        <w:ind w:left="426" w:right="4"/>
        <w:contextualSpacing w:val="0"/>
        <w:jc w:val="both"/>
        <w:rPr>
          <w:rFonts w:ascii="Bookman Old Style" w:hAnsi="Bookman Old Style" w:cs="Times New Roman"/>
          <w:sz w:val="24"/>
          <w:szCs w:val="24"/>
        </w:rPr>
      </w:pPr>
      <w:r>
        <w:rPr>
          <w:rFonts w:ascii="Bookman Old Style" w:hAnsi="Bookman Old Style" w:cs="Times New Roman"/>
          <w:sz w:val="24"/>
          <w:szCs w:val="24"/>
        </w:rPr>
        <w:t>3. 56102 (Rest Area dengan menyajikan kuliner khas Desa Kalipelus);</w:t>
      </w:r>
    </w:p>
    <w:p w:rsidR="001D1CAC" w:rsidRDefault="00AB5DF7">
      <w:pPr>
        <w:pStyle w:val="ListParagraph"/>
        <w:widowControl w:val="0"/>
        <w:autoSpaceDE w:val="0"/>
        <w:autoSpaceDN w:val="0"/>
        <w:spacing w:after="0"/>
        <w:ind w:left="426" w:right="4"/>
        <w:contextualSpacing w:val="0"/>
        <w:jc w:val="both"/>
        <w:rPr>
          <w:rFonts w:ascii="Bookman Old Style" w:hAnsi="Bookman Old Style" w:cs="Times New Roman"/>
          <w:sz w:val="24"/>
          <w:szCs w:val="24"/>
        </w:rPr>
      </w:pPr>
      <w:r>
        <w:rPr>
          <w:rFonts w:ascii="Bookman Old Style" w:hAnsi="Bookman Old Style" w:cs="Times New Roman"/>
          <w:sz w:val="24"/>
          <w:szCs w:val="24"/>
        </w:rPr>
        <w:t>4. 47192 (Perdagangan Umum);</w:t>
      </w:r>
    </w:p>
    <w:p w:rsidR="001D1CAC" w:rsidRDefault="00AB5DF7">
      <w:pPr>
        <w:pStyle w:val="ListParagraph"/>
        <w:widowControl w:val="0"/>
        <w:autoSpaceDE w:val="0"/>
        <w:autoSpaceDN w:val="0"/>
        <w:spacing w:after="0"/>
        <w:ind w:left="426" w:right="4"/>
        <w:contextualSpacing w:val="0"/>
        <w:jc w:val="both"/>
        <w:rPr>
          <w:rFonts w:ascii="Bookman Old Style" w:hAnsi="Bookman Old Style" w:cs="Times New Roman"/>
          <w:sz w:val="24"/>
          <w:szCs w:val="24"/>
        </w:rPr>
      </w:pPr>
      <w:r>
        <w:rPr>
          <w:rFonts w:ascii="Bookman Old Style" w:hAnsi="Bookman Old Style" w:cs="Times New Roman"/>
          <w:sz w:val="24"/>
          <w:szCs w:val="24"/>
        </w:rPr>
        <w:t>5. 811 (Jasa Laundry)</w:t>
      </w:r>
    </w:p>
    <w:p w:rsidR="001D1CAC" w:rsidRDefault="001D1CAC">
      <w:pPr>
        <w:spacing w:after="0"/>
        <w:ind w:right="4"/>
        <w:jc w:val="center"/>
        <w:rPr>
          <w:rFonts w:ascii="Bookman Old Style" w:hAnsi="Bookman Old Style" w:cs="Times New Roman"/>
          <w:sz w:val="24"/>
          <w:szCs w:val="24"/>
        </w:rPr>
      </w:pPr>
    </w:p>
    <w:p w:rsidR="001D1CAC" w:rsidRDefault="00AB5DF7">
      <w:pPr>
        <w:spacing w:after="0"/>
        <w:ind w:right="4"/>
        <w:jc w:val="center"/>
        <w:rPr>
          <w:rFonts w:ascii="Bookman Old Style" w:eastAsia="Bookman Uralic" w:hAnsi="Bookman Old Style" w:cs="Times New Roman"/>
          <w:sz w:val="24"/>
          <w:szCs w:val="24"/>
          <w:lang w:val="id-ID"/>
        </w:rPr>
      </w:pPr>
      <w:r>
        <w:rPr>
          <w:rFonts w:ascii="Bookman Old Style" w:hAnsi="Bookman Old Style" w:cs="Times New Roman"/>
          <w:sz w:val="24"/>
          <w:szCs w:val="24"/>
          <w:lang w:val="id-ID"/>
        </w:rPr>
        <w:t>BAB IV</w:t>
      </w:r>
    </w:p>
    <w:p w:rsidR="001D1CAC" w:rsidRDefault="00AB5DF7">
      <w:pPr>
        <w:pStyle w:val="BodyText"/>
        <w:spacing w:line="276" w:lineRule="auto"/>
        <w:ind w:right="4"/>
        <w:jc w:val="center"/>
        <w:rPr>
          <w:rFonts w:ascii="Bookman Old Style" w:eastAsia="Bookman Uralic" w:hAnsi="Bookman Old Style"/>
          <w:sz w:val="24"/>
          <w:szCs w:val="24"/>
        </w:rPr>
      </w:pPr>
      <w:r>
        <w:rPr>
          <w:rFonts w:ascii="Bookman Old Style" w:hAnsi="Bookman Old Style"/>
        </w:rPr>
        <w:t>ORGANISASI BUM DESA</w:t>
      </w:r>
    </w:p>
    <w:p w:rsidR="001D1CAC" w:rsidRDefault="001D1CAC">
      <w:pPr>
        <w:pStyle w:val="BodyText"/>
        <w:spacing w:line="276" w:lineRule="auto"/>
        <w:ind w:right="4"/>
        <w:rPr>
          <w:rFonts w:ascii="Bookman Old Style" w:hAnsi="Bookman Old Style"/>
        </w:rPr>
      </w:pPr>
    </w:p>
    <w:p w:rsidR="001D1CAC" w:rsidRDefault="00AB5DF7">
      <w:pPr>
        <w:pStyle w:val="BodyText"/>
        <w:spacing w:line="276" w:lineRule="auto"/>
        <w:ind w:right="4" w:firstLine="1"/>
        <w:jc w:val="center"/>
        <w:rPr>
          <w:rFonts w:ascii="Bookman Old Style" w:hAnsi="Bookman Old Style"/>
        </w:rPr>
      </w:pPr>
      <w:r>
        <w:rPr>
          <w:rFonts w:ascii="Bookman Old Style" w:hAnsi="Bookman Old Style"/>
        </w:rPr>
        <w:t>Bagian Kesatu Musyawarah Desa</w:t>
      </w:r>
    </w:p>
    <w:p w:rsidR="001D1CAC" w:rsidRDefault="001D1CAC">
      <w:pPr>
        <w:pStyle w:val="BodyText"/>
        <w:spacing w:line="276" w:lineRule="auto"/>
        <w:ind w:right="4"/>
        <w:rPr>
          <w:rFonts w:ascii="Bookman Old Style" w:hAnsi="Bookman Old Style"/>
        </w:rPr>
      </w:pPr>
    </w:p>
    <w:p w:rsidR="001D1CAC" w:rsidRDefault="00AB5DF7">
      <w:pPr>
        <w:pStyle w:val="BodyText"/>
        <w:spacing w:line="276" w:lineRule="auto"/>
        <w:ind w:right="4"/>
        <w:jc w:val="center"/>
        <w:rPr>
          <w:rFonts w:ascii="Bookman Old Style" w:hAnsi="Bookman Old Style"/>
        </w:rPr>
      </w:pPr>
      <w:r>
        <w:rPr>
          <w:rFonts w:ascii="Bookman Old Style" w:hAnsi="Bookman Old Style"/>
        </w:rPr>
        <w:t>Pasal 4</w:t>
      </w:r>
    </w:p>
    <w:p w:rsidR="001D1CAC" w:rsidRDefault="00AB5DF7">
      <w:pPr>
        <w:pStyle w:val="ListParagraph"/>
        <w:widowControl w:val="0"/>
        <w:numPr>
          <w:ilvl w:val="0"/>
          <w:numId w:val="9"/>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Musyawarah Desa diadakan di tempat kedudukan BUM</w:t>
      </w:r>
      <w:r>
        <w:rPr>
          <w:rFonts w:ascii="Bookman Old Style" w:hAnsi="Bookman Old Style" w:cs="Times New Roman"/>
          <w:spacing w:val="-11"/>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0"/>
          <w:numId w:val="9"/>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Musyawarah Desa dapat dilaksanakan atas permintaan pelaksana operasional, penasihat, dan/atau</w:t>
      </w:r>
      <w:r>
        <w:rPr>
          <w:rFonts w:ascii="Bookman Old Style" w:hAnsi="Bookman Old Style" w:cs="Times New Roman"/>
          <w:spacing w:val="-6"/>
          <w:sz w:val="24"/>
          <w:szCs w:val="24"/>
          <w:lang w:val="id-ID"/>
        </w:rPr>
        <w:t xml:space="preserve"> </w:t>
      </w:r>
      <w:r>
        <w:rPr>
          <w:rFonts w:ascii="Bookman Old Style" w:hAnsi="Bookman Old Style" w:cs="Times New Roman"/>
          <w:sz w:val="24"/>
          <w:szCs w:val="24"/>
          <w:lang w:val="id-ID"/>
        </w:rPr>
        <w:t>pengawas.</w:t>
      </w:r>
    </w:p>
    <w:p w:rsidR="001D1CAC" w:rsidRDefault="00AB5DF7">
      <w:pPr>
        <w:pStyle w:val="ListParagraph"/>
        <w:widowControl w:val="0"/>
        <w:numPr>
          <w:ilvl w:val="0"/>
          <w:numId w:val="9"/>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Musyawarah Desa dilaksanakan dan dipimpin BPD, serta difasilitasi oleh Pemerintah</w:t>
      </w:r>
      <w:r>
        <w:rPr>
          <w:rFonts w:ascii="Bookman Old Style" w:hAnsi="Bookman Old Style" w:cs="Times New Roman"/>
          <w:spacing w:val="-1"/>
          <w:sz w:val="24"/>
          <w:szCs w:val="24"/>
          <w:lang w:val="id-ID"/>
        </w:rPr>
        <w:t xml:space="preserve"> </w:t>
      </w:r>
      <w:r>
        <w:rPr>
          <w:rFonts w:ascii="Bookman Old Style" w:hAnsi="Bookman Old Style" w:cs="Times New Roman"/>
          <w:sz w:val="24"/>
          <w:szCs w:val="24"/>
          <w:lang w:val="id-ID"/>
        </w:rPr>
        <w:t>Desa.</w:t>
      </w:r>
    </w:p>
    <w:p w:rsidR="001D1CAC" w:rsidRDefault="001D1CAC">
      <w:pPr>
        <w:pStyle w:val="ListParagraph"/>
        <w:ind w:left="426" w:right="4"/>
        <w:jc w:val="both"/>
        <w:rPr>
          <w:rFonts w:ascii="Bookman Old Style" w:hAnsi="Bookman Old Style" w:cs="Times New Roman"/>
          <w:sz w:val="24"/>
          <w:szCs w:val="24"/>
          <w:lang w:val="id-ID"/>
        </w:rPr>
      </w:pPr>
    </w:p>
    <w:p w:rsidR="001D1CAC" w:rsidRDefault="00AB5DF7">
      <w:pPr>
        <w:pStyle w:val="BodyText"/>
        <w:spacing w:line="276" w:lineRule="auto"/>
        <w:ind w:right="4"/>
        <w:jc w:val="center"/>
        <w:rPr>
          <w:rFonts w:ascii="Bookman Old Style" w:hAnsi="Bookman Old Style"/>
          <w:sz w:val="24"/>
          <w:szCs w:val="24"/>
        </w:rPr>
      </w:pPr>
      <w:r>
        <w:rPr>
          <w:rFonts w:ascii="Bookman Old Style" w:hAnsi="Bookman Old Style"/>
        </w:rPr>
        <w:t>Pasal 5</w:t>
      </w:r>
    </w:p>
    <w:p w:rsidR="001D1CAC" w:rsidRDefault="00AB5DF7">
      <w:pPr>
        <w:pStyle w:val="BodyText"/>
        <w:spacing w:line="276" w:lineRule="auto"/>
        <w:ind w:right="4"/>
        <w:rPr>
          <w:rFonts w:ascii="Bookman Old Style" w:hAnsi="Bookman Old Style"/>
        </w:rPr>
      </w:pPr>
      <w:r>
        <w:rPr>
          <w:rFonts w:ascii="Bookman Old Style" w:hAnsi="Bookman Old Style"/>
        </w:rPr>
        <w:t>Musyawarah Desa terdiri atas:</w:t>
      </w:r>
    </w:p>
    <w:p w:rsidR="001D1CAC" w:rsidRDefault="00AB5DF7">
      <w:pPr>
        <w:pStyle w:val="ListParagraph"/>
        <w:widowControl w:val="0"/>
        <w:numPr>
          <w:ilvl w:val="0"/>
          <w:numId w:val="10"/>
        </w:numPr>
        <w:autoSpaceDE w:val="0"/>
        <w:autoSpaceDN w:val="0"/>
        <w:spacing w:after="0"/>
        <w:ind w:left="426" w:right="4" w:hanging="426"/>
        <w:contextualSpacing w:val="0"/>
        <w:rPr>
          <w:rFonts w:ascii="Bookman Old Style" w:hAnsi="Bookman Old Style" w:cs="Times New Roman"/>
          <w:sz w:val="24"/>
          <w:szCs w:val="24"/>
          <w:lang w:val="id-ID"/>
        </w:rPr>
      </w:pPr>
      <w:r>
        <w:rPr>
          <w:rFonts w:ascii="Bookman Old Style" w:hAnsi="Bookman Old Style" w:cs="Times New Roman"/>
          <w:sz w:val="24"/>
          <w:szCs w:val="24"/>
          <w:lang w:val="id-ID"/>
        </w:rPr>
        <w:t>Musyawarah Desa tahunan;</w:t>
      </w:r>
      <w:r>
        <w:rPr>
          <w:rFonts w:ascii="Bookman Old Style" w:hAnsi="Bookman Old Style" w:cs="Times New Roman"/>
          <w:spacing w:val="-2"/>
          <w:sz w:val="24"/>
          <w:szCs w:val="24"/>
          <w:lang w:val="id-ID"/>
        </w:rPr>
        <w:t xml:space="preserve"> </w:t>
      </w:r>
      <w:r>
        <w:rPr>
          <w:rFonts w:ascii="Bookman Old Style" w:hAnsi="Bookman Old Style" w:cs="Times New Roman"/>
          <w:sz w:val="24"/>
          <w:szCs w:val="24"/>
          <w:lang w:val="id-ID"/>
        </w:rPr>
        <w:t>dan</w:t>
      </w:r>
    </w:p>
    <w:p w:rsidR="001D1CAC" w:rsidRDefault="00AB5DF7">
      <w:pPr>
        <w:pStyle w:val="ListParagraph"/>
        <w:widowControl w:val="0"/>
        <w:numPr>
          <w:ilvl w:val="0"/>
          <w:numId w:val="10"/>
        </w:numPr>
        <w:autoSpaceDE w:val="0"/>
        <w:autoSpaceDN w:val="0"/>
        <w:spacing w:after="0"/>
        <w:ind w:left="426" w:right="4" w:hanging="426"/>
        <w:contextualSpacing w:val="0"/>
        <w:rPr>
          <w:rFonts w:ascii="Bookman Old Style" w:hAnsi="Bookman Old Style" w:cs="Times New Roman"/>
          <w:sz w:val="24"/>
          <w:szCs w:val="24"/>
          <w:lang w:val="id-ID"/>
        </w:rPr>
      </w:pPr>
      <w:r>
        <w:rPr>
          <w:rFonts w:ascii="Bookman Old Style" w:hAnsi="Bookman Old Style" w:cs="Times New Roman"/>
          <w:sz w:val="24"/>
          <w:szCs w:val="24"/>
          <w:lang w:val="id-ID"/>
        </w:rPr>
        <w:t>Musyawarah Desa khusus.</w:t>
      </w:r>
    </w:p>
    <w:p w:rsidR="001D1CAC" w:rsidRDefault="001D1CAC">
      <w:pPr>
        <w:pStyle w:val="BodyText"/>
        <w:spacing w:line="276" w:lineRule="auto"/>
        <w:ind w:right="4"/>
        <w:rPr>
          <w:rFonts w:ascii="Bookman Old Style" w:hAnsi="Bookman Old Style"/>
          <w:sz w:val="24"/>
          <w:szCs w:val="24"/>
        </w:rPr>
      </w:pPr>
    </w:p>
    <w:p w:rsidR="001D1CAC" w:rsidRDefault="00AB5DF7">
      <w:pPr>
        <w:pStyle w:val="BodyText"/>
        <w:spacing w:line="276" w:lineRule="auto"/>
        <w:ind w:right="4"/>
        <w:jc w:val="center"/>
        <w:rPr>
          <w:rFonts w:ascii="Bookman Old Style" w:hAnsi="Bookman Old Style"/>
        </w:rPr>
      </w:pPr>
      <w:r>
        <w:rPr>
          <w:rFonts w:ascii="Bookman Old Style" w:hAnsi="Bookman Old Style"/>
        </w:rPr>
        <w:t>Pasal 6</w:t>
      </w:r>
    </w:p>
    <w:p w:rsidR="001D1CAC" w:rsidRDefault="00AB5DF7">
      <w:pPr>
        <w:pStyle w:val="ListParagraph"/>
        <w:widowControl w:val="0"/>
        <w:numPr>
          <w:ilvl w:val="0"/>
          <w:numId w:val="11"/>
        </w:numPr>
        <w:autoSpaceDE w:val="0"/>
        <w:autoSpaceDN w:val="0"/>
        <w:spacing w:after="0"/>
        <w:ind w:left="426" w:right="4"/>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Dalam Musyawarah Desa tahunan sebagaimana dimaksud dalam pasal 5 huruf</w:t>
      </w:r>
      <w:r>
        <w:rPr>
          <w:rFonts w:ascii="Bookman Old Style" w:hAnsi="Bookman Old Style" w:cs="Times New Roman"/>
          <w:spacing w:val="-6"/>
          <w:sz w:val="24"/>
          <w:szCs w:val="24"/>
          <w:lang w:val="id-ID"/>
        </w:rPr>
        <w:t xml:space="preserve"> </w:t>
      </w:r>
      <w:r>
        <w:rPr>
          <w:rFonts w:ascii="Bookman Old Style" w:hAnsi="Bookman Old Style" w:cs="Times New Roman"/>
          <w:sz w:val="24"/>
          <w:szCs w:val="24"/>
          <w:lang w:val="id-ID"/>
        </w:rPr>
        <w:t>a:</w:t>
      </w:r>
    </w:p>
    <w:p w:rsidR="001D1CAC" w:rsidRDefault="00AB5DF7">
      <w:pPr>
        <w:pStyle w:val="ListParagraph"/>
        <w:widowControl w:val="0"/>
        <w:numPr>
          <w:ilvl w:val="1"/>
          <w:numId w:val="11"/>
        </w:numPr>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Pelaksana operasional</w:t>
      </w:r>
      <w:r>
        <w:rPr>
          <w:rFonts w:ascii="Bookman Old Style" w:hAnsi="Bookman Old Style" w:cs="Times New Roman"/>
          <w:spacing w:val="-1"/>
          <w:sz w:val="24"/>
          <w:szCs w:val="24"/>
          <w:lang w:val="id-ID"/>
        </w:rPr>
        <w:t xml:space="preserve"> </w:t>
      </w:r>
      <w:r>
        <w:rPr>
          <w:rFonts w:ascii="Bookman Old Style" w:hAnsi="Bookman Old Style" w:cs="Times New Roman"/>
          <w:sz w:val="24"/>
          <w:szCs w:val="24"/>
          <w:lang w:val="id-ID"/>
        </w:rPr>
        <w:t>menyampaikan:</w:t>
      </w:r>
    </w:p>
    <w:p w:rsidR="001D1CAC" w:rsidRDefault="00AB5DF7">
      <w:pPr>
        <w:pStyle w:val="ListParagraph"/>
        <w:widowControl w:val="0"/>
        <w:numPr>
          <w:ilvl w:val="2"/>
          <w:numId w:val="11"/>
        </w:numPr>
        <w:autoSpaceDE w:val="0"/>
        <w:autoSpaceDN w:val="0"/>
        <w:spacing w:after="0"/>
        <w:ind w:left="993" w:right="4" w:hanging="284"/>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Laporan tahunan yang telah</w:t>
      </w:r>
      <w:r>
        <w:rPr>
          <w:rFonts w:ascii="Bookman Old Style" w:hAnsi="Bookman Old Style" w:cs="Times New Roman"/>
          <w:spacing w:val="11"/>
          <w:sz w:val="24"/>
          <w:szCs w:val="24"/>
          <w:lang w:val="id-ID"/>
        </w:rPr>
        <w:t xml:space="preserve"> </w:t>
      </w:r>
      <w:r>
        <w:rPr>
          <w:rFonts w:ascii="Bookman Old Style" w:hAnsi="Bookman Old Style" w:cs="Times New Roman"/>
          <w:sz w:val="24"/>
          <w:szCs w:val="24"/>
          <w:lang w:val="id-ID"/>
        </w:rPr>
        <w:t xml:space="preserve">ditelaah oleh pengawas </w:t>
      </w:r>
      <w:r>
        <w:rPr>
          <w:rFonts w:ascii="Bookman Old Style" w:hAnsi="Bookman Old Style" w:cs="Times New Roman"/>
          <w:spacing w:val="-6"/>
          <w:sz w:val="24"/>
          <w:szCs w:val="24"/>
          <w:lang w:val="id-ID"/>
        </w:rPr>
        <w:t xml:space="preserve">dan </w:t>
      </w:r>
      <w:r>
        <w:rPr>
          <w:rFonts w:ascii="Bookman Old Style" w:hAnsi="Bookman Old Style" w:cs="Times New Roman"/>
          <w:sz w:val="24"/>
          <w:szCs w:val="24"/>
          <w:lang w:val="id-ID"/>
        </w:rPr>
        <w:t>penasihat untuk mendapat persetujuan Musyawarah</w:t>
      </w:r>
      <w:r>
        <w:rPr>
          <w:rFonts w:ascii="Bookman Old Style" w:hAnsi="Bookman Old Style" w:cs="Times New Roman"/>
          <w:spacing w:val="-8"/>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2"/>
          <w:numId w:val="11"/>
        </w:numPr>
        <w:autoSpaceDE w:val="0"/>
        <w:autoSpaceDN w:val="0"/>
        <w:spacing w:after="0"/>
        <w:ind w:left="993" w:right="4" w:hanging="284"/>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Rancangan Rencana Program kerja untuk disahkan</w:t>
      </w:r>
      <w:r>
        <w:rPr>
          <w:rFonts w:ascii="Bookman Old Style" w:hAnsi="Bookman Old Style" w:cs="Times New Roman"/>
          <w:sz w:val="24"/>
          <w:szCs w:val="24"/>
          <w:lang w:val="id-ID"/>
        </w:rPr>
        <w:tab/>
      </w:r>
      <w:r>
        <w:rPr>
          <w:rFonts w:ascii="Bookman Old Style" w:hAnsi="Bookman Old Style" w:cs="Times New Roman"/>
          <w:spacing w:val="-4"/>
          <w:sz w:val="24"/>
          <w:szCs w:val="24"/>
          <w:lang w:val="id-ID"/>
        </w:rPr>
        <w:t xml:space="preserve">oleh </w:t>
      </w:r>
      <w:r>
        <w:rPr>
          <w:rFonts w:ascii="Bookman Old Style" w:hAnsi="Bookman Old Style" w:cs="Times New Roman"/>
          <w:sz w:val="24"/>
          <w:szCs w:val="24"/>
          <w:lang w:val="id-ID"/>
        </w:rPr>
        <w:t>Musyawarah Desa menjadi rencana program</w:t>
      </w:r>
      <w:r>
        <w:rPr>
          <w:rFonts w:ascii="Bookman Old Style" w:hAnsi="Bookman Old Style" w:cs="Times New Roman"/>
          <w:spacing w:val="-6"/>
          <w:sz w:val="24"/>
          <w:szCs w:val="24"/>
          <w:lang w:val="id-ID"/>
        </w:rPr>
        <w:t xml:space="preserve"> </w:t>
      </w:r>
      <w:r>
        <w:rPr>
          <w:rFonts w:ascii="Bookman Old Style" w:hAnsi="Bookman Old Style" w:cs="Times New Roman"/>
          <w:sz w:val="24"/>
          <w:szCs w:val="24"/>
          <w:lang w:val="id-ID"/>
        </w:rPr>
        <w:t>kerja.</w:t>
      </w:r>
    </w:p>
    <w:p w:rsidR="001D1CAC" w:rsidRDefault="00AB5DF7">
      <w:pPr>
        <w:pStyle w:val="ListParagraph"/>
        <w:widowControl w:val="0"/>
        <w:numPr>
          <w:ilvl w:val="1"/>
          <w:numId w:val="11"/>
        </w:numPr>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Ditetapkan pembagian dan penggunaan hasil usaha, dalam hal BUM Desa mempunyai saldo laba yang</w:t>
      </w:r>
      <w:r>
        <w:rPr>
          <w:rFonts w:ascii="Bookman Old Style" w:hAnsi="Bookman Old Style" w:cs="Times New Roman"/>
          <w:spacing w:val="-6"/>
          <w:sz w:val="24"/>
          <w:szCs w:val="24"/>
          <w:lang w:val="id-ID"/>
        </w:rPr>
        <w:t xml:space="preserve"> </w:t>
      </w:r>
      <w:r>
        <w:rPr>
          <w:rFonts w:ascii="Bookman Old Style" w:hAnsi="Bookman Old Style" w:cs="Times New Roman"/>
          <w:sz w:val="24"/>
          <w:szCs w:val="24"/>
          <w:lang w:val="id-ID"/>
        </w:rPr>
        <w:t>positif.</w:t>
      </w:r>
    </w:p>
    <w:p w:rsidR="001D1CAC" w:rsidRDefault="00AB5DF7">
      <w:pPr>
        <w:pStyle w:val="ListParagraph"/>
        <w:widowControl w:val="0"/>
        <w:numPr>
          <w:ilvl w:val="0"/>
          <w:numId w:val="11"/>
        </w:numPr>
        <w:autoSpaceDE w:val="0"/>
        <w:autoSpaceDN w:val="0"/>
        <w:spacing w:after="0"/>
        <w:ind w:left="426" w:right="4"/>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Persetujuan</w:t>
      </w:r>
      <w:r>
        <w:rPr>
          <w:rFonts w:ascii="Bookman Old Style" w:hAnsi="Bookman Old Style" w:cs="Times New Roman"/>
          <w:spacing w:val="-21"/>
          <w:sz w:val="24"/>
          <w:szCs w:val="24"/>
          <w:lang w:val="id-ID"/>
        </w:rPr>
        <w:t xml:space="preserve"> </w:t>
      </w:r>
      <w:r>
        <w:rPr>
          <w:rFonts w:ascii="Bookman Old Style" w:hAnsi="Bookman Old Style" w:cs="Times New Roman"/>
          <w:sz w:val="24"/>
          <w:szCs w:val="24"/>
          <w:lang w:val="id-ID"/>
        </w:rPr>
        <w:t>laporan</w:t>
      </w:r>
      <w:r>
        <w:rPr>
          <w:rFonts w:ascii="Bookman Old Style" w:hAnsi="Bookman Old Style" w:cs="Times New Roman"/>
          <w:spacing w:val="-21"/>
          <w:sz w:val="24"/>
          <w:szCs w:val="24"/>
          <w:lang w:val="id-ID"/>
        </w:rPr>
        <w:t xml:space="preserve"> </w:t>
      </w:r>
      <w:r>
        <w:rPr>
          <w:rFonts w:ascii="Bookman Old Style" w:hAnsi="Bookman Old Style" w:cs="Times New Roman"/>
          <w:sz w:val="24"/>
          <w:szCs w:val="24"/>
          <w:lang w:val="id-ID"/>
        </w:rPr>
        <w:t>tahunan,</w:t>
      </w:r>
      <w:r>
        <w:rPr>
          <w:rFonts w:ascii="Bookman Old Style" w:hAnsi="Bookman Old Style" w:cs="Times New Roman"/>
          <w:spacing w:val="-23"/>
          <w:sz w:val="24"/>
          <w:szCs w:val="24"/>
          <w:lang w:val="id-ID"/>
        </w:rPr>
        <w:t xml:space="preserve"> </w:t>
      </w:r>
      <w:r>
        <w:rPr>
          <w:rFonts w:ascii="Bookman Old Style" w:hAnsi="Bookman Old Style" w:cs="Times New Roman"/>
          <w:sz w:val="24"/>
          <w:szCs w:val="24"/>
          <w:lang w:val="id-ID"/>
        </w:rPr>
        <w:t>dan</w:t>
      </w:r>
      <w:r>
        <w:rPr>
          <w:rFonts w:ascii="Bookman Old Style" w:hAnsi="Bookman Old Style" w:cs="Times New Roman"/>
          <w:spacing w:val="-21"/>
          <w:sz w:val="24"/>
          <w:szCs w:val="24"/>
          <w:lang w:val="id-ID"/>
        </w:rPr>
        <w:t xml:space="preserve"> </w:t>
      </w:r>
      <w:r>
        <w:rPr>
          <w:rFonts w:ascii="Bookman Old Style" w:hAnsi="Bookman Old Style" w:cs="Times New Roman"/>
          <w:sz w:val="24"/>
          <w:szCs w:val="24"/>
          <w:lang w:val="id-ID"/>
        </w:rPr>
        <w:t>pengesahan</w:t>
      </w:r>
      <w:r>
        <w:rPr>
          <w:rFonts w:ascii="Bookman Old Style" w:hAnsi="Bookman Old Style" w:cs="Times New Roman"/>
          <w:spacing w:val="-21"/>
          <w:sz w:val="24"/>
          <w:szCs w:val="24"/>
          <w:lang w:val="id-ID"/>
        </w:rPr>
        <w:t xml:space="preserve"> </w:t>
      </w:r>
      <w:r>
        <w:rPr>
          <w:rFonts w:ascii="Bookman Old Style" w:hAnsi="Bookman Old Style" w:cs="Times New Roman"/>
          <w:sz w:val="24"/>
          <w:szCs w:val="24"/>
          <w:lang w:val="id-ID"/>
        </w:rPr>
        <w:t>rencana</w:t>
      </w:r>
      <w:r>
        <w:rPr>
          <w:rFonts w:ascii="Bookman Old Style" w:hAnsi="Bookman Old Style" w:cs="Times New Roman"/>
          <w:spacing w:val="-22"/>
          <w:sz w:val="24"/>
          <w:szCs w:val="24"/>
          <w:lang w:val="id-ID"/>
        </w:rPr>
        <w:t xml:space="preserve"> </w:t>
      </w:r>
      <w:r>
        <w:rPr>
          <w:rFonts w:ascii="Bookman Old Style" w:hAnsi="Bookman Old Style" w:cs="Times New Roman"/>
          <w:sz w:val="24"/>
          <w:szCs w:val="24"/>
          <w:lang w:val="id-ID"/>
        </w:rPr>
        <w:t>program</w:t>
      </w:r>
      <w:r>
        <w:rPr>
          <w:rFonts w:ascii="Bookman Old Style" w:hAnsi="Bookman Old Style" w:cs="Times New Roman"/>
          <w:spacing w:val="-23"/>
          <w:sz w:val="24"/>
          <w:szCs w:val="24"/>
          <w:lang w:val="id-ID"/>
        </w:rPr>
        <w:t xml:space="preserve"> </w:t>
      </w:r>
      <w:r>
        <w:rPr>
          <w:rFonts w:ascii="Bookman Old Style" w:hAnsi="Bookman Old Style" w:cs="Times New Roman"/>
          <w:sz w:val="24"/>
          <w:szCs w:val="24"/>
          <w:lang w:val="id-ID"/>
        </w:rPr>
        <w:t>kerja oleh Musyawarah Desa tahunan berarti memberikan pelunasan</w:t>
      </w:r>
      <w:r>
        <w:rPr>
          <w:rFonts w:ascii="Bookman Old Style" w:hAnsi="Bookman Old Style" w:cs="Times New Roman"/>
          <w:spacing w:val="30"/>
          <w:sz w:val="24"/>
          <w:szCs w:val="24"/>
          <w:lang w:val="id-ID"/>
        </w:rPr>
        <w:t xml:space="preserve"> </w:t>
      </w:r>
      <w:r>
        <w:rPr>
          <w:rFonts w:ascii="Bookman Old Style" w:hAnsi="Bookman Old Style" w:cs="Times New Roman"/>
          <w:sz w:val="24"/>
          <w:szCs w:val="24"/>
          <w:lang w:val="id-ID"/>
        </w:rPr>
        <w:t>dan pembebasan tanggung-jawab sepenuhnya kepada pelaksana operasional atas pengurusan dan pengawas atas pengawasan dan penasihat atas tugas kepenasihatan yang telah dijalankan selama tahun buku yang lalu, sejauh tindakan tersebut tercermin dalam Laporan tahunan dan Laporan Keuangan.</w:t>
      </w:r>
    </w:p>
    <w:p w:rsidR="001D1CAC" w:rsidRDefault="00AB5DF7">
      <w:pPr>
        <w:pStyle w:val="ListParagraph"/>
        <w:widowControl w:val="0"/>
        <w:numPr>
          <w:ilvl w:val="0"/>
          <w:numId w:val="11"/>
        </w:numPr>
        <w:autoSpaceDE w:val="0"/>
        <w:autoSpaceDN w:val="0"/>
        <w:spacing w:after="0"/>
        <w:ind w:left="426" w:right="4"/>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Pelaksana operasional, penasihat, dan/atau pengawas meminta BPD untuk melaksanakan Musyawarah Desa tahunan paling lambat 7 (tujuh) hari</w:t>
      </w:r>
      <w:r>
        <w:rPr>
          <w:rFonts w:ascii="Bookman Old Style" w:hAnsi="Bookman Old Style" w:cs="Times New Roman"/>
          <w:spacing w:val="-1"/>
          <w:sz w:val="24"/>
          <w:szCs w:val="24"/>
          <w:lang w:val="id-ID"/>
        </w:rPr>
        <w:t xml:space="preserve"> </w:t>
      </w:r>
      <w:r>
        <w:rPr>
          <w:rFonts w:ascii="Bookman Old Style" w:hAnsi="Bookman Old Style" w:cs="Times New Roman"/>
          <w:sz w:val="24"/>
          <w:szCs w:val="24"/>
          <w:lang w:val="id-ID"/>
        </w:rPr>
        <w:t>kalender.</w:t>
      </w:r>
    </w:p>
    <w:p w:rsidR="001D1CAC" w:rsidRDefault="00AB5DF7">
      <w:pPr>
        <w:pStyle w:val="BodyText"/>
        <w:spacing w:line="276" w:lineRule="auto"/>
        <w:ind w:right="4"/>
        <w:jc w:val="center"/>
        <w:rPr>
          <w:rFonts w:ascii="Bookman Old Style" w:hAnsi="Bookman Old Style"/>
        </w:rPr>
      </w:pPr>
      <w:r>
        <w:rPr>
          <w:rFonts w:ascii="Bookman Old Style" w:hAnsi="Bookman Old Style"/>
        </w:rPr>
        <w:t>Pasal 7</w:t>
      </w:r>
    </w:p>
    <w:p w:rsidR="001D1CAC" w:rsidRDefault="00AB5DF7">
      <w:pPr>
        <w:pStyle w:val="ListParagraph"/>
        <w:widowControl w:val="0"/>
        <w:numPr>
          <w:ilvl w:val="0"/>
          <w:numId w:val="12"/>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Musyawarah Desa khusus sebagaimana dimaksud dalam pasal 5 huruf b dapat diselenggarakan sewaktu-waktu dalam keadaan mengharuskan adanya keputusan segera yang wewenangnya berada pada Musyawarah</w:t>
      </w:r>
      <w:r>
        <w:rPr>
          <w:rFonts w:ascii="Bookman Old Style" w:hAnsi="Bookman Old Style" w:cs="Times New Roman"/>
          <w:spacing w:val="-2"/>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0"/>
          <w:numId w:val="12"/>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lastRenderedPageBreak/>
        <w:t>Musyawarah Desa khusus diusulkan oleh pelaksana operasional dan/atau pengawas kepada</w:t>
      </w:r>
      <w:r>
        <w:rPr>
          <w:rFonts w:ascii="Bookman Old Style" w:hAnsi="Bookman Old Style" w:cs="Times New Roman"/>
          <w:spacing w:val="-2"/>
          <w:sz w:val="24"/>
          <w:szCs w:val="24"/>
          <w:lang w:val="id-ID"/>
        </w:rPr>
        <w:t xml:space="preserve"> </w:t>
      </w:r>
      <w:r>
        <w:rPr>
          <w:rFonts w:ascii="Bookman Old Style" w:hAnsi="Bookman Old Style" w:cs="Times New Roman"/>
          <w:sz w:val="24"/>
          <w:szCs w:val="24"/>
          <w:lang w:val="id-ID"/>
        </w:rPr>
        <w:t>penasihat.</w:t>
      </w:r>
    </w:p>
    <w:p w:rsidR="001D1CAC" w:rsidRDefault="00AB5DF7">
      <w:pPr>
        <w:pStyle w:val="ListParagraph"/>
        <w:widowControl w:val="0"/>
        <w:numPr>
          <w:ilvl w:val="0"/>
          <w:numId w:val="12"/>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Penasihat meminta BPD untuk melaksanakan Musyawarah Desa khusus paling lambat 7 (tujuh) hari</w:t>
      </w:r>
      <w:r>
        <w:rPr>
          <w:rFonts w:ascii="Bookman Old Style" w:hAnsi="Bookman Old Style" w:cs="Times New Roman"/>
          <w:spacing w:val="-9"/>
          <w:sz w:val="24"/>
          <w:szCs w:val="24"/>
          <w:lang w:val="id-ID"/>
        </w:rPr>
        <w:t xml:space="preserve"> </w:t>
      </w:r>
      <w:r>
        <w:rPr>
          <w:rFonts w:ascii="Bookman Old Style" w:hAnsi="Bookman Old Style" w:cs="Times New Roman"/>
          <w:sz w:val="24"/>
          <w:szCs w:val="24"/>
          <w:lang w:val="id-ID"/>
        </w:rPr>
        <w:t>kalender.</w:t>
      </w:r>
    </w:p>
    <w:p w:rsidR="001D1CAC" w:rsidRDefault="001D1CAC">
      <w:pPr>
        <w:pStyle w:val="BodyText"/>
        <w:spacing w:line="276" w:lineRule="auto"/>
        <w:ind w:right="4"/>
        <w:jc w:val="both"/>
        <w:rPr>
          <w:rFonts w:ascii="Bookman Old Style" w:hAnsi="Bookman Old Style"/>
          <w:sz w:val="24"/>
          <w:szCs w:val="24"/>
        </w:rPr>
      </w:pPr>
    </w:p>
    <w:p w:rsidR="001D1CAC" w:rsidRDefault="00AB5DF7">
      <w:pPr>
        <w:pStyle w:val="BodyText"/>
        <w:spacing w:line="276" w:lineRule="auto"/>
        <w:ind w:right="4"/>
        <w:jc w:val="center"/>
        <w:rPr>
          <w:rFonts w:ascii="Bookman Old Style" w:hAnsi="Bookman Old Style"/>
        </w:rPr>
      </w:pPr>
      <w:r>
        <w:rPr>
          <w:rFonts w:ascii="Bookman Old Style" w:hAnsi="Bookman Old Style"/>
        </w:rPr>
        <w:t>Pasal 8</w:t>
      </w:r>
    </w:p>
    <w:p w:rsidR="001D1CAC" w:rsidRDefault="00AB5DF7">
      <w:pPr>
        <w:pStyle w:val="ListParagraph"/>
        <w:widowControl w:val="0"/>
        <w:numPr>
          <w:ilvl w:val="0"/>
          <w:numId w:val="13"/>
        </w:numPr>
        <w:autoSpaceDE w:val="0"/>
        <w:autoSpaceDN w:val="0"/>
        <w:spacing w:after="0"/>
        <w:ind w:left="426" w:right="4" w:hanging="426"/>
        <w:contextualSpacing w:val="0"/>
        <w:rPr>
          <w:rFonts w:ascii="Bookman Old Style" w:hAnsi="Bookman Old Style" w:cs="Times New Roman"/>
          <w:sz w:val="24"/>
          <w:szCs w:val="24"/>
          <w:lang w:val="id-ID"/>
        </w:rPr>
      </w:pPr>
      <w:r>
        <w:rPr>
          <w:rFonts w:ascii="Bookman Old Style" w:hAnsi="Bookman Old Style" w:cs="Times New Roman"/>
          <w:sz w:val="24"/>
          <w:szCs w:val="24"/>
          <w:lang w:val="id-ID"/>
        </w:rPr>
        <w:t>Musyawarah Desa dapat dilangsungkan apabila dihadiri</w:t>
      </w:r>
      <w:r>
        <w:rPr>
          <w:rFonts w:ascii="Bookman Old Style" w:hAnsi="Bookman Old Style" w:cs="Times New Roman"/>
          <w:spacing w:val="-3"/>
          <w:sz w:val="24"/>
          <w:szCs w:val="24"/>
          <w:lang w:val="id-ID"/>
        </w:rPr>
        <w:t xml:space="preserve"> </w:t>
      </w:r>
      <w:r>
        <w:rPr>
          <w:rFonts w:ascii="Bookman Old Style" w:hAnsi="Bookman Old Style" w:cs="Times New Roman"/>
          <w:sz w:val="24"/>
          <w:szCs w:val="24"/>
          <w:lang w:val="id-ID"/>
        </w:rPr>
        <w:t>oleh:</w:t>
      </w:r>
    </w:p>
    <w:p w:rsidR="001D1CAC" w:rsidRDefault="00AB5DF7">
      <w:pPr>
        <w:pStyle w:val="ListParagraph"/>
        <w:widowControl w:val="0"/>
        <w:numPr>
          <w:ilvl w:val="1"/>
          <w:numId w:val="13"/>
        </w:numPr>
        <w:autoSpaceDE w:val="0"/>
        <w:autoSpaceDN w:val="0"/>
        <w:spacing w:after="0"/>
        <w:ind w:left="709" w:right="4" w:hanging="283"/>
        <w:contextualSpacing w:val="0"/>
        <w:rPr>
          <w:rFonts w:ascii="Bookman Old Style" w:hAnsi="Bookman Old Style" w:cs="Times New Roman"/>
          <w:sz w:val="24"/>
          <w:szCs w:val="24"/>
          <w:lang w:val="id-ID"/>
        </w:rPr>
      </w:pPr>
      <w:r>
        <w:rPr>
          <w:rFonts w:ascii="Bookman Old Style" w:hAnsi="Bookman Old Style" w:cs="Times New Roman"/>
          <w:sz w:val="24"/>
          <w:szCs w:val="24"/>
          <w:lang w:val="id-ID"/>
        </w:rPr>
        <w:t>Kepala</w:t>
      </w:r>
      <w:r>
        <w:rPr>
          <w:rFonts w:ascii="Bookman Old Style" w:hAnsi="Bookman Old Style" w:cs="Times New Roman"/>
          <w:spacing w:val="-2"/>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1"/>
          <w:numId w:val="13"/>
        </w:numPr>
        <w:autoSpaceDE w:val="0"/>
        <w:autoSpaceDN w:val="0"/>
        <w:spacing w:after="0"/>
        <w:ind w:left="709" w:right="4" w:hanging="283"/>
        <w:contextualSpacing w:val="0"/>
        <w:rPr>
          <w:rFonts w:ascii="Bookman Old Style" w:hAnsi="Bookman Old Style" w:cs="Times New Roman"/>
          <w:sz w:val="24"/>
          <w:szCs w:val="24"/>
          <w:lang w:val="id-ID"/>
        </w:rPr>
      </w:pPr>
      <w:r>
        <w:rPr>
          <w:rFonts w:ascii="Bookman Old Style" w:hAnsi="Bookman Old Style" w:cs="Times New Roman"/>
          <w:sz w:val="24"/>
          <w:szCs w:val="24"/>
          <w:lang w:val="id-ID"/>
        </w:rPr>
        <w:t>BPD;</w:t>
      </w:r>
      <w:r>
        <w:rPr>
          <w:rFonts w:ascii="Bookman Old Style" w:hAnsi="Bookman Old Style" w:cs="Times New Roman"/>
          <w:spacing w:val="-3"/>
          <w:sz w:val="24"/>
          <w:szCs w:val="24"/>
          <w:lang w:val="id-ID"/>
        </w:rPr>
        <w:t xml:space="preserve"> </w:t>
      </w:r>
      <w:r>
        <w:rPr>
          <w:rFonts w:ascii="Bookman Old Style" w:hAnsi="Bookman Old Style" w:cs="Times New Roman"/>
          <w:sz w:val="24"/>
          <w:szCs w:val="24"/>
          <w:lang w:val="id-ID"/>
        </w:rPr>
        <w:t>dan</w:t>
      </w:r>
    </w:p>
    <w:p w:rsidR="001D1CAC" w:rsidRDefault="00AB5DF7">
      <w:pPr>
        <w:pStyle w:val="ListParagraph"/>
        <w:widowControl w:val="0"/>
        <w:numPr>
          <w:ilvl w:val="1"/>
          <w:numId w:val="13"/>
        </w:numPr>
        <w:autoSpaceDE w:val="0"/>
        <w:autoSpaceDN w:val="0"/>
        <w:spacing w:after="0"/>
        <w:ind w:left="709" w:right="4" w:hanging="283"/>
        <w:contextualSpacing w:val="0"/>
        <w:rPr>
          <w:rFonts w:ascii="Bookman Old Style" w:hAnsi="Bookman Old Style" w:cs="Times New Roman"/>
          <w:sz w:val="24"/>
          <w:szCs w:val="24"/>
          <w:lang w:val="id-ID"/>
        </w:rPr>
      </w:pPr>
      <w:r>
        <w:rPr>
          <w:rFonts w:ascii="Bookman Old Style" w:hAnsi="Bookman Old Style" w:cs="Times New Roman"/>
          <w:sz w:val="24"/>
          <w:szCs w:val="24"/>
        </w:rPr>
        <w:t>U</w:t>
      </w:r>
      <w:r>
        <w:rPr>
          <w:rFonts w:ascii="Bookman Old Style" w:hAnsi="Bookman Old Style" w:cs="Times New Roman"/>
          <w:sz w:val="24"/>
          <w:szCs w:val="24"/>
          <w:lang w:val="id-ID"/>
        </w:rPr>
        <w:t>nsur masyarakat yang terdiri</w:t>
      </w:r>
      <w:r>
        <w:rPr>
          <w:rFonts w:ascii="Bookman Old Style" w:hAnsi="Bookman Old Style" w:cs="Times New Roman"/>
          <w:spacing w:val="-9"/>
          <w:sz w:val="24"/>
          <w:szCs w:val="24"/>
          <w:lang w:val="id-ID"/>
        </w:rPr>
        <w:t xml:space="preserve"> </w:t>
      </w:r>
      <w:r>
        <w:rPr>
          <w:rFonts w:ascii="Bookman Old Style" w:hAnsi="Bookman Old Style" w:cs="Times New Roman"/>
          <w:sz w:val="24"/>
          <w:szCs w:val="24"/>
          <w:lang w:val="id-ID"/>
        </w:rPr>
        <w:t>atas:</w:t>
      </w:r>
    </w:p>
    <w:p w:rsidR="001D1CAC" w:rsidRDefault="00AB5DF7">
      <w:pPr>
        <w:pStyle w:val="ListParagraph"/>
        <w:widowControl w:val="0"/>
        <w:numPr>
          <w:ilvl w:val="2"/>
          <w:numId w:val="13"/>
        </w:numPr>
        <w:autoSpaceDE w:val="0"/>
        <w:autoSpaceDN w:val="0"/>
        <w:spacing w:after="0"/>
        <w:ind w:left="993" w:right="4" w:hanging="284"/>
        <w:contextualSpacing w:val="0"/>
        <w:rPr>
          <w:rFonts w:ascii="Bookman Old Style" w:hAnsi="Bookman Old Style" w:cs="Times New Roman"/>
          <w:sz w:val="24"/>
          <w:szCs w:val="24"/>
          <w:lang w:val="id-ID"/>
        </w:rPr>
      </w:pPr>
      <w:r>
        <w:rPr>
          <w:rFonts w:ascii="Bookman Old Style" w:hAnsi="Bookman Old Style" w:cs="Times New Roman"/>
          <w:sz w:val="24"/>
          <w:szCs w:val="24"/>
          <w:lang w:val="id-ID"/>
        </w:rPr>
        <w:t>penyerta</w:t>
      </w:r>
      <w:r>
        <w:rPr>
          <w:rFonts w:ascii="Bookman Old Style" w:hAnsi="Bookman Old Style" w:cs="Times New Roman"/>
          <w:sz w:val="24"/>
          <w:szCs w:val="24"/>
        </w:rPr>
        <w:t>a</w:t>
      </w:r>
      <w:r>
        <w:rPr>
          <w:rFonts w:ascii="Bookman Old Style" w:hAnsi="Bookman Old Style" w:cs="Times New Roman"/>
          <w:sz w:val="24"/>
          <w:szCs w:val="24"/>
          <w:lang w:val="id-ID"/>
        </w:rPr>
        <w:t>n</w:t>
      </w:r>
      <w:r>
        <w:rPr>
          <w:rFonts w:ascii="Bookman Old Style" w:hAnsi="Bookman Old Style" w:cs="Times New Roman"/>
          <w:spacing w:val="-2"/>
          <w:sz w:val="24"/>
          <w:szCs w:val="24"/>
          <w:lang w:val="id-ID"/>
        </w:rPr>
        <w:t xml:space="preserve"> </w:t>
      </w:r>
      <w:r>
        <w:rPr>
          <w:rFonts w:ascii="Bookman Old Style" w:hAnsi="Bookman Old Style" w:cs="Times New Roman"/>
          <w:sz w:val="24"/>
          <w:szCs w:val="24"/>
          <w:lang w:val="id-ID"/>
        </w:rPr>
        <w:t>modal;</w:t>
      </w:r>
    </w:p>
    <w:p w:rsidR="001D1CAC" w:rsidRDefault="00AB5DF7">
      <w:pPr>
        <w:pStyle w:val="ListParagraph"/>
        <w:widowControl w:val="0"/>
        <w:numPr>
          <w:ilvl w:val="2"/>
          <w:numId w:val="13"/>
        </w:numPr>
        <w:tabs>
          <w:tab w:val="left" w:pos="1993"/>
        </w:tabs>
        <w:autoSpaceDE w:val="0"/>
        <w:autoSpaceDN w:val="0"/>
        <w:spacing w:after="0"/>
        <w:ind w:left="993" w:right="4" w:hanging="284"/>
        <w:contextualSpacing w:val="0"/>
        <w:rPr>
          <w:rFonts w:ascii="Bookman Old Style" w:hAnsi="Bookman Old Style" w:cs="Times New Roman"/>
          <w:sz w:val="24"/>
          <w:szCs w:val="24"/>
          <w:lang w:val="id-ID"/>
        </w:rPr>
      </w:pPr>
      <w:r>
        <w:rPr>
          <w:rFonts w:ascii="Bookman Old Style" w:hAnsi="Bookman Old Style" w:cs="Times New Roman"/>
          <w:sz w:val="24"/>
          <w:szCs w:val="24"/>
          <w:lang w:val="id-ID"/>
        </w:rPr>
        <w:t>perwakilan dusun atau rukun warga atau rukun tetangga;</w:t>
      </w:r>
      <w:r>
        <w:rPr>
          <w:rFonts w:ascii="Bookman Old Style" w:hAnsi="Bookman Old Style" w:cs="Times New Roman"/>
          <w:spacing w:val="-14"/>
          <w:sz w:val="24"/>
          <w:szCs w:val="24"/>
          <w:lang w:val="id-ID"/>
        </w:rPr>
        <w:t xml:space="preserve"> </w:t>
      </w:r>
      <w:r>
        <w:rPr>
          <w:rFonts w:ascii="Bookman Old Style" w:hAnsi="Bookman Old Style" w:cs="Times New Roman"/>
          <w:sz w:val="24"/>
          <w:szCs w:val="24"/>
          <w:lang w:val="id-ID"/>
        </w:rPr>
        <w:t>dan</w:t>
      </w:r>
    </w:p>
    <w:p w:rsidR="001D1CAC" w:rsidRDefault="00AB5DF7">
      <w:pPr>
        <w:pStyle w:val="ListParagraph"/>
        <w:widowControl w:val="0"/>
        <w:numPr>
          <w:ilvl w:val="2"/>
          <w:numId w:val="13"/>
        </w:numPr>
        <w:tabs>
          <w:tab w:val="left" w:pos="1993"/>
        </w:tabs>
        <w:autoSpaceDE w:val="0"/>
        <w:autoSpaceDN w:val="0"/>
        <w:spacing w:after="0"/>
        <w:ind w:left="993" w:right="4" w:hanging="284"/>
        <w:contextualSpacing w:val="0"/>
        <w:rPr>
          <w:rFonts w:ascii="Bookman Old Style" w:hAnsi="Bookman Old Style" w:cs="Times New Roman"/>
          <w:sz w:val="24"/>
          <w:szCs w:val="24"/>
          <w:lang w:val="id-ID"/>
        </w:rPr>
      </w:pPr>
      <w:r>
        <w:rPr>
          <w:rFonts w:ascii="Bookman Old Style" w:hAnsi="Bookman Old Style" w:cs="Times New Roman"/>
          <w:sz w:val="24"/>
          <w:szCs w:val="24"/>
          <w:lang w:val="id-ID"/>
        </w:rPr>
        <w:t>perwakilan kelompok lainnya yang berkaitan dengan Usaha BUM Desa/Unit Usaha BUM</w:t>
      </w:r>
      <w:r>
        <w:rPr>
          <w:rFonts w:ascii="Bookman Old Style" w:hAnsi="Bookman Old Style" w:cs="Times New Roman"/>
          <w:spacing w:val="-7"/>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0"/>
          <w:numId w:val="13"/>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Keputusan Musyawarah Desa diambil berdasarkan musyawarah untuk mencapai</w:t>
      </w:r>
      <w:r>
        <w:rPr>
          <w:rFonts w:ascii="Bookman Old Style" w:hAnsi="Bookman Old Style" w:cs="Times New Roman"/>
          <w:spacing w:val="-4"/>
          <w:sz w:val="24"/>
          <w:szCs w:val="24"/>
          <w:lang w:val="id-ID"/>
        </w:rPr>
        <w:t xml:space="preserve"> </w:t>
      </w:r>
      <w:r>
        <w:rPr>
          <w:rFonts w:ascii="Bookman Old Style" w:hAnsi="Bookman Old Style" w:cs="Times New Roman"/>
          <w:sz w:val="24"/>
          <w:szCs w:val="24"/>
          <w:lang w:val="id-ID"/>
        </w:rPr>
        <w:t>mufakat.</w:t>
      </w:r>
    </w:p>
    <w:p w:rsidR="001D1CAC" w:rsidRDefault="001D1CAC">
      <w:pPr>
        <w:pStyle w:val="BodyText"/>
        <w:spacing w:line="276" w:lineRule="auto"/>
        <w:ind w:right="4"/>
        <w:rPr>
          <w:rFonts w:ascii="Bookman Old Style" w:hAnsi="Bookman Old Style"/>
          <w:sz w:val="24"/>
          <w:szCs w:val="24"/>
        </w:rPr>
      </w:pPr>
    </w:p>
    <w:p w:rsidR="001D1CAC" w:rsidRDefault="00AB5DF7">
      <w:pPr>
        <w:pStyle w:val="BodyText"/>
        <w:spacing w:line="276" w:lineRule="auto"/>
        <w:ind w:right="4"/>
        <w:jc w:val="center"/>
        <w:rPr>
          <w:rFonts w:ascii="Bookman Old Style" w:hAnsi="Bookman Old Style"/>
        </w:rPr>
      </w:pPr>
      <w:r>
        <w:rPr>
          <w:rFonts w:ascii="Bookman Old Style" w:hAnsi="Bookman Old Style"/>
        </w:rPr>
        <w:t>Pasal 9</w:t>
      </w:r>
    </w:p>
    <w:p w:rsidR="001D1CAC" w:rsidRDefault="00AB5DF7">
      <w:pPr>
        <w:pStyle w:val="BodyText"/>
        <w:spacing w:line="276" w:lineRule="auto"/>
        <w:ind w:right="4"/>
        <w:jc w:val="both"/>
        <w:rPr>
          <w:rFonts w:ascii="Bookman Old Style" w:hAnsi="Bookman Old Style"/>
        </w:rPr>
      </w:pPr>
      <w:r>
        <w:rPr>
          <w:rFonts w:ascii="Bookman Old Style" w:hAnsi="Bookman Old Style"/>
        </w:rPr>
        <w:t>Musyawarah Desa berwenang:</w:t>
      </w:r>
    </w:p>
    <w:p w:rsidR="001D1CAC" w:rsidRDefault="00AB5DF7">
      <w:pPr>
        <w:pStyle w:val="ListParagraph"/>
        <w:widowControl w:val="0"/>
        <w:numPr>
          <w:ilvl w:val="0"/>
          <w:numId w:val="14"/>
        </w:numPr>
        <w:tabs>
          <w:tab w:val="left" w:pos="1181"/>
        </w:tabs>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menetapkan pendirian BUM Desa;</w:t>
      </w:r>
    </w:p>
    <w:p w:rsidR="001D1CAC" w:rsidRDefault="00AB5DF7">
      <w:pPr>
        <w:pStyle w:val="ListParagraph"/>
        <w:widowControl w:val="0"/>
        <w:numPr>
          <w:ilvl w:val="0"/>
          <w:numId w:val="14"/>
        </w:numPr>
        <w:tabs>
          <w:tab w:val="left" w:pos="1181"/>
        </w:tabs>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menetapkan Anggaran Dasar BUM Desa dan</w:t>
      </w:r>
      <w:r>
        <w:rPr>
          <w:rFonts w:ascii="Bookman Old Style" w:hAnsi="Bookman Old Style" w:cs="Times New Roman"/>
          <w:spacing w:val="-10"/>
          <w:sz w:val="24"/>
          <w:szCs w:val="24"/>
          <w:lang w:val="id-ID"/>
        </w:rPr>
        <w:t xml:space="preserve"> </w:t>
      </w:r>
      <w:r>
        <w:rPr>
          <w:rFonts w:ascii="Bookman Old Style" w:hAnsi="Bookman Old Style" w:cs="Times New Roman"/>
          <w:sz w:val="24"/>
          <w:szCs w:val="24"/>
          <w:lang w:val="id-ID"/>
        </w:rPr>
        <w:t>perubahannya;</w:t>
      </w:r>
    </w:p>
    <w:p w:rsidR="001D1CAC" w:rsidRDefault="00AB5DF7">
      <w:pPr>
        <w:pStyle w:val="ListParagraph"/>
        <w:widowControl w:val="0"/>
        <w:numPr>
          <w:ilvl w:val="0"/>
          <w:numId w:val="14"/>
        </w:numPr>
        <w:tabs>
          <w:tab w:val="left" w:pos="1181"/>
        </w:tabs>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membahas dan memutuskan jumlah, pengorganisasian, hak dan kewajiban, serta kewenangan pihak penerima kuasa fungsi kepenasihatan;</w:t>
      </w:r>
    </w:p>
    <w:p w:rsidR="001D1CAC" w:rsidRDefault="00AB5DF7">
      <w:pPr>
        <w:pStyle w:val="ListParagraph"/>
        <w:widowControl w:val="0"/>
        <w:numPr>
          <w:ilvl w:val="0"/>
          <w:numId w:val="14"/>
        </w:numPr>
        <w:tabs>
          <w:tab w:val="left" w:pos="1181"/>
        </w:tabs>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mengangkat dan memberhentikan secara tetap pelaksana operasional BUM</w:t>
      </w:r>
      <w:r>
        <w:rPr>
          <w:rFonts w:ascii="Bookman Old Style" w:hAnsi="Bookman Old Style" w:cs="Times New Roman"/>
          <w:spacing w:val="-3"/>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0"/>
          <w:numId w:val="14"/>
        </w:numPr>
        <w:tabs>
          <w:tab w:val="left" w:pos="1181"/>
        </w:tabs>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mengangkat pengawas;</w:t>
      </w:r>
    </w:p>
    <w:p w:rsidR="001D1CAC" w:rsidRDefault="00AB5DF7">
      <w:pPr>
        <w:pStyle w:val="ListParagraph"/>
        <w:widowControl w:val="0"/>
        <w:numPr>
          <w:ilvl w:val="0"/>
          <w:numId w:val="14"/>
        </w:numPr>
        <w:tabs>
          <w:tab w:val="left" w:pos="1181"/>
        </w:tabs>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mengangkat sekretaris dan bendahara BUM</w:t>
      </w:r>
      <w:r>
        <w:rPr>
          <w:rFonts w:ascii="Bookman Old Style" w:hAnsi="Bookman Old Style" w:cs="Times New Roman"/>
          <w:spacing w:val="-8"/>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0"/>
          <w:numId w:val="14"/>
        </w:numPr>
        <w:tabs>
          <w:tab w:val="left" w:pos="1181"/>
        </w:tabs>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memberikan persetujuan atas penyertaan modal oleh BUM</w:t>
      </w:r>
      <w:r>
        <w:rPr>
          <w:rFonts w:ascii="Bookman Old Style" w:hAnsi="Bookman Old Style" w:cs="Times New Roman"/>
          <w:spacing w:val="-13"/>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0"/>
          <w:numId w:val="14"/>
        </w:numPr>
        <w:tabs>
          <w:tab w:val="left" w:pos="1181"/>
        </w:tabs>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memberikan persetujuan atas rancangan rencana program kerja yang diajukan oleh pelaksana operasional setelah ditelaah pengawas dan penasihat;</w:t>
      </w:r>
    </w:p>
    <w:p w:rsidR="001D1CAC" w:rsidRDefault="00AB5DF7">
      <w:pPr>
        <w:pStyle w:val="ListParagraph"/>
        <w:widowControl w:val="0"/>
        <w:numPr>
          <w:ilvl w:val="0"/>
          <w:numId w:val="14"/>
        </w:numPr>
        <w:tabs>
          <w:tab w:val="left" w:pos="1181"/>
        </w:tabs>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memberikan persetujuan atas pinjaman BUM Desa dengan jumlah tertentu sebagaimana ditetapkan dalam Anggaran Dasar BUM</w:t>
      </w:r>
      <w:r>
        <w:rPr>
          <w:rFonts w:ascii="Bookman Old Style" w:hAnsi="Bookman Old Style" w:cs="Times New Roman"/>
          <w:spacing w:val="-22"/>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0"/>
          <w:numId w:val="14"/>
        </w:numPr>
        <w:tabs>
          <w:tab w:val="left" w:pos="1181"/>
        </w:tabs>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memberikan persetujuan atas kerja sama BUM Desa dengan nilai, jumlah investasi, dan/atau bentuk kerja sama tertentu dengan pihak lain sebagaimana ditetapkan dalam Anggaran Dasar BUM</w:t>
      </w:r>
      <w:r>
        <w:rPr>
          <w:rFonts w:ascii="Bookman Old Style" w:hAnsi="Bookman Old Style" w:cs="Times New Roman"/>
          <w:spacing w:val="-14"/>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0"/>
          <w:numId w:val="14"/>
        </w:numPr>
        <w:tabs>
          <w:tab w:val="left" w:pos="1181"/>
        </w:tabs>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menetapkan pembagian besaran laba bersih BUM</w:t>
      </w:r>
      <w:r>
        <w:rPr>
          <w:rFonts w:ascii="Bookman Old Style" w:hAnsi="Bookman Old Style" w:cs="Times New Roman"/>
          <w:spacing w:val="-23"/>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0"/>
          <w:numId w:val="14"/>
        </w:numPr>
        <w:tabs>
          <w:tab w:val="left" w:pos="1181"/>
        </w:tabs>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menetapkan tujuan penggunaan laba bersih BUM</w:t>
      </w:r>
      <w:r>
        <w:rPr>
          <w:rFonts w:ascii="Bookman Old Style" w:hAnsi="Bookman Old Style" w:cs="Times New Roman"/>
          <w:spacing w:val="-23"/>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0"/>
          <w:numId w:val="14"/>
        </w:numPr>
        <w:tabs>
          <w:tab w:val="left" w:pos="1181"/>
          <w:tab w:val="left" w:pos="3095"/>
          <w:tab w:val="left" w:pos="4734"/>
          <w:tab w:val="left" w:pos="5665"/>
          <w:tab w:val="left" w:pos="6865"/>
          <w:tab w:val="left" w:pos="7800"/>
          <w:tab w:val="left" w:pos="8738"/>
        </w:tabs>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memutuskan penugasan Desa kepada BUM</w:t>
      </w:r>
      <w:r>
        <w:rPr>
          <w:rFonts w:ascii="Bookman Old Style" w:hAnsi="Bookman Old Style" w:cs="Times New Roman"/>
          <w:sz w:val="24"/>
          <w:szCs w:val="24"/>
          <w:lang w:val="id-ID"/>
        </w:rPr>
        <w:tab/>
        <w:t xml:space="preserve">Desa </w:t>
      </w:r>
      <w:r>
        <w:rPr>
          <w:rFonts w:ascii="Bookman Old Style" w:hAnsi="Bookman Old Style" w:cs="Times New Roman"/>
          <w:spacing w:val="-4"/>
          <w:sz w:val="24"/>
          <w:szCs w:val="24"/>
          <w:lang w:val="id-ID"/>
        </w:rPr>
        <w:t xml:space="preserve">untuk </w:t>
      </w:r>
      <w:r>
        <w:rPr>
          <w:rFonts w:ascii="Bookman Old Style" w:hAnsi="Bookman Old Style" w:cs="Times New Roman"/>
          <w:sz w:val="24"/>
          <w:szCs w:val="24"/>
          <w:lang w:val="id-ID"/>
        </w:rPr>
        <w:t>melaksanakan kegiatan</w:t>
      </w:r>
      <w:r>
        <w:rPr>
          <w:rFonts w:ascii="Bookman Old Style" w:hAnsi="Bookman Old Style" w:cs="Times New Roman"/>
          <w:spacing w:val="-1"/>
          <w:sz w:val="24"/>
          <w:szCs w:val="24"/>
          <w:lang w:val="id-ID"/>
        </w:rPr>
        <w:t xml:space="preserve"> </w:t>
      </w:r>
      <w:r>
        <w:rPr>
          <w:rFonts w:ascii="Bookman Old Style" w:hAnsi="Bookman Old Style" w:cs="Times New Roman"/>
          <w:sz w:val="24"/>
          <w:szCs w:val="24"/>
          <w:lang w:val="id-ID"/>
        </w:rPr>
        <w:t>tertentu;</w:t>
      </w:r>
    </w:p>
    <w:p w:rsidR="001D1CAC" w:rsidRDefault="00AB5DF7">
      <w:pPr>
        <w:pStyle w:val="ListParagraph"/>
        <w:widowControl w:val="0"/>
        <w:numPr>
          <w:ilvl w:val="0"/>
          <w:numId w:val="14"/>
        </w:numPr>
        <w:tabs>
          <w:tab w:val="left" w:pos="1181"/>
        </w:tabs>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memutuskan penutupan Unit Usaha BUM</w:t>
      </w:r>
      <w:r>
        <w:rPr>
          <w:rFonts w:ascii="Bookman Old Style" w:hAnsi="Bookman Old Style" w:cs="Times New Roman"/>
          <w:spacing w:val="-6"/>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0"/>
          <w:numId w:val="14"/>
        </w:numPr>
        <w:tabs>
          <w:tab w:val="left" w:pos="1181"/>
        </w:tabs>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menetapkan prioritas penggunaan pembagian hasil Usaha BUM Desa dan/atau Unit Usaha BUM Desa yang diserahkan kepada</w:t>
      </w:r>
      <w:r>
        <w:rPr>
          <w:rFonts w:ascii="Bookman Old Style" w:hAnsi="Bookman Old Style" w:cs="Times New Roman"/>
          <w:spacing w:val="-13"/>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0"/>
          <w:numId w:val="14"/>
        </w:numPr>
        <w:tabs>
          <w:tab w:val="left" w:pos="1181"/>
        </w:tabs>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menerima laporan tahunan BUM Desa dan menyatakan pembebasan tanggung jawab penasihat, pelaksana operasional, dan</w:t>
      </w:r>
      <w:r>
        <w:rPr>
          <w:rFonts w:ascii="Bookman Old Style" w:hAnsi="Bookman Old Style" w:cs="Times New Roman"/>
          <w:spacing w:val="-11"/>
          <w:sz w:val="24"/>
          <w:szCs w:val="24"/>
          <w:lang w:val="id-ID"/>
        </w:rPr>
        <w:t xml:space="preserve"> </w:t>
      </w:r>
      <w:r>
        <w:rPr>
          <w:rFonts w:ascii="Bookman Old Style" w:hAnsi="Bookman Old Style" w:cs="Times New Roman"/>
          <w:sz w:val="24"/>
          <w:szCs w:val="24"/>
          <w:lang w:val="id-ID"/>
        </w:rPr>
        <w:t>pengawas;</w:t>
      </w:r>
    </w:p>
    <w:p w:rsidR="001D1CAC" w:rsidRDefault="00AB5DF7">
      <w:pPr>
        <w:pStyle w:val="ListParagraph"/>
        <w:widowControl w:val="0"/>
        <w:numPr>
          <w:ilvl w:val="0"/>
          <w:numId w:val="14"/>
        </w:numPr>
        <w:tabs>
          <w:tab w:val="left" w:pos="1181"/>
        </w:tabs>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membahas dan memutuskan penutupan kerugian BUM Desa dengan aset BUM</w:t>
      </w:r>
      <w:r>
        <w:rPr>
          <w:rFonts w:ascii="Bookman Old Style" w:hAnsi="Bookman Old Style" w:cs="Times New Roman"/>
          <w:spacing w:val="-4"/>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0"/>
          <w:numId w:val="14"/>
        </w:numPr>
        <w:tabs>
          <w:tab w:val="left" w:pos="1181"/>
        </w:tabs>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membahas dan memutuskan bentuk pertanggungjawaban yang</w:t>
      </w:r>
      <w:r>
        <w:rPr>
          <w:rFonts w:ascii="Bookman Old Style" w:hAnsi="Bookman Old Style" w:cs="Times New Roman"/>
          <w:spacing w:val="-42"/>
          <w:sz w:val="24"/>
          <w:szCs w:val="24"/>
          <w:lang w:val="id-ID"/>
        </w:rPr>
        <w:t xml:space="preserve"> </w:t>
      </w:r>
      <w:r>
        <w:rPr>
          <w:rFonts w:ascii="Bookman Old Style" w:hAnsi="Bookman Old Style" w:cs="Times New Roman"/>
          <w:sz w:val="24"/>
          <w:szCs w:val="24"/>
          <w:lang w:val="id-ID"/>
        </w:rPr>
        <w:t>harus dilaksanakan oleh penasihat, pelaksana operasional, dan/atau pengawas</w:t>
      </w:r>
      <w:r>
        <w:rPr>
          <w:rFonts w:ascii="Bookman Old Style" w:hAnsi="Bookman Old Style" w:cs="Times New Roman"/>
          <w:spacing w:val="-11"/>
          <w:sz w:val="24"/>
          <w:szCs w:val="24"/>
          <w:lang w:val="id-ID"/>
        </w:rPr>
        <w:t xml:space="preserve"> </w:t>
      </w:r>
      <w:r>
        <w:rPr>
          <w:rFonts w:ascii="Bookman Old Style" w:hAnsi="Bookman Old Style" w:cs="Times New Roman"/>
          <w:sz w:val="24"/>
          <w:szCs w:val="24"/>
          <w:lang w:val="id-ID"/>
        </w:rPr>
        <w:t>dalam</w:t>
      </w:r>
      <w:r>
        <w:rPr>
          <w:rFonts w:ascii="Bookman Old Style" w:hAnsi="Bookman Old Style" w:cs="Times New Roman"/>
          <w:spacing w:val="-13"/>
          <w:sz w:val="24"/>
          <w:szCs w:val="24"/>
          <w:lang w:val="id-ID"/>
        </w:rPr>
        <w:t xml:space="preserve"> </w:t>
      </w:r>
      <w:r>
        <w:rPr>
          <w:rFonts w:ascii="Bookman Old Style" w:hAnsi="Bookman Old Style" w:cs="Times New Roman"/>
          <w:sz w:val="24"/>
          <w:szCs w:val="24"/>
          <w:lang w:val="id-ID"/>
        </w:rPr>
        <w:t>hal</w:t>
      </w:r>
      <w:r>
        <w:rPr>
          <w:rFonts w:ascii="Bookman Old Style" w:hAnsi="Bookman Old Style" w:cs="Times New Roman"/>
          <w:spacing w:val="-10"/>
          <w:sz w:val="24"/>
          <w:szCs w:val="24"/>
          <w:lang w:val="id-ID"/>
        </w:rPr>
        <w:t xml:space="preserve"> </w:t>
      </w:r>
      <w:r>
        <w:rPr>
          <w:rFonts w:ascii="Bookman Old Style" w:hAnsi="Bookman Old Style" w:cs="Times New Roman"/>
          <w:sz w:val="24"/>
          <w:szCs w:val="24"/>
          <w:lang w:val="id-ID"/>
        </w:rPr>
        <w:t>terjadi</w:t>
      </w:r>
      <w:r>
        <w:rPr>
          <w:rFonts w:ascii="Bookman Old Style" w:hAnsi="Bookman Old Style" w:cs="Times New Roman"/>
          <w:spacing w:val="-11"/>
          <w:sz w:val="24"/>
          <w:szCs w:val="24"/>
          <w:lang w:val="id-ID"/>
        </w:rPr>
        <w:t xml:space="preserve"> </w:t>
      </w:r>
      <w:r>
        <w:rPr>
          <w:rFonts w:ascii="Bookman Old Style" w:hAnsi="Bookman Old Style" w:cs="Times New Roman"/>
          <w:sz w:val="24"/>
          <w:szCs w:val="24"/>
          <w:lang w:val="id-ID"/>
        </w:rPr>
        <w:t>kerugian</w:t>
      </w:r>
      <w:r>
        <w:rPr>
          <w:rFonts w:ascii="Bookman Old Style" w:hAnsi="Bookman Old Style" w:cs="Times New Roman"/>
          <w:spacing w:val="-10"/>
          <w:sz w:val="24"/>
          <w:szCs w:val="24"/>
          <w:lang w:val="id-ID"/>
        </w:rPr>
        <w:t xml:space="preserve"> </w:t>
      </w:r>
      <w:r>
        <w:rPr>
          <w:rFonts w:ascii="Bookman Old Style" w:hAnsi="Bookman Old Style" w:cs="Times New Roman"/>
          <w:sz w:val="24"/>
          <w:szCs w:val="24"/>
          <w:lang w:val="id-ID"/>
        </w:rPr>
        <w:t>BUM</w:t>
      </w:r>
      <w:r>
        <w:rPr>
          <w:rFonts w:ascii="Bookman Old Style" w:hAnsi="Bookman Old Style" w:cs="Times New Roman"/>
          <w:spacing w:val="-12"/>
          <w:sz w:val="24"/>
          <w:szCs w:val="24"/>
          <w:lang w:val="id-ID"/>
        </w:rPr>
        <w:t xml:space="preserve"> </w:t>
      </w:r>
      <w:r>
        <w:rPr>
          <w:rFonts w:ascii="Bookman Old Style" w:hAnsi="Bookman Old Style" w:cs="Times New Roman"/>
          <w:sz w:val="24"/>
          <w:szCs w:val="24"/>
          <w:lang w:val="id-ID"/>
        </w:rPr>
        <w:t>Desa</w:t>
      </w:r>
      <w:r>
        <w:rPr>
          <w:rFonts w:ascii="Bookman Old Style" w:hAnsi="Bookman Old Style" w:cs="Times New Roman"/>
          <w:spacing w:val="-10"/>
          <w:sz w:val="24"/>
          <w:szCs w:val="24"/>
          <w:lang w:val="id-ID"/>
        </w:rPr>
        <w:t xml:space="preserve"> </w:t>
      </w:r>
      <w:r>
        <w:rPr>
          <w:rFonts w:ascii="Bookman Old Style" w:hAnsi="Bookman Old Style" w:cs="Times New Roman"/>
          <w:sz w:val="24"/>
          <w:szCs w:val="24"/>
          <w:lang w:val="id-ID"/>
        </w:rPr>
        <w:t>yang</w:t>
      </w:r>
      <w:r>
        <w:rPr>
          <w:rFonts w:ascii="Bookman Old Style" w:hAnsi="Bookman Old Style" w:cs="Times New Roman"/>
          <w:spacing w:val="-13"/>
          <w:sz w:val="24"/>
          <w:szCs w:val="24"/>
          <w:lang w:val="id-ID"/>
        </w:rPr>
        <w:t xml:space="preserve"> </w:t>
      </w:r>
      <w:r>
        <w:rPr>
          <w:rFonts w:ascii="Bookman Old Style" w:hAnsi="Bookman Old Style" w:cs="Times New Roman"/>
          <w:sz w:val="24"/>
          <w:szCs w:val="24"/>
          <w:lang w:val="id-ID"/>
        </w:rPr>
        <w:t>diakibatkan</w:t>
      </w:r>
      <w:r>
        <w:rPr>
          <w:rFonts w:ascii="Bookman Old Style" w:hAnsi="Bookman Old Style" w:cs="Times New Roman"/>
          <w:spacing w:val="-10"/>
          <w:sz w:val="24"/>
          <w:szCs w:val="24"/>
          <w:lang w:val="id-ID"/>
        </w:rPr>
        <w:t xml:space="preserve"> </w:t>
      </w:r>
      <w:r>
        <w:rPr>
          <w:rFonts w:ascii="Bookman Old Style" w:hAnsi="Bookman Old Style" w:cs="Times New Roman"/>
          <w:sz w:val="24"/>
          <w:szCs w:val="24"/>
          <w:lang w:val="id-ID"/>
        </w:rPr>
        <w:t>oleh unsur kesengajaan atau</w:t>
      </w:r>
      <w:r>
        <w:rPr>
          <w:rFonts w:ascii="Bookman Old Style" w:hAnsi="Bookman Old Style" w:cs="Times New Roman"/>
          <w:spacing w:val="-5"/>
          <w:sz w:val="24"/>
          <w:szCs w:val="24"/>
          <w:lang w:val="id-ID"/>
        </w:rPr>
        <w:t xml:space="preserve"> </w:t>
      </w:r>
      <w:r>
        <w:rPr>
          <w:rFonts w:ascii="Bookman Old Style" w:hAnsi="Bookman Old Style" w:cs="Times New Roman"/>
          <w:sz w:val="24"/>
          <w:szCs w:val="24"/>
          <w:lang w:val="id-ID"/>
        </w:rPr>
        <w:t>kelalaian;</w:t>
      </w:r>
    </w:p>
    <w:p w:rsidR="001D1CAC" w:rsidRDefault="00AB5DF7">
      <w:pPr>
        <w:pStyle w:val="ListParagraph"/>
        <w:widowControl w:val="0"/>
        <w:numPr>
          <w:ilvl w:val="0"/>
          <w:numId w:val="14"/>
        </w:numPr>
        <w:tabs>
          <w:tab w:val="left" w:pos="1181"/>
        </w:tabs>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memutuskan untuk menyelesaikan kerugian secara proses hukum dalam</w:t>
      </w:r>
      <w:r>
        <w:rPr>
          <w:rFonts w:ascii="Bookman Old Style" w:hAnsi="Bookman Old Style" w:cs="Times New Roman"/>
          <w:spacing w:val="-18"/>
          <w:sz w:val="24"/>
          <w:szCs w:val="24"/>
          <w:lang w:val="id-ID"/>
        </w:rPr>
        <w:t xml:space="preserve"> </w:t>
      </w:r>
      <w:r>
        <w:rPr>
          <w:rFonts w:ascii="Bookman Old Style" w:hAnsi="Bookman Old Style" w:cs="Times New Roman"/>
          <w:sz w:val="24"/>
          <w:szCs w:val="24"/>
          <w:lang w:val="id-ID"/>
        </w:rPr>
        <w:t>hal</w:t>
      </w:r>
      <w:r>
        <w:rPr>
          <w:rFonts w:ascii="Bookman Old Style" w:hAnsi="Bookman Old Style" w:cs="Times New Roman"/>
          <w:spacing w:val="-14"/>
          <w:sz w:val="24"/>
          <w:szCs w:val="24"/>
          <w:lang w:val="id-ID"/>
        </w:rPr>
        <w:t xml:space="preserve"> </w:t>
      </w:r>
      <w:r>
        <w:rPr>
          <w:rFonts w:ascii="Bookman Old Style" w:hAnsi="Bookman Old Style" w:cs="Times New Roman"/>
          <w:sz w:val="24"/>
          <w:szCs w:val="24"/>
          <w:lang w:val="id-ID"/>
        </w:rPr>
        <w:t>penasihat,</w:t>
      </w:r>
      <w:r>
        <w:rPr>
          <w:rFonts w:ascii="Bookman Old Style" w:hAnsi="Bookman Old Style" w:cs="Times New Roman"/>
          <w:spacing w:val="-16"/>
          <w:sz w:val="24"/>
          <w:szCs w:val="24"/>
          <w:lang w:val="id-ID"/>
        </w:rPr>
        <w:t xml:space="preserve"> </w:t>
      </w:r>
      <w:r>
        <w:rPr>
          <w:rFonts w:ascii="Bookman Old Style" w:hAnsi="Bookman Old Style" w:cs="Times New Roman"/>
          <w:sz w:val="24"/>
          <w:szCs w:val="24"/>
          <w:lang w:val="id-ID"/>
        </w:rPr>
        <w:t>pelaksana</w:t>
      </w:r>
      <w:r>
        <w:rPr>
          <w:rFonts w:ascii="Bookman Old Style" w:hAnsi="Bookman Old Style" w:cs="Times New Roman"/>
          <w:spacing w:val="-13"/>
          <w:sz w:val="24"/>
          <w:szCs w:val="24"/>
          <w:lang w:val="id-ID"/>
        </w:rPr>
        <w:t xml:space="preserve"> </w:t>
      </w:r>
      <w:r>
        <w:rPr>
          <w:rFonts w:ascii="Bookman Old Style" w:hAnsi="Bookman Old Style" w:cs="Times New Roman"/>
          <w:sz w:val="24"/>
          <w:szCs w:val="24"/>
          <w:lang w:val="id-ID"/>
        </w:rPr>
        <w:t>operasional,</w:t>
      </w:r>
      <w:r>
        <w:rPr>
          <w:rFonts w:ascii="Bookman Old Style" w:hAnsi="Bookman Old Style" w:cs="Times New Roman"/>
          <w:spacing w:val="-17"/>
          <w:sz w:val="24"/>
          <w:szCs w:val="24"/>
          <w:lang w:val="id-ID"/>
        </w:rPr>
        <w:t xml:space="preserve"> </w:t>
      </w:r>
      <w:r>
        <w:rPr>
          <w:rFonts w:ascii="Bookman Old Style" w:hAnsi="Bookman Old Style" w:cs="Times New Roman"/>
          <w:sz w:val="24"/>
          <w:szCs w:val="24"/>
          <w:lang w:val="id-ID"/>
        </w:rPr>
        <w:t>dan/atau</w:t>
      </w:r>
      <w:r>
        <w:rPr>
          <w:rFonts w:ascii="Bookman Old Style" w:hAnsi="Bookman Old Style" w:cs="Times New Roman"/>
          <w:spacing w:val="-13"/>
          <w:sz w:val="24"/>
          <w:szCs w:val="24"/>
          <w:lang w:val="id-ID"/>
        </w:rPr>
        <w:t xml:space="preserve"> </w:t>
      </w:r>
      <w:r>
        <w:rPr>
          <w:rFonts w:ascii="Bookman Old Style" w:hAnsi="Bookman Old Style" w:cs="Times New Roman"/>
          <w:sz w:val="24"/>
          <w:szCs w:val="24"/>
          <w:lang w:val="id-ID"/>
        </w:rPr>
        <w:t>pengawas</w:t>
      </w:r>
      <w:r>
        <w:rPr>
          <w:rFonts w:ascii="Bookman Old Style" w:hAnsi="Bookman Old Style" w:cs="Times New Roman"/>
          <w:spacing w:val="-15"/>
          <w:sz w:val="24"/>
          <w:szCs w:val="24"/>
          <w:lang w:val="id-ID"/>
        </w:rPr>
        <w:t xml:space="preserve"> </w:t>
      </w:r>
      <w:r>
        <w:rPr>
          <w:rFonts w:ascii="Bookman Old Style" w:hAnsi="Bookman Old Style" w:cs="Times New Roman"/>
          <w:sz w:val="24"/>
          <w:szCs w:val="24"/>
          <w:lang w:val="id-ID"/>
        </w:rPr>
        <w:t>tidak menunjukkan iktikad baik melaksanakan</w:t>
      </w:r>
      <w:r>
        <w:rPr>
          <w:rFonts w:ascii="Bookman Old Style" w:hAnsi="Bookman Old Style" w:cs="Times New Roman"/>
          <w:spacing w:val="-9"/>
          <w:sz w:val="24"/>
          <w:szCs w:val="24"/>
          <w:lang w:val="id-ID"/>
        </w:rPr>
        <w:t xml:space="preserve"> </w:t>
      </w:r>
      <w:r>
        <w:rPr>
          <w:rFonts w:ascii="Bookman Old Style" w:hAnsi="Bookman Old Style" w:cs="Times New Roman"/>
          <w:sz w:val="24"/>
          <w:szCs w:val="24"/>
          <w:lang w:val="id-ID"/>
        </w:rPr>
        <w:t>pertanggungjawaban;</w:t>
      </w:r>
    </w:p>
    <w:p w:rsidR="001D1CAC" w:rsidRDefault="00AB5DF7">
      <w:pPr>
        <w:pStyle w:val="ListParagraph"/>
        <w:widowControl w:val="0"/>
        <w:numPr>
          <w:ilvl w:val="0"/>
          <w:numId w:val="14"/>
        </w:numPr>
        <w:tabs>
          <w:tab w:val="left" w:pos="1181"/>
        </w:tabs>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lastRenderedPageBreak/>
        <w:t>memutuskan penghentian seluruh kegiatan operasional BUM Desa karena keadaan</w:t>
      </w:r>
      <w:r>
        <w:rPr>
          <w:rFonts w:ascii="Bookman Old Style" w:hAnsi="Bookman Old Style" w:cs="Times New Roman"/>
          <w:spacing w:val="-2"/>
          <w:sz w:val="24"/>
          <w:szCs w:val="24"/>
          <w:lang w:val="id-ID"/>
        </w:rPr>
        <w:t xml:space="preserve"> </w:t>
      </w:r>
      <w:r>
        <w:rPr>
          <w:rFonts w:ascii="Bookman Old Style" w:hAnsi="Bookman Old Style" w:cs="Times New Roman"/>
          <w:sz w:val="24"/>
          <w:szCs w:val="24"/>
          <w:lang w:val="id-ID"/>
        </w:rPr>
        <w:t>tertentu;</w:t>
      </w:r>
    </w:p>
    <w:p w:rsidR="001D1CAC" w:rsidRDefault="00AB5DF7">
      <w:pPr>
        <w:pStyle w:val="ListParagraph"/>
        <w:widowControl w:val="0"/>
        <w:numPr>
          <w:ilvl w:val="0"/>
          <w:numId w:val="14"/>
        </w:numPr>
        <w:tabs>
          <w:tab w:val="left" w:pos="1181"/>
        </w:tabs>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 xml:space="preserve">menunjuk </w:t>
      </w:r>
      <w:r>
        <w:rPr>
          <w:rFonts w:ascii="Bookman Old Style" w:hAnsi="Bookman Old Style" w:cs="Times New Roman"/>
          <w:b/>
          <w:i/>
          <w:sz w:val="24"/>
          <w:szCs w:val="24"/>
          <w:lang w:val="id-ID"/>
        </w:rPr>
        <w:t>penyelesai</w:t>
      </w:r>
      <w:r>
        <w:rPr>
          <w:rFonts w:ascii="Bookman Old Style" w:hAnsi="Bookman Old Style" w:cs="Times New Roman"/>
          <w:sz w:val="24"/>
          <w:szCs w:val="24"/>
        </w:rPr>
        <w:t xml:space="preserve"> </w:t>
      </w:r>
      <w:r>
        <w:rPr>
          <w:rFonts w:ascii="Bookman Old Style" w:hAnsi="Bookman Old Style" w:cs="Times New Roman"/>
          <w:sz w:val="24"/>
          <w:szCs w:val="24"/>
          <w:lang w:val="id-ID"/>
        </w:rPr>
        <w:t>dalam rangka penyelesaian seluruh kewajiban dan</w:t>
      </w:r>
      <w:r>
        <w:rPr>
          <w:rFonts w:ascii="Bookman Old Style" w:hAnsi="Bookman Old Style" w:cs="Times New Roman"/>
          <w:spacing w:val="-19"/>
          <w:sz w:val="24"/>
          <w:szCs w:val="24"/>
          <w:lang w:val="id-ID"/>
        </w:rPr>
        <w:t xml:space="preserve"> </w:t>
      </w:r>
      <w:r>
        <w:rPr>
          <w:rFonts w:ascii="Bookman Old Style" w:hAnsi="Bookman Old Style" w:cs="Times New Roman"/>
          <w:sz w:val="24"/>
          <w:szCs w:val="24"/>
          <w:lang w:val="id-ID"/>
        </w:rPr>
        <w:t>pembagian</w:t>
      </w:r>
      <w:r>
        <w:rPr>
          <w:rFonts w:ascii="Bookman Old Style" w:hAnsi="Bookman Old Style" w:cs="Times New Roman"/>
          <w:spacing w:val="-18"/>
          <w:sz w:val="24"/>
          <w:szCs w:val="24"/>
          <w:lang w:val="id-ID"/>
        </w:rPr>
        <w:t xml:space="preserve"> </w:t>
      </w:r>
      <w:r>
        <w:rPr>
          <w:rFonts w:ascii="Bookman Old Style" w:hAnsi="Bookman Old Style" w:cs="Times New Roman"/>
          <w:sz w:val="24"/>
          <w:szCs w:val="24"/>
          <w:lang w:val="id-ID"/>
        </w:rPr>
        <w:t>harta</w:t>
      </w:r>
      <w:r>
        <w:rPr>
          <w:rFonts w:ascii="Bookman Old Style" w:hAnsi="Bookman Old Style" w:cs="Times New Roman"/>
          <w:spacing w:val="-19"/>
          <w:sz w:val="24"/>
          <w:szCs w:val="24"/>
          <w:lang w:val="id-ID"/>
        </w:rPr>
        <w:t xml:space="preserve"> </w:t>
      </w:r>
      <w:r>
        <w:rPr>
          <w:rFonts w:ascii="Bookman Old Style" w:hAnsi="Bookman Old Style" w:cs="Times New Roman"/>
          <w:sz w:val="24"/>
          <w:szCs w:val="24"/>
          <w:lang w:val="id-ID"/>
        </w:rPr>
        <w:t>atau</w:t>
      </w:r>
      <w:r>
        <w:rPr>
          <w:rFonts w:ascii="Bookman Old Style" w:hAnsi="Bookman Old Style" w:cs="Times New Roman"/>
          <w:spacing w:val="-19"/>
          <w:sz w:val="24"/>
          <w:szCs w:val="24"/>
          <w:lang w:val="id-ID"/>
        </w:rPr>
        <w:t xml:space="preserve"> </w:t>
      </w:r>
      <w:r>
        <w:rPr>
          <w:rFonts w:ascii="Bookman Old Style" w:hAnsi="Bookman Old Style" w:cs="Times New Roman"/>
          <w:sz w:val="24"/>
          <w:szCs w:val="24"/>
          <w:lang w:val="id-ID"/>
        </w:rPr>
        <w:t>kekayaan</w:t>
      </w:r>
      <w:r>
        <w:rPr>
          <w:rFonts w:ascii="Bookman Old Style" w:hAnsi="Bookman Old Style" w:cs="Times New Roman"/>
          <w:spacing w:val="-18"/>
          <w:sz w:val="24"/>
          <w:szCs w:val="24"/>
          <w:lang w:val="id-ID"/>
        </w:rPr>
        <w:t xml:space="preserve"> </w:t>
      </w:r>
      <w:r>
        <w:rPr>
          <w:rFonts w:ascii="Bookman Old Style" w:hAnsi="Bookman Old Style" w:cs="Times New Roman"/>
          <w:sz w:val="24"/>
          <w:szCs w:val="24"/>
          <w:lang w:val="id-ID"/>
        </w:rPr>
        <w:t>hasil</w:t>
      </w:r>
      <w:r>
        <w:rPr>
          <w:rFonts w:ascii="Bookman Old Style" w:hAnsi="Bookman Old Style" w:cs="Times New Roman"/>
          <w:spacing w:val="-20"/>
          <w:sz w:val="24"/>
          <w:szCs w:val="24"/>
          <w:lang w:val="id-ID"/>
        </w:rPr>
        <w:t xml:space="preserve"> </w:t>
      </w:r>
      <w:r>
        <w:rPr>
          <w:rFonts w:ascii="Bookman Old Style" w:hAnsi="Bookman Old Style" w:cs="Times New Roman"/>
          <w:sz w:val="24"/>
          <w:szCs w:val="24"/>
          <w:lang w:val="id-ID"/>
        </w:rPr>
        <w:t>penghentian</w:t>
      </w:r>
      <w:r>
        <w:rPr>
          <w:rFonts w:ascii="Bookman Old Style" w:hAnsi="Bookman Old Style" w:cs="Times New Roman"/>
          <w:spacing w:val="-18"/>
          <w:sz w:val="24"/>
          <w:szCs w:val="24"/>
          <w:lang w:val="id-ID"/>
        </w:rPr>
        <w:t xml:space="preserve"> </w:t>
      </w:r>
      <w:r>
        <w:rPr>
          <w:rFonts w:ascii="Bookman Old Style" w:hAnsi="Bookman Old Style" w:cs="Times New Roman"/>
          <w:sz w:val="24"/>
          <w:szCs w:val="24"/>
          <w:lang w:val="id-ID"/>
        </w:rPr>
        <w:t>kegiatan</w:t>
      </w:r>
      <w:r>
        <w:rPr>
          <w:rFonts w:ascii="Bookman Old Style" w:hAnsi="Bookman Old Style" w:cs="Times New Roman"/>
          <w:spacing w:val="-18"/>
          <w:sz w:val="24"/>
          <w:szCs w:val="24"/>
          <w:lang w:val="id-ID"/>
        </w:rPr>
        <w:t xml:space="preserve"> </w:t>
      </w:r>
      <w:r>
        <w:rPr>
          <w:rFonts w:ascii="Bookman Old Style" w:hAnsi="Bookman Old Style" w:cs="Times New Roman"/>
          <w:sz w:val="24"/>
          <w:szCs w:val="24"/>
          <w:lang w:val="id-ID"/>
        </w:rPr>
        <w:t>usaha BUM</w:t>
      </w:r>
      <w:r>
        <w:rPr>
          <w:rFonts w:ascii="Bookman Old Style" w:hAnsi="Bookman Old Style" w:cs="Times New Roman"/>
          <w:spacing w:val="-3"/>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0"/>
          <w:numId w:val="14"/>
        </w:numPr>
        <w:tabs>
          <w:tab w:val="left" w:pos="1181"/>
        </w:tabs>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meminta dan menerima pertanggungjawaban penyelesai;</w:t>
      </w:r>
      <w:r>
        <w:rPr>
          <w:rFonts w:ascii="Bookman Old Style" w:hAnsi="Bookman Old Style" w:cs="Times New Roman"/>
          <w:spacing w:val="-5"/>
          <w:sz w:val="24"/>
          <w:szCs w:val="24"/>
          <w:lang w:val="id-ID"/>
        </w:rPr>
        <w:t xml:space="preserve"> </w:t>
      </w:r>
      <w:r>
        <w:rPr>
          <w:rFonts w:ascii="Bookman Old Style" w:hAnsi="Bookman Old Style" w:cs="Times New Roman"/>
          <w:sz w:val="24"/>
          <w:szCs w:val="24"/>
          <w:lang w:val="id-ID"/>
        </w:rPr>
        <w:t>dan</w:t>
      </w:r>
    </w:p>
    <w:p w:rsidR="001D1CAC" w:rsidRDefault="00AB5DF7">
      <w:pPr>
        <w:pStyle w:val="ListParagraph"/>
        <w:widowControl w:val="0"/>
        <w:numPr>
          <w:ilvl w:val="0"/>
          <w:numId w:val="14"/>
        </w:numPr>
        <w:tabs>
          <w:tab w:val="left" w:pos="1181"/>
        </w:tabs>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memerintahkan pengawas atau menunjuk auditor independen untuk melakukan audit investigatif dalam hal terdapat indikasi kesalahan dan/atau kelalaian dalam pengelolaan BUM</w:t>
      </w:r>
      <w:r>
        <w:rPr>
          <w:rFonts w:ascii="Bookman Old Style" w:hAnsi="Bookman Old Style" w:cs="Times New Roman"/>
          <w:spacing w:val="-8"/>
          <w:sz w:val="24"/>
          <w:szCs w:val="24"/>
          <w:lang w:val="id-ID"/>
        </w:rPr>
        <w:t xml:space="preserve"> </w:t>
      </w:r>
      <w:r>
        <w:rPr>
          <w:rFonts w:ascii="Bookman Old Style" w:hAnsi="Bookman Old Style" w:cs="Times New Roman"/>
          <w:sz w:val="24"/>
          <w:szCs w:val="24"/>
          <w:lang w:val="id-ID"/>
        </w:rPr>
        <w:t>Desa.</w:t>
      </w:r>
    </w:p>
    <w:p w:rsidR="001D1CAC" w:rsidRDefault="001D1CAC">
      <w:pPr>
        <w:pStyle w:val="BodyText"/>
        <w:spacing w:line="276" w:lineRule="auto"/>
        <w:ind w:left="426" w:right="4" w:hanging="426"/>
        <w:rPr>
          <w:rFonts w:ascii="Bookman Old Style" w:hAnsi="Bookman Old Style"/>
          <w:sz w:val="24"/>
          <w:szCs w:val="24"/>
        </w:rPr>
      </w:pPr>
    </w:p>
    <w:p w:rsidR="001D1CAC" w:rsidRDefault="00AB5DF7">
      <w:pPr>
        <w:pStyle w:val="BodyText"/>
        <w:spacing w:line="276" w:lineRule="auto"/>
        <w:ind w:right="4"/>
        <w:jc w:val="center"/>
        <w:rPr>
          <w:rFonts w:ascii="Bookman Old Style" w:hAnsi="Bookman Old Style"/>
        </w:rPr>
      </w:pPr>
      <w:r>
        <w:rPr>
          <w:rFonts w:ascii="Bookman Old Style" w:hAnsi="Bookman Old Style"/>
        </w:rPr>
        <w:t>Bagian Kedua Penasihat</w:t>
      </w:r>
    </w:p>
    <w:p w:rsidR="001D1CAC" w:rsidRDefault="001D1CAC">
      <w:pPr>
        <w:pStyle w:val="BodyText"/>
        <w:spacing w:line="276" w:lineRule="auto"/>
        <w:ind w:right="4"/>
        <w:rPr>
          <w:rFonts w:ascii="Bookman Old Style" w:hAnsi="Bookman Old Style"/>
        </w:rPr>
      </w:pPr>
    </w:p>
    <w:p w:rsidR="001D1CAC" w:rsidRDefault="00AB5DF7">
      <w:pPr>
        <w:pStyle w:val="BodyText"/>
        <w:spacing w:line="276" w:lineRule="auto"/>
        <w:ind w:right="4"/>
        <w:jc w:val="center"/>
        <w:rPr>
          <w:rFonts w:ascii="Bookman Old Style" w:hAnsi="Bookman Old Style"/>
        </w:rPr>
      </w:pPr>
      <w:r>
        <w:rPr>
          <w:rFonts w:ascii="Bookman Old Style" w:hAnsi="Bookman Old Style"/>
        </w:rPr>
        <w:t>Pasal 10</w:t>
      </w:r>
    </w:p>
    <w:p w:rsidR="001D1CAC" w:rsidRDefault="00AB5DF7">
      <w:pPr>
        <w:pStyle w:val="BodyText"/>
        <w:spacing w:line="276" w:lineRule="auto"/>
        <w:ind w:right="4"/>
        <w:jc w:val="center"/>
        <w:rPr>
          <w:rFonts w:ascii="Bookman Old Style" w:hAnsi="Bookman Old Style"/>
        </w:rPr>
      </w:pPr>
      <w:r>
        <w:rPr>
          <w:rFonts w:ascii="Bookman Old Style" w:hAnsi="Bookman Old Style"/>
        </w:rPr>
        <w:t>Penasihat dijabat secara rangkap oleh Kepala Desa.</w:t>
      </w:r>
    </w:p>
    <w:p w:rsidR="001D1CAC" w:rsidRDefault="001D1CAC">
      <w:pPr>
        <w:pStyle w:val="BodyText"/>
        <w:spacing w:line="276" w:lineRule="auto"/>
        <w:ind w:right="4"/>
        <w:rPr>
          <w:rFonts w:ascii="Bookman Old Style" w:hAnsi="Bookman Old Style"/>
        </w:rPr>
      </w:pPr>
    </w:p>
    <w:p w:rsidR="001D1CAC" w:rsidRDefault="00AB5DF7">
      <w:pPr>
        <w:pStyle w:val="BodyText"/>
        <w:spacing w:line="276" w:lineRule="auto"/>
        <w:ind w:right="4"/>
        <w:jc w:val="center"/>
        <w:rPr>
          <w:rFonts w:ascii="Bookman Old Style" w:hAnsi="Bookman Old Style"/>
        </w:rPr>
      </w:pPr>
      <w:r>
        <w:rPr>
          <w:rFonts w:ascii="Bookman Old Style" w:hAnsi="Bookman Old Style"/>
        </w:rPr>
        <w:t>Pasal 11</w:t>
      </w:r>
    </w:p>
    <w:p w:rsidR="001D1CAC" w:rsidRDefault="00AB5DF7">
      <w:pPr>
        <w:pStyle w:val="BodyText"/>
        <w:spacing w:line="276" w:lineRule="auto"/>
        <w:ind w:right="4"/>
        <w:jc w:val="both"/>
        <w:rPr>
          <w:rFonts w:ascii="Bookman Old Style" w:hAnsi="Bookman Old Style"/>
        </w:rPr>
      </w:pPr>
      <w:r>
        <w:rPr>
          <w:rFonts w:ascii="Bookman Old Style" w:hAnsi="Bookman Old Style"/>
        </w:rPr>
        <w:t>Penasihat sebagaimana dimaksud dalam pasal 10 berwenang:</w:t>
      </w:r>
    </w:p>
    <w:p w:rsidR="001D1CAC" w:rsidRDefault="00AB5DF7">
      <w:pPr>
        <w:pStyle w:val="ListParagraph"/>
        <w:widowControl w:val="0"/>
        <w:numPr>
          <w:ilvl w:val="0"/>
          <w:numId w:val="15"/>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bersama pelaksana operasional dan pengawas, membahas dan menyepakati Anggaran Rumah Tangga BUM Desa dan/atau perubahannya;</w:t>
      </w:r>
    </w:p>
    <w:p w:rsidR="001D1CAC" w:rsidRDefault="00AB5DF7">
      <w:pPr>
        <w:pStyle w:val="ListParagraph"/>
        <w:widowControl w:val="0"/>
        <w:numPr>
          <w:ilvl w:val="0"/>
          <w:numId w:val="15"/>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bersama dengan pengawas menelaah rancangan rencana program kerja yang diajukan oleh pelaksana operasional untuk diajukan kepada Musyawarah</w:t>
      </w:r>
      <w:r>
        <w:rPr>
          <w:rFonts w:ascii="Bookman Old Style" w:hAnsi="Bookman Old Style" w:cs="Times New Roman"/>
          <w:spacing w:val="-2"/>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0"/>
          <w:numId w:val="15"/>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menetapkan</w:t>
      </w:r>
      <w:r>
        <w:rPr>
          <w:rFonts w:ascii="Bookman Old Style" w:hAnsi="Bookman Old Style" w:cs="Times New Roman"/>
          <w:spacing w:val="-16"/>
          <w:sz w:val="24"/>
          <w:szCs w:val="24"/>
          <w:lang w:val="id-ID"/>
        </w:rPr>
        <w:t xml:space="preserve"> </w:t>
      </w:r>
      <w:r>
        <w:rPr>
          <w:rFonts w:ascii="Bookman Old Style" w:hAnsi="Bookman Old Style" w:cs="Times New Roman"/>
          <w:sz w:val="24"/>
          <w:szCs w:val="24"/>
          <w:lang w:val="id-ID"/>
        </w:rPr>
        <w:t>pemberhentian</w:t>
      </w:r>
      <w:r>
        <w:rPr>
          <w:rFonts w:ascii="Bookman Old Style" w:hAnsi="Bookman Old Style" w:cs="Times New Roman"/>
          <w:spacing w:val="-16"/>
          <w:sz w:val="24"/>
          <w:szCs w:val="24"/>
          <w:lang w:val="id-ID"/>
        </w:rPr>
        <w:t xml:space="preserve"> </w:t>
      </w:r>
      <w:r>
        <w:rPr>
          <w:rFonts w:ascii="Bookman Old Style" w:hAnsi="Bookman Old Style" w:cs="Times New Roman"/>
          <w:sz w:val="24"/>
          <w:szCs w:val="24"/>
          <w:lang w:val="id-ID"/>
        </w:rPr>
        <w:t>secara</w:t>
      </w:r>
      <w:r>
        <w:rPr>
          <w:rFonts w:ascii="Bookman Old Style" w:hAnsi="Bookman Old Style" w:cs="Times New Roman"/>
          <w:spacing w:val="-16"/>
          <w:sz w:val="24"/>
          <w:szCs w:val="24"/>
          <w:lang w:val="id-ID"/>
        </w:rPr>
        <w:t xml:space="preserve"> </w:t>
      </w:r>
      <w:r>
        <w:rPr>
          <w:rFonts w:ascii="Bookman Old Style" w:hAnsi="Bookman Old Style" w:cs="Times New Roman"/>
          <w:sz w:val="24"/>
          <w:szCs w:val="24"/>
          <w:lang w:val="id-ID"/>
        </w:rPr>
        <w:t>tetap</w:t>
      </w:r>
      <w:r>
        <w:rPr>
          <w:rFonts w:ascii="Bookman Old Style" w:hAnsi="Bookman Old Style" w:cs="Times New Roman"/>
          <w:spacing w:val="-13"/>
          <w:sz w:val="24"/>
          <w:szCs w:val="24"/>
          <w:lang w:val="id-ID"/>
        </w:rPr>
        <w:t xml:space="preserve"> </w:t>
      </w:r>
      <w:r>
        <w:rPr>
          <w:rFonts w:ascii="Bookman Old Style" w:hAnsi="Bookman Old Style" w:cs="Times New Roman"/>
          <w:sz w:val="24"/>
          <w:szCs w:val="24"/>
          <w:lang w:val="id-ID"/>
        </w:rPr>
        <w:t>pelaksana</w:t>
      </w:r>
      <w:r>
        <w:rPr>
          <w:rFonts w:ascii="Bookman Old Style" w:hAnsi="Bookman Old Style" w:cs="Times New Roman"/>
          <w:spacing w:val="-16"/>
          <w:sz w:val="24"/>
          <w:szCs w:val="24"/>
          <w:lang w:val="id-ID"/>
        </w:rPr>
        <w:t xml:space="preserve"> </w:t>
      </w:r>
      <w:r>
        <w:rPr>
          <w:rFonts w:ascii="Bookman Old Style" w:hAnsi="Bookman Old Style" w:cs="Times New Roman"/>
          <w:sz w:val="24"/>
          <w:szCs w:val="24"/>
          <w:lang w:val="id-ID"/>
        </w:rPr>
        <w:t>operasional</w:t>
      </w:r>
      <w:r>
        <w:rPr>
          <w:rFonts w:ascii="Bookman Old Style" w:hAnsi="Bookman Old Style" w:cs="Times New Roman"/>
          <w:spacing w:val="-15"/>
          <w:sz w:val="24"/>
          <w:szCs w:val="24"/>
          <w:lang w:val="id-ID"/>
        </w:rPr>
        <w:t xml:space="preserve"> </w:t>
      </w:r>
      <w:r>
        <w:rPr>
          <w:rFonts w:ascii="Bookman Old Style" w:hAnsi="Bookman Old Style" w:cs="Times New Roman"/>
          <w:sz w:val="24"/>
          <w:szCs w:val="24"/>
          <w:lang w:val="id-ID"/>
        </w:rPr>
        <w:t>sesuai keputusan Musyawarah</w:t>
      </w:r>
      <w:r>
        <w:rPr>
          <w:rFonts w:ascii="Bookman Old Style" w:hAnsi="Bookman Old Style" w:cs="Times New Roman"/>
          <w:spacing w:val="-1"/>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0"/>
          <w:numId w:val="15"/>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dalam</w:t>
      </w:r>
      <w:r>
        <w:rPr>
          <w:rFonts w:ascii="Bookman Old Style" w:hAnsi="Bookman Old Style" w:cs="Times New Roman"/>
          <w:spacing w:val="-15"/>
          <w:sz w:val="24"/>
          <w:szCs w:val="24"/>
          <w:lang w:val="id-ID"/>
        </w:rPr>
        <w:t xml:space="preserve"> </w:t>
      </w:r>
      <w:r>
        <w:rPr>
          <w:rFonts w:ascii="Bookman Old Style" w:hAnsi="Bookman Old Style" w:cs="Times New Roman"/>
          <w:sz w:val="24"/>
          <w:szCs w:val="24"/>
          <w:lang w:val="id-ID"/>
        </w:rPr>
        <w:t>keadaan</w:t>
      </w:r>
      <w:r>
        <w:rPr>
          <w:rFonts w:ascii="Bookman Old Style" w:hAnsi="Bookman Old Style" w:cs="Times New Roman"/>
          <w:spacing w:val="-11"/>
          <w:sz w:val="24"/>
          <w:szCs w:val="24"/>
          <w:lang w:val="id-ID"/>
        </w:rPr>
        <w:t xml:space="preserve"> </w:t>
      </w:r>
      <w:r>
        <w:rPr>
          <w:rFonts w:ascii="Bookman Old Style" w:hAnsi="Bookman Old Style" w:cs="Times New Roman"/>
          <w:sz w:val="24"/>
          <w:szCs w:val="24"/>
          <w:lang w:val="id-ID"/>
        </w:rPr>
        <w:t>tertentu</w:t>
      </w:r>
      <w:r>
        <w:rPr>
          <w:rFonts w:ascii="Bookman Old Style" w:hAnsi="Bookman Old Style" w:cs="Times New Roman"/>
          <w:spacing w:val="-13"/>
          <w:sz w:val="24"/>
          <w:szCs w:val="24"/>
          <w:lang w:val="id-ID"/>
        </w:rPr>
        <w:t xml:space="preserve"> </w:t>
      </w:r>
      <w:r>
        <w:rPr>
          <w:rFonts w:ascii="Bookman Old Style" w:hAnsi="Bookman Old Style" w:cs="Times New Roman"/>
          <w:sz w:val="24"/>
          <w:szCs w:val="24"/>
          <w:lang w:val="id-ID"/>
        </w:rPr>
        <w:t>memberhentikan</w:t>
      </w:r>
      <w:r>
        <w:rPr>
          <w:rFonts w:ascii="Bookman Old Style" w:hAnsi="Bookman Old Style" w:cs="Times New Roman"/>
          <w:spacing w:val="-11"/>
          <w:sz w:val="24"/>
          <w:szCs w:val="24"/>
          <w:lang w:val="id-ID"/>
        </w:rPr>
        <w:t xml:space="preserve"> </w:t>
      </w:r>
      <w:r>
        <w:rPr>
          <w:rFonts w:ascii="Bookman Old Style" w:hAnsi="Bookman Old Style" w:cs="Times New Roman"/>
          <w:sz w:val="24"/>
          <w:szCs w:val="24"/>
          <w:lang w:val="id-ID"/>
        </w:rPr>
        <w:t>secara</w:t>
      </w:r>
      <w:r>
        <w:rPr>
          <w:rFonts w:ascii="Bookman Old Style" w:hAnsi="Bookman Old Style" w:cs="Times New Roman"/>
          <w:spacing w:val="-13"/>
          <w:sz w:val="24"/>
          <w:szCs w:val="24"/>
          <w:lang w:val="id-ID"/>
        </w:rPr>
        <w:t xml:space="preserve"> </w:t>
      </w:r>
      <w:r>
        <w:rPr>
          <w:rFonts w:ascii="Bookman Old Style" w:hAnsi="Bookman Old Style" w:cs="Times New Roman"/>
          <w:sz w:val="24"/>
          <w:szCs w:val="24"/>
          <w:lang w:val="id-ID"/>
        </w:rPr>
        <w:t>sementara</w:t>
      </w:r>
      <w:r>
        <w:rPr>
          <w:rFonts w:ascii="Bookman Old Style" w:hAnsi="Bookman Old Style" w:cs="Times New Roman"/>
          <w:spacing w:val="-5"/>
          <w:sz w:val="24"/>
          <w:szCs w:val="24"/>
          <w:lang w:val="id-ID"/>
        </w:rPr>
        <w:t xml:space="preserve"> </w:t>
      </w:r>
      <w:r>
        <w:rPr>
          <w:rFonts w:ascii="Bookman Old Style" w:hAnsi="Bookman Old Style" w:cs="Times New Roman"/>
          <w:sz w:val="24"/>
          <w:szCs w:val="24"/>
          <w:lang w:val="id-ID"/>
        </w:rPr>
        <w:t>pelaksana operasional dan mengambil alih pelaksanaan operasional BUM</w:t>
      </w:r>
      <w:r>
        <w:rPr>
          <w:rFonts w:ascii="Bookman Old Style" w:hAnsi="Bookman Old Style" w:cs="Times New Roman"/>
          <w:spacing w:val="-19"/>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0"/>
          <w:numId w:val="15"/>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bersama</w:t>
      </w:r>
      <w:r>
        <w:rPr>
          <w:rFonts w:ascii="Bookman Old Style" w:hAnsi="Bookman Old Style" w:cs="Times New Roman"/>
          <w:spacing w:val="-8"/>
          <w:sz w:val="24"/>
          <w:szCs w:val="24"/>
          <w:lang w:val="id-ID"/>
        </w:rPr>
        <w:t xml:space="preserve"> </w:t>
      </w:r>
      <w:r>
        <w:rPr>
          <w:rFonts w:ascii="Bookman Old Style" w:hAnsi="Bookman Old Style" w:cs="Times New Roman"/>
          <w:sz w:val="24"/>
          <w:szCs w:val="24"/>
          <w:lang w:val="id-ID"/>
        </w:rPr>
        <w:t>dengan</w:t>
      </w:r>
      <w:r>
        <w:rPr>
          <w:rFonts w:ascii="Bookman Old Style" w:hAnsi="Bookman Old Style" w:cs="Times New Roman"/>
          <w:spacing w:val="-8"/>
          <w:sz w:val="24"/>
          <w:szCs w:val="24"/>
          <w:lang w:val="id-ID"/>
        </w:rPr>
        <w:t xml:space="preserve"> </w:t>
      </w:r>
      <w:r>
        <w:rPr>
          <w:rFonts w:ascii="Bookman Old Style" w:hAnsi="Bookman Old Style" w:cs="Times New Roman"/>
          <w:sz w:val="24"/>
          <w:szCs w:val="24"/>
          <w:lang w:val="id-ID"/>
        </w:rPr>
        <w:t>pelaksana</w:t>
      </w:r>
      <w:r>
        <w:rPr>
          <w:rFonts w:ascii="Bookman Old Style" w:hAnsi="Bookman Old Style" w:cs="Times New Roman"/>
          <w:spacing w:val="-11"/>
          <w:sz w:val="24"/>
          <w:szCs w:val="24"/>
          <w:lang w:val="id-ID"/>
        </w:rPr>
        <w:t xml:space="preserve"> </w:t>
      </w:r>
      <w:r>
        <w:rPr>
          <w:rFonts w:ascii="Bookman Old Style" w:hAnsi="Bookman Old Style" w:cs="Times New Roman"/>
          <w:sz w:val="24"/>
          <w:szCs w:val="24"/>
          <w:lang w:val="id-ID"/>
        </w:rPr>
        <w:t>operasional</w:t>
      </w:r>
      <w:r>
        <w:rPr>
          <w:rFonts w:ascii="Bookman Old Style" w:hAnsi="Bookman Old Style" w:cs="Times New Roman"/>
          <w:spacing w:val="-10"/>
          <w:sz w:val="24"/>
          <w:szCs w:val="24"/>
          <w:lang w:val="id-ID"/>
        </w:rPr>
        <w:t xml:space="preserve"> </w:t>
      </w:r>
      <w:r>
        <w:rPr>
          <w:rFonts w:ascii="Bookman Old Style" w:hAnsi="Bookman Old Style" w:cs="Times New Roman"/>
          <w:sz w:val="24"/>
          <w:szCs w:val="24"/>
          <w:lang w:val="id-ID"/>
        </w:rPr>
        <w:t>dan</w:t>
      </w:r>
      <w:r>
        <w:rPr>
          <w:rFonts w:ascii="Bookman Old Style" w:hAnsi="Bookman Old Style" w:cs="Times New Roman"/>
          <w:spacing w:val="-11"/>
          <w:sz w:val="24"/>
          <w:szCs w:val="24"/>
          <w:lang w:val="id-ID"/>
        </w:rPr>
        <w:t xml:space="preserve"> </w:t>
      </w:r>
      <w:r>
        <w:rPr>
          <w:rFonts w:ascii="Bookman Old Style" w:hAnsi="Bookman Old Style" w:cs="Times New Roman"/>
          <w:sz w:val="24"/>
          <w:szCs w:val="24"/>
          <w:lang w:val="id-ID"/>
        </w:rPr>
        <w:t>pengawas,</w:t>
      </w:r>
      <w:r>
        <w:rPr>
          <w:rFonts w:ascii="Bookman Old Style" w:hAnsi="Bookman Old Style" w:cs="Times New Roman"/>
          <w:spacing w:val="-12"/>
          <w:sz w:val="24"/>
          <w:szCs w:val="24"/>
          <w:lang w:val="id-ID"/>
        </w:rPr>
        <w:t xml:space="preserve"> </w:t>
      </w:r>
      <w:r>
        <w:rPr>
          <w:rFonts w:ascii="Bookman Old Style" w:hAnsi="Bookman Old Style" w:cs="Times New Roman"/>
          <w:sz w:val="24"/>
          <w:szCs w:val="24"/>
          <w:lang w:val="id-ID"/>
        </w:rPr>
        <w:t>menyusun</w:t>
      </w:r>
      <w:r>
        <w:rPr>
          <w:rFonts w:ascii="Bookman Old Style" w:hAnsi="Bookman Old Style" w:cs="Times New Roman"/>
          <w:spacing w:val="-6"/>
          <w:sz w:val="24"/>
          <w:szCs w:val="24"/>
          <w:lang w:val="id-ID"/>
        </w:rPr>
        <w:t xml:space="preserve"> </w:t>
      </w:r>
      <w:r>
        <w:rPr>
          <w:rFonts w:ascii="Bookman Old Style" w:hAnsi="Bookman Old Style" w:cs="Times New Roman"/>
          <w:sz w:val="24"/>
          <w:szCs w:val="24"/>
          <w:lang w:val="id-ID"/>
        </w:rPr>
        <w:t>dan menyampaikan analisis keuangan, rencana kegiatan dan kebutuhan dalam rangka perencanaan penambahan modal Desa dan/atau masyarakat Desa untuk diajukan kepada Musyawarah</w:t>
      </w:r>
      <w:r>
        <w:rPr>
          <w:rFonts w:ascii="Bookman Old Style" w:hAnsi="Bookman Old Style" w:cs="Times New Roman"/>
          <w:spacing w:val="-12"/>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0"/>
          <w:numId w:val="15"/>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melakukan telaahan atas laporan pelaksanaan pengelolaan Usaha BUM Desa oleh pelaksana operasional dan laporan pengawasan oleh pengawas sebelum diajukan kepada Musyawarah Desa dalam laporan tahunan;</w:t>
      </w:r>
    </w:p>
    <w:p w:rsidR="001D1CAC" w:rsidRDefault="00AB5DF7">
      <w:pPr>
        <w:pStyle w:val="ListParagraph"/>
        <w:widowControl w:val="0"/>
        <w:numPr>
          <w:ilvl w:val="0"/>
          <w:numId w:val="15"/>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menetapkan</w:t>
      </w:r>
      <w:r>
        <w:rPr>
          <w:rFonts w:ascii="Bookman Old Style" w:hAnsi="Bookman Old Style" w:cs="Times New Roman"/>
          <w:spacing w:val="-20"/>
          <w:sz w:val="24"/>
          <w:szCs w:val="24"/>
          <w:lang w:val="id-ID"/>
        </w:rPr>
        <w:t xml:space="preserve"> </w:t>
      </w:r>
      <w:r>
        <w:rPr>
          <w:rFonts w:ascii="Bookman Old Style" w:hAnsi="Bookman Old Style" w:cs="Times New Roman"/>
          <w:sz w:val="24"/>
          <w:szCs w:val="24"/>
          <w:lang w:val="id-ID"/>
        </w:rPr>
        <w:t>penerimaan</w:t>
      </w:r>
      <w:r>
        <w:rPr>
          <w:rFonts w:ascii="Bookman Old Style" w:hAnsi="Bookman Old Style" w:cs="Times New Roman"/>
          <w:spacing w:val="-20"/>
          <w:sz w:val="24"/>
          <w:szCs w:val="24"/>
          <w:lang w:val="id-ID"/>
        </w:rPr>
        <w:t xml:space="preserve"> </w:t>
      </w:r>
      <w:r>
        <w:rPr>
          <w:rFonts w:ascii="Bookman Old Style" w:hAnsi="Bookman Old Style" w:cs="Times New Roman"/>
          <w:sz w:val="24"/>
          <w:szCs w:val="24"/>
          <w:lang w:val="id-ID"/>
        </w:rPr>
        <w:t>atau</w:t>
      </w:r>
      <w:r>
        <w:rPr>
          <w:rFonts w:ascii="Bookman Old Style" w:hAnsi="Bookman Old Style" w:cs="Times New Roman"/>
          <w:spacing w:val="-23"/>
          <w:sz w:val="24"/>
          <w:szCs w:val="24"/>
          <w:lang w:val="id-ID"/>
        </w:rPr>
        <w:t xml:space="preserve"> </w:t>
      </w:r>
      <w:r>
        <w:rPr>
          <w:rFonts w:ascii="Bookman Old Style" w:hAnsi="Bookman Old Style" w:cs="Times New Roman"/>
          <w:sz w:val="24"/>
          <w:szCs w:val="24"/>
          <w:lang w:val="id-ID"/>
        </w:rPr>
        <w:t>pengesahan</w:t>
      </w:r>
      <w:r>
        <w:rPr>
          <w:rFonts w:ascii="Bookman Old Style" w:hAnsi="Bookman Old Style" w:cs="Times New Roman"/>
          <w:spacing w:val="-20"/>
          <w:sz w:val="24"/>
          <w:szCs w:val="24"/>
          <w:lang w:val="id-ID"/>
        </w:rPr>
        <w:t xml:space="preserve"> </w:t>
      </w:r>
      <w:r>
        <w:rPr>
          <w:rFonts w:ascii="Bookman Old Style" w:hAnsi="Bookman Old Style" w:cs="Times New Roman"/>
          <w:sz w:val="24"/>
          <w:szCs w:val="24"/>
          <w:lang w:val="id-ID"/>
        </w:rPr>
        <w:t>laporan</w:t>
      </w:r>
      <w:r>
        <w:rPr>
          <w:rFonts w:ascii="Bookman Old Style" w:hAnsi="Bookman Old Style" w:cs="Times New Roman"/>
          <w:spacing w:val="-23"/>
          <w:sz w:val="24"/>
          <w:szCs w:val="24"/>
          <w:lang w:val="id-ID"/>
        </w:rPr>
        <w:t xml:space="preserve"> </w:t>
      </w:r>
      <w:r>
        <w:rPr>
          <w:rFonts w:ascii="Bookman Old Style" w:hAnsi="Bookman Old Style" w:cs="Times New Roman"/>
          <w:sz w:val="24"/>
          <w:szCs w:val="24"/>
          <w:lang w:val="id-ID"/>
        </w:rPr>
        <w:t>tahunan</w:t>
      </w:r>
      <w:r>
        <w:rPr>
          <w:rFonts w:ascii="Bookman Old Style" w:hAnsi="Bookman Old Style" w:cs="Times New Roman"/>
          <w:spacing w:val="-24"/>
          <w:sz w:val="24"/>
          <w:szCs w:val="24"/>
          <w:lang w:val="id-ID"/>
        </w:rPr>
        <w:t xml:space="preserve"> </w:t>
      </w:r>
      <w:r>
        <w:rPr>
          <w:rFonts w:ascii="Bookman Old Style" w:hAnsi="Bookman Old Style" w:cs="Times New Roman"/>
          <w:sz w:val="24"/>
          <w:szCs w:val="24"/>
          <w:lang w:val="id-ID"/>
        </w:rPr>
        <w:t>BUM</w:t>
      </w:r>
      <w:r>
        <w:rPr>
          <w:rFonts w:ascii="Bookman Old Style" w:hAnsi="Bookman Old Style" w:cs="Times New Roman"/>
          <w:spacing w:val="-22"/>
          <w:sz w:val="24"/>
          <w:szCs w:val="24"/>
          <w:lang w:val="id-ID"/>
        </w:rPr>
        <w:t xml:space="preserve"> </w:t>
      </w:r>
      <w:r>
        <w:rPr>
          <w:rFonts w:ascii="Bookman Old Style" w:hAnsi="Bookman Old Style" w:cs="Times New Roman"/>
          <w:sz w:val="24"/>
          <w:szCs w:val="24"/>
          <w:lang w:val="id-ID"/>
        </w:rPr>
        <w:t>Desa berdasarkan keputusan Musyawarah</w:t>
      </w:r>
      <w:r>
        <w:rPr>
          <w:rFonts w:ascii="Bookman Old Style" w:hAnsi="Bookman Old Style" w:cs="Times New Roman"/>
          <w:spacing w:val="-2"/>
          <w:sz w:val="24"/>
          <w:szCs w:val="24"/>
          <w:lang w:val="id-ID"/>
        </w:rPr>
        <w:t xml:space="preserve"> </w:t>
      </w:r>
      <w:r>
        <w:rPr>
          <w:rFonts w:ascii="Bookman Old Style" w:hAnsi="Bookman Old Style" w:cs="Times New Roman"/>
          <w:sz w:val="24"/>
          <w:szCs w:val="24"/>
          <w:lang w:val="id-ID"/>
        </w:rPr>
        <w:t xml:space="preserve">Desa </w:t>
      </w:r>
    </w:p>
    <w:p w:rsidR="001D1CAC" w:rsidRDefault="00AB5DF7">
      <w:pPr>
        <w:pStyle w:val="ListParagraph"/>
        <w:widowControl w:val="0"/>
        <w:numPr>
          <w:ilvl w:val="0"/>
          <w:numId w:val="15"/>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bersama dengan pengawas, memberikan persetujuan atas pinjaman BUM Desa dengan jumlah tertentu sebagaimana ditetapkan dalam Anggaran Dasar BUM Desa;</w:t>
      </w:r>
      <w:r>
        <w:rPr>
          <w:rFonts w:ascii="Bookman Old Style" w:hAnsi="Bookman Old Style" w:cs="Times New Roman"/>
          <w:spacing w:val="-4"/>
          <w:sz w:val="24"/>
          <w:szCs w:val="24"/>
          <w:lang w:val="id-ID"/>
        </w:rPr>
        <w:t xml:space="preserve"> </w:t>
      </w:r>
      <w:r>
        <w:rPr>
          <w:rFonts w:ascii="Bookman Old Style" w:hAnsi="Bookman Old Style" w:cs="Times New Roman"/>
          <w:sz w:val="24"/>
          <w:szCs w:val="24"/>
          <w:lang w:val="id-ID"/>
        </w:rPr>
        <w:t>dan</w:t>
      </w:r>
    </w:p>
    <w:p w:rsidR="001D1CAC" w:rsidRDefault="00AB5DF7">
      <w:pPr>
        <w:pStyle w:val="ListParagraph"/>
        <w:widowControl w:val="0"/>
        <w:numPr>
          <w:ilvl w:val="0"/>
          <w:numId w:val="15"/>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bersama dengan pengawas, memberikan persetujuan atas kerja sama BUM</w:t>
      </w:r>
      <w:r>
        <w:rPr>
          <w:rFonts w:ascii="Bookman Old Style" w:hAnsi="Bookman Old Style" w:cs="Times New Roman"/>
          <w:spacing w:val="-20"/>
          <w:sz w:val="24"/>
          <w:szCs w:val="24"/>
          <w:lang w:val="id-ID"/>
        </w:rPr>
        <w:t xml:space="preserve"> </w:t>
      </w:r>
      <w:r>
        <w:rPr>
          <w:rFonts w:ascii="Bookman Old Style" w:hAnsi="Bookman Old Style" w:cs="Times New Roman"/>
          <w:sz w:val="24"/>
          <w:szCs w:val="24"/>
          <w:lang w:val="id-ID"/>
        </w:rPr>
        <w:t>Desa</w:t>
      </w:r>
      <w:r>
        <w:rPr>
          <w:rFonts w:ascii="Bookman Old Style" w:hAnsi="Bookman Old Style" w:cs="Times New Roman"/>
          <w:spacing w:val="-19"/>
          <w:sz w:val="24"/>
          <w:szCs w:val="24"/>
          <w:lang w:val="id-ID"/>
        </w:rPr>
        <w:t xml:space="preserve"> </w:t>
      </w:r>
      <w:r>
        <w:rPr>
          <w:rFonts w:ascii="Bookman Old Style" w:hAnsi="Bookman Old Style" w:cs="Times New Roman"/>
          <w:sz w:val="24"/>
          <w:szCs w:val="24"/>
          <w:lang w:val="id-ID"/>
        </w:rPr>
        <w:t>dengan</w:t>
      </w:r>
      <w:r>
        <w:rPr>
          <w:rFonts w:ascii="Bookman Old Style" w:hAnsi="Bookman Old Style" w:cs="Times New Roman"/>
          <w:spacing w:val="-18"/>
          <w:sz w:val="24"/>
          <w:szCs w:val="24"/>
          <w:lang w:val="id-ID"/>
        </w:rPr>
        <w:t xml:space="preserve"> </w:t>
      </w:r>
      <w:r>
        <w:rPr>
          <w:rFonts w:ascii="Bookman Old Style" w:hAnsi="Bookman Old Style" w:cs="Times New Roman"/>
          <w:sz w:val="24"/>
          <w:szCs w:val="24"/>
          <w:lang w:val="id-ID"/>
        </w:rPr>
        <w:t>nilai,</w:t>
      </w:r>
      <w:r>
        <w:rPr>
          <w:rFonts w:ascii="Bookman Old Style" w:hAnsi="Bookman Old Style" w:cs="Times New Roman"/>
          <w:spacing w:val="-19"/>
          <w:sz w:val="24"/>
          <w:szCs w:val="24"/>
          <w:lang w:val="id-ID"/>
        </w:rPr>
        <w:t xml:space="preserve"> </w:t>
      </w:r>
      <w:r>
        <w:rPr>
          <w:rFonts w:ascii="Bookman Old Style" w:hAnsi="Bookman Old Style" w:cs="Times New Roman"/>
          <w:sz w:val="24"/>
          <w:szCs w:val="24"/>
          <w:lang w:val="id-ID"/>
        </w:rPr>
        <w:t>jumlah</w:t>
      </w:r>
      <w:r>
        <w:rPr>
          <w:rFonts w:ascii="Bookman Old Style" w:hAnsi="Bookman Old Style" w:cs="Times New Roman"/>
          <w:spacing w:val="-18"/>
          <w:sz w:val="24"/>
          <w:szCs w:val="24"/>
          <w:lang w:val="id-ID"/>
        </w:rPr>
        <w:t xml:space="preserve"> </w:t>
      </w:r>
      <w:r>
        <w:rPr>
          <w:rFonts w:ascii="Bookman Old Style" w:hAnsi="Bookman Old Style" w:cs="Times New Roman"/>
          <w:sz w:val="24"/>
          <w:szCs w:val="24"/>
          <w:lang w:val="id-ID"/>
        </w:rPr>
        <w:t>investasi,</w:t>
      </w:r>
      <w:r>
        <w:rPr>
          <w:rFonts w:ascii="Bookman Old Style" w:hAnsi="Bookman Old Style" w:cs="Times New Roman"/>
          <w:spacing w:val="-16"/>
          <w:sz w:val="24"/>
          <w:szCs w:val="24"/>
          <w:lang w:val="id-ID"/>
        </w:rPr>
        <w:t xml:space="preserve"> </w:t>
      </w:r>
      <w:r>
        <w:rPr>
          <w:rFonts w:ascii="Bookman Old Style" w:hAnsi="Bookman Old Style" w:cs="Times New Roman"/>
          <w:sz w:val="24"/>
          <w:szCs w:val="24"/>
          <w:lang w:val="id-ID"/>
        </w:rPr>
        <w:t>dan/atau</w:t>
      </w:r>
      <w:r>
        <w:rPr>
          <w:rFonts w:ascii="Bookman Old Style" w:hAnsi="Bookman Old Style" w:cs="Times New Roman"/>
          <w:spacing w:val="-18"/>
          <w:sz w:val="24"/>
          <w:szCs w:val="24"/>
          <w:lang w:val="id-ID"/>
        </w:rPr>
        <w:t xml:space="preserve"> </w:t>
      </w:r>
      <w:r>
        <w:rPr>
          <w:rFonts w:ascii="Bookman Old Style" w:hAnsi="Bookman Old Style" w:cs="Times New Roman"/>
          <w:sz w:val="24"/>
          <w:szCs w:val="24"/>
          <w:lang w:val="id-ID"/>
        </w:rPr>
        <w:t>bentuk</w:t>
      </w:r>
      <w:r>
        <w:rPr>
          <w:rFonts w:ascii="Bookman Old Style" w:hAnsi="Bookman Old Style" w:cs="Times New Roman"/>
          <w:spacing w:val="-20"/>
          <w:sz w:val="24"/>
          <w:szCs w:val="24"/>
          <w:lang w:val="id-ID"/>
        </w:rPr>
        <w:t xml:space="preserve"> </w:t>
      </w:r>
      <w:r>
        <w:rPr>
          <w:rFonts w:ascii="Bookman Old Style" w:hAnsi="Bookman Old Style" w:cs="Times New Roman"/>
          <w:sz w:val="24"/>
          <w:szCs w:val="24"/>
          <w:lang w:val="id-ID"/>
        </w:rPr>
        <w:t>kerja</w:t>
      </w:r>
      <w:r>
        <w:rPr>
          <w:rFonts w:ascii="Bookman Old Style" w:hAnsi="Bookman Old Style" w:cs="Times New Roman"/>
          <w:spacing w:val="-19"/>
          <w:sz w:val="24"/>
          <w:szCs w:val="24"/>
          <w:lang w:val="id-ID"/>
        </w:rPr>
        <w:t xml:space="preserve"> </w:t>
      </w:r>
      <w:r>
        <w:rPr>
          <w:rFonts w:ascii="Bookman Old Style" w:hAnsi="Bookman Old Style" w:cs="Times New Roman"/>
          <w:sz w:val="24"/>
          <w:szCs w:val="24"/>
          <w:lang w:val="id-ID"/>
        </w:rPr>
        <w:t>sama tertentu dengan pihak lain sebagaimana ditetapkan dalam Anggaran Dasar BUM</w:t>
      </w:r>
      <w:r>
        <w:rPr>
          <w:rFonts w:ascii="Bookman Old Style" w:hAnsi="Bookman Old Style" w:cs="Times New Roman"/>
          <w:spacing w:val="-6"/>
          <w:sz w:val="24"/>
          <w:szCs w:val="24"/>
          <w:lang w:val="id-ID"/>
        </w:rPr>
        <w:t xml:space="preserve"> </w:t>
      </w:r>
      <w:r>
        <w:rPr>
          <w:rFonts w:ascii="Bookman Old Style" w:hAnsi="Bookman Old Style" w:cs="Times New Roman"/>
          <w:sz w:val="24"/>
          <w:szCs w:val="24"/>
          <w:lang w:val="id-ID"/>
        </w:rPr>
        <w:t>Desa.</w:t>
      </w:r>
    </w:p>
    <w:p w:rsidR="001D1CAC" w:rsidRDefault="00AB5DF7">
      <w:pPr>
        <w:pStyle w:val="BodyText"/>
        <w:tabs>
          <w:tab w:val="left" w:pos="1181"/>
        </w:tabs>
        <w:spacing w:line="276" w:lineRule="auto"/>
        <w:ind w:right="4"/>
        <w:rPr>
          <w:rFonts w:ascii="Bookman Old Style" w:hAnsi="Bookman Old Style"/>
          <w:sz w:val="24"/>
          <w:szCs w:val="24"/>
          <w:lang w:val="en-US"/>
        </w:rPr>
      </w:pPr>
      <w:r>
        <w:rPr>
          <w:rFonts w:ascii="Bookman Old Style" w:hAnsi="Bookman Old Style"/>
        </w:rPr>
        <w:tab/>
      </w:r>
    </w:p>
    <w:p w:rsidR="001D1CAC" w:rsidRDefault="00AB5DF7">
      <w:pPr>
        <w:pStyle w:val="BodyText"/>
        <w:spacing w:line="276" w:lineRule="auto"/>
        <w:ind w:right="4"/>
        <w:jc w:val="center"/>
        <w:rPr>
          <w:rFonts w:ascii="Bookman Old Style" w:hAnsi="Bookman Old Style"/>
        </w:rPr>
      </w:pPr>
      <w:r>
        <w:rPr>
          <w:rFonts w:ascii="Bookman Old Style" w:hAnsi="Bookman Old Style"/>
        </w:rPr>
        <w:t>Pasal 12</w:t>
      </w:r>
    </w:p>
    <w:p w:rsidR="001D1CAC" w:rsidRDefault="00AB5DF7">
      <w:pPr>
        <w:pStyle w:val="BodyText"/>
        <w:spacing w:line="276" w:lineRule="auto"/>
        <w:ind w:right="4"/>
        <w:jc w:val="both"/>
        <w:rPr>
          <w:rFonts w:ascii="Bookman Old Style" w:hAnsi="Bookman Old Style"/>
        </w:rPr>
      </w:pPr>
      <w:r>
        <w:rPr>
          <w:rFonts w:ascii="Bookman Old Style" w:hAnsi="Bookman Old Style"/>
        </w:rPr>
        <w:t>Penasihat sebagaimana dimaksud dalam pasal 10 bertugas:</w:t>
      </w:r>
    </w:p>
    <w:p w:rsidR="001D1CAC" w:rsidRDefault="00AB5DF7">
      <w:pPr>
        <w:pStyle w:val="ListParagraph"/>
        <w:widowControl w:val="0"/>
        <w:numPr>
          <w:ilvl w:val="0"/>
          <w:numId w:val="16"/>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memberikan masukan dan nasihat kepada pelaksana operasional dalam melaksanakan pengelolaan BUM</w:t>
      </w:r>
      <w:r>
        <w:rPr>
          <w:rFonts w:ascii="Bookman Old Style" w:hAnsi="Bookman Old Style" w:cs="Times New Roman"/>
          <w:spacing w:val="-7"/>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0"/>
          <w:numId w:val="16"/>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menelaah</w:t>
      </w:r>
      <w:r>
        <w:rPr>
          <w:rFonts w:ascii="Bookman Old Style" w:hAnsi="Bookman Old Style" w:cs="Times New Roman"/>
          <w:spacing w:val="-8"/>
          <w:sz w:val="24"/>
          <w:szCs w:val="24"/>
          <w:lang w:val="id-ID"/>
        </w:rPr>
        <w:t xml:space="preserve"> </w:t>
      </w:r>
      <w:r>
        <w:rPr>
          <w:rFonts w:ascii="Bookman Old Style" w:hAnsi="Bookman Old Style" w:cs="Times New Roman"/>
          <w:sz w:val="24"/>
          <w:szCs w:val="24"/>
          <w:lang w:val="id-ID"/>
        </w:rPr>
        <w:t>rancangan</w:t>
      </w:r>
      <w:r>
        <w:rPr>
          <w:rFonts w:ascii="Bookman Old Style" w:hAnsi="Bookman Old Style" w:cs="Times New Roman"/>
          <w:spacing w:val="-11"/>
          <w:sz w:val="24"/>
          <w:szCs w:val="24"/>
          <w:lang w:val="id-ID"/>
        </w:rPr>
        <w:t xml:space="preserve"> </w:t>
      </w:r>
      <w:r>
        <w:rPr>
          <w:rFonts w:ascii="Bookman Old Style" w:hAnsi="Bookman Old Style" w:cs="Times New Roman"/>
          <w:sz w:val="24"/>
          <w:szCs w:val="24"/>
          <w:lang w:val="id-ID"/>
        </w:rPr>
        <w:t>rencana</w:t>
      </w:r>
      <w:r>
        <w:rPr>
          <w:rFonts w:ascii="Bookman Old Style" w:hAnsi="Bookman Old Style" w:cs="Times New Roman"/>
          <w:spacing w:val="-9"/>
          <w:sz w:val="24"/>
          <w:szCs w:val="24"/>
          <w:lang w:val="id-ID"/>
        </w:rPr>
        <w:t xml:space="preserve"> </w:t>
      </w:r>
      <w:r>
        <w:rPr>
          <w:rFonts w:ascii="Bookman Old Style" w:hAnsi="Bookman Old Style" w:cs="Times New Roman"/>
          <w:sz w:val="24"/>
          <w:szCs w:val="24"/>
          <w:lang w:val="id-ID"/>
        </w:rPr>
        <w:t>program</w:t>
      </w:r>
      <w:r>
        <w:rPr>
          <w:rFonts w:ascii="Bookman Old Style" w:hAnsi="Bookman Old Style" w:cs="Times New Roman"/>
          <w:spacing w:val="-10"/>
          <w:sz w:val="24"/>
          <w:szCs w:val="24"/>
          <w:lang w:val="id-ID"/>
        </w:rPr>
        <w:t xml:space="preserve"> </w:t>
      </w:r>
      <w:r>
        <w:rPr>
          <w:rFonts w:ascii="Bookman Old Style" w:hAnsi="Bookman Old Style" w:cs="Times New Roman"/>
          <w:sz w:val="24"/>
          <w:szCs w:val="24"/>
          <w:lang w:val="id-ID"/>
        </w:rPr>
        <w:t>kerja</w:t>
      </w:r>
      <w:r>
        <w:rPr>
          <w:rFonts w:ascii="Bookman Old Style" w:hAnsi="Bookman Old Style" w:cs="Times New Roman"/>
          <w:spacing w:val="-9"/>
          <w:sz w:val="24"/>
          <w:szCs w:val="24"/>
          <w:lang w:val="id-ID"/>
        </w:rPr>
        <w:t xml:space="preserve"> </w:t>
      </w:r>
      <w:r>
        <w:rPr>
          <w:rFonts w:ascii="Bookman Old Style" w:hAnsi="Bookman Old Style" w:cs="Times New Roman"/>
          <w:sz w:val="24"/>
          <w:szCs w:val="24"/>
          <w:lang w:val="id-ID"/>
        </w:rPr>
        <w:t>dan</w:t>
      </w:r>
      <w:r>
        <w:rPr>
          <w:rFonts w:ascii="Bookman Old Style" w:hAnsi="Bookman Old Style" w:cs="Times New Roman"/>
          <w:spacing w:val="-7"/>
          <w:sz w:val="24"/>
          <w:szCs w:val="24"/>
          <w:lang w:val="id-ID"/>
        </w:rPr>
        <w:t xml:space="preserve"> </w:t>
      </w:r>
      <w:r>
        <w:rPr>
          <w:rFonts w:ascii="Bookman Old Style" w:hAnsi="Bookman Old Style" w:cs="Times New Roman"/>
          <w:sz w:val="24"/>
          <w:szCs w:val="24"/>
          <w:lang w:val="id-ID"/>
        </w:rPr>
        <w:t>menetapkan</w:t>
      </w:r>
      <w:r>
        <w:rPr>
          <w:rFonts w:ascii="Bookman Old Style" w:hAnsi="Bookman Old Style" w:cs="Times New Roman"/>
          <w:spacing w:val="-8"/>
          <w:sz w:val="24"/>
          <w:szCs w:val="24"/>
          <w:lang w:val="id-ID"/>
        </w:rPr>
        <w:t xml:space="preserve"> </w:t>
      </w:r>
      <w:r>
        <w:rPr>
          <w:rFonts w:ascii="Bookman Old Style" w:hAnsi="Bookman Old Style" w:cs="Times New Roman"/>
          <w:sz w:val="24"/>
          <w:szCs w:val="24"/>
          <w:lang w:val="id-ID"/>
        </w:rPr>
        <w:t>rencana program kerja BUM Desa berdasarkan keputusan Musyawarah</w:t>
      </w:r>
      <w:r>
        <w:rPr>
          <w:rFonts w:ascii="Bookman Old Style" w:hAnsi="Bookman Old Style" w:cs="Times New Roman"/>
          <w:spacing w:val="-22"/>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0"/>
          <w:numId w:val="16"/>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menampung</w:t>
      </w:r>
      <w:r>
        <w:rPr>
          <w:rFonts w:ascii="Bookman Old Style" w:hAnsi="Bookman Old Style" w:cs="Times New Roman"/>
          <w:spacing w:val="-23"/>
          <w:sz w:val="24"/>
          <w:szCs w:val="24"/>
          <w:lang w:val="id-ID"/>
        </w:rPr>
        <w:t xml:space="preserve"> </w:t>
      </w:r>
      <w:r>
        <w:rPr>
          <w:rFonts w:ascii="Bookman Old Style" w:hAnsi="Bookman Old Style" w:cs="Times New Roman"/>
          <w:sz w:val="24"/>
          <w:szCs w:val="24"/>
          <w:lang w:val="id-ID"/>
        </w:rPr>
        <w:t>aspirasi</w:t>
      </w:r>
      <w:r>
        <w:rPr>
          <w:rFonts w:ascii="Bookman Old Style" w:hAnsi="Bookman Old Style" w:cs="Times New Roman"/>
          <w:spacing w:val="-21"/>
          <w:sz w:val="24"/>
          <w:szCs w:val="24"/>
          <w:lang w:val="id-ID"/>
        </w:rPr>
        <w:t xml:space="preserve"> </w:t>
      </w:r>
      <w:r>
        <w:rPr>
          <w:rFonts w:ascii="Bookman Old Style" w:hAnsi="Bookman Old Style" w:cs="Times New Roman"/>
          <w:sz w:val="24"/>
          <w:szCs w:val="24"/>
          <w:lang w:val="id-ID"/>
        </w:rPr>
        <w:t>untuk</w:t>
      </w:r>
      <w:r>
        <w:rPr>
          <w:rFonts w:ascii="Bookman Old Style" w:hAnsi="Bookman Old Style" w:cs="Times New Roman"/>
          <w:spacing w:val="-21"/>
          <w:sz w:val="24"/>
          <w:szCs w:val="24"/>
          <w:lang w:val="id-ID"/>
        </w:rPr>
        <w:t xml:space="preserve"> </w:t>
      </w:r>
      <w:r>
        <w:rPr>
          <w:rFonts w:ascii="Bookman Old Style" w:hAnsi="Bookman Old Style" w:cs="Times New Roman"/>
          <w:sz w:val="24"/>
          <w:szCs w:val="24"/>
          <w:lang w:val="id-ID"/>
        </w:rPr>
        <w:t>pengembangan</w:t>
      </w:r>
      <w:r>
        <w:rPr>
          <w:rFonts w:ascii="Bookman Old Style" w:hAnsi="Bookman Old Style" w:cs="Times New Roman"/>
          <w:spacing w:val="-20"/>
          <w:sz w:val="24"/>
          <w:szCs w:val="24"/>
          <w:lang w:val="id-ID"/>
        </w:rPr>
        <w:t xml:space="preserve"> </w:t>
      </w:r>
      <w:r>
        <w:rPr>
          <w:rFonts w:ascii="Bookman Old Style" w:hAnsi="Bookman Old Style" w:cs="Times New Roman"/>
          <w:sz w:val="24"/>
          <w:szCs w:val="24"/>
          <w:lang w:val="id-ID"/>
        </w:rPr>
        <w:t>usaha</w:t>
      </w:r>
      <w:r>
        <w:rPr>
          <w:rFonts w:ascii="Bookman Old Style" w:hAnsi="Bookman Old Style" w:cs="Times New Roman"/>
          <w:spacing w:val="-21"/>
          <w:sz w:val="24"/>
          <w:szCs w:val="24"/>
          <w:lang w:val="id-ID"/>
        </w:rPr>
        <w:t xml:space="preserve"> </w:t>
      </w:r>
      <w:r>
        <w:rPr>
          <w:rFonts w:ascii="Bookman Old Style" w:hAnsi="Bookman Old Style" w:cs="Times New Roman"/>
          <w:sz w:val="24"/>
          <w:szCs w:val="24"/>
          <w:lang w:val="id-ID"/>
        </w:rPr>
        <w:t>dan</w:t>
      </w:r>
      <w:r>
        <w:rPr>
          <w:rFonts w:ascii="Bookman Old Style" w:hAnsi="Bookman Old Style" w:cs="Times New Roman"/>
          <w:spacing w:val="-23"/>
          <w:sz w:val="24"/>
          <w:szCs w:val="24"/>
          <w:lang w:val="id-ID"/>
        </w:rPr>
        <w:t xml:space="preserve"> </w:t>
      </w:r>
      <w:r>
        <w:rPr>
          <w:rFonts w:ascii="Bookman Old Style" w:hAnsi="Bookman Old Style" w:cs="Times New Roman"/>
          <w:sz w:val="24"/>
          <w:szCs w:val="24"/>
          <w:lang w:val="id-ID"/>
        </w:rPr>
        <w:t>organisasi</w:t>
      </w:r>
      <w:r>
        <w:rPr>
          <w:rFonts w:ascii="Bookman Old Style" w:hAnsi="Bookman Old Style" w:cs="Times New Roman"/>
          <w:spacing w:val="-21"/>
          <w:sz w:val="24"/>
          <w:szCs w:val="24"/>
          <w:lang w:val="id-ID"/>
        </w:rPr>
        <w:t xml:space="preserve"> </w:t>
      </w:r>
      <w:r>
        <w:rPr>
          <w:rFonts w:ascii="Bookman Old Style" w:hAnsi="Bookman Old Style" w:cs="Times New Roman"/>
          <w:sz w:val="24"/>
          <w:szCs w:val="24"/>
          <w:lang w:val="id-ID"/>
        </w:rPr>
        <w:t>BUM Desa sesuai dengan Anggaran Dasar dan Anggaran Rumah</w:t>
      </w:r>
      <w:r>
        <w:rPr>
          <w:rFonts w:ascii="Bookman Old Style" w:hAnsi="Bookman Old Style" w:cs="Times New Roman"/>
          <w:spacing w:val="-15"/>
          <w:sz w:val="24"/>
          <w:szCs w:val="24"/>
          <w:lang w:val="id-ID"/>
        </w:rPr>
        <w:t xml:space="preserve"> </w:t>
      </w:r>
      <w:r>
        <w:rPr>
          <w:rFonts w:ascii="Bookman Old Style" w:hAnsi="Bookman Old Style" w:cs="Times New Roman"/>
          <w:sz w:val="24"/>
          <w:szCs w:val="24"/>
          <w:lang w:val="id-ID"/>
        </w:rPr>
        <w:t>Tangga;</w:t>
      </w:r>
    </w:p>
    <w:p w:rsidR="001D1CAC" w:rsidRDefault="00AB5DF7">
      <w:pPr>
        <w:pStyle w:val="ListParagraph"/>
        <w:widowControl w:val="0"/>
        <w:numPr>
          <w:ilvl w:val="0"/>
          <w:numId w:val="16"/>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bersama pengawas, menelaah laporan semesteran atas pelaksanaan pengelolaan usaha BUM</w:t>
      </w:r>
      <w:r>
        <w:rPr>
          <w:rFonts w:ascii="Bookman Old Style" w:hAnsi="Bookman Old Style" w:cs="Times New Roman"/>
          <w:spacing w:val="-4"/>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0"/>
          <w:numId w:val="16"/>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 xml:space="preserve">bersama pengawas, menelaah laporan tahunan atas pelaksanaan </w:t>
      </w:r>
      <w:r>
        <w:rPr>
          <w:rFonts w:ascii="Bookman Old Style" w:hAnsi="Bookman Old Style" w:cs="Times New Roman"/>
          <w:sz w:val="24"/>
          <w:szCs w:val="24"/>
          <w:lang w:val="id-ID"/>
        </w:rPr>
        <w:lastRenderedPageBreak/>
        <w:t>pengelolaan usaha BUM Desa untuk diajukan kepada Musyawarah Desa;</w:t>
      </w:r>
    </w:p>
    <w:p w:rsidR="001D1CAC" w:rsidRDefault="00AB5DF7">
      <w:pPr>
        <w:pStyle w:val="ListParagraph"/>
        <w:widowControl w:val="0"/>
        <w:numPr>
          <w:ilvl w:val="0"/>
          <w:numId w:val="16"/>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memberikan pertimbangan dalam pengembangan usaha dan organisasi BUM Desa sesuai dengan Anggaran Dasar dan Anggaran Rumah Tangga dan/atau keputusan Musyawarah</w:t>
      </w:r>
      <w:r>
        <w:rPr>
          <w:rFonts w:ascii="Bookman Old Style" w:hAnsi="Bookman Old Style" w:cs="Times New Roman"/>
          <w:spacing w:val="-2"/>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0"/>
          <w:numId w:val="16"/>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memberikan saran dan pendapat mengenai masalah yang dianggap penting bagi pengelolaan BUM Desa sesuai dengan Anggaran Dasar dan</w:t>
      </w:r>
      <w:r>
        <w:rPr>
          <w:rFonts w:ascii="Bookman Old Style" w:hAnsi="Bookman Old Style" w:cs="Times New Roman"/>
          <w:spacing w:val="-16"/>
          <w:sz w:val="24"/>
          <w:szCs w:val="24"/>
          <w:lang w:val="id-ID"/>
        </w:rPr>
        <w:t xml:space="preserve"> </w:t>
      </w:r>
      <w:r>
        <w:rPr>
          <w:rFonts w:ascii="Bookman Old Style" w:hAnsi="Bookman Old Style" w:cs="Times New Roman"/>
          <w:sz w:val="24"/>
          <w:szCs w:val="24"/>
          <w:lang w:val="id-ID"/>
        </w:rPr>
        <w:t>Anggaran</w:t>
      </w:r>
      <w:r>
        <w:rPr>
          <w:rFonts w:ascii="Bookman Old Style" w:hAnsi="Bookman Old Style" w:cs="Times New Roman"/>
          <w:spacing w:val="-14"/>
          <w:sz w:val="24"/>
          <w:szCs w:val="24"/>
          <w:lang w:val="id-ID"/>
        </w:rPr>
        <w:t xml:space="preserve"> </w:t>
      </w:r>
      <w:r>
        <w:rPr>
          <w:rFonts w:ascii="Bookman Old Style" w:hAnsi="Bookman Old Style" w:cs="Times New Roman"/>
          <w:sz w:val="24"/>
          <w:szCs w:val="24"/>
          <w:lang w:val="id-ID"/>
        </w:rPr>
        <w:t>Rumah</w:t>
      </w:r>
      <w:r>
        <w:rPr>
          <w:rFonts w:ascii="Bookman Old Style" w:hAnsi="Bookman Old Style" w:cs="Times New Roman"/>
          <w:spacing w:val="-15"/>
          <w:sz w:val="24"/>
          <w:szCs w:val="24"/>
          <w:lang w:val="id-ID"/>
        </w:rPr>
        <w:t xml:space="preserve"> </w:t>
      </w:r>
      <w:r>
        <w:rPr>
          <w:rFonts w:ascii="Bookman Old Style" w:hAnsi="Bookman Old Style" w:cs="Times New Roman"/>
          <w:sz w:val="24"/>
          <w:szCs w:val="24"/>
          <w:lang w:val="id-ID"/>
        </w:rPr>
        <w:t>Tangga</w:t>
      </w:r>
      <w:r>
        <w:rPr>
          <w:rFonts w:ascii="Bookman Old Style" w:hAnsi="Bookman Old Style" w:cs="Times New Roman"/>
          <w:spacing w:val="-13"/>
          <w:sz w:val="24"/>
          <w:szCs w:val="24"/>
          <w:lang w:val="id-ID"/>
        </w:rPr>
        <w:t xml:space="preserve"> </w:t>
      </w:r>
      <w:r>
        <w:rPr>
          <w:rFonts w:ascii="Bookman Old Style" w:hAnsi="Bookman Old Style" w:cs="Times New Roman"/>
          <w:sz w:val="24"/>
          <w:szCs w:val="24"/>
          <w:lang w:val="id-ID"/>
        </w:rPr>
        <w:t>dan/atau</w:t>
      </w:r>
      <w:r>
        <w:rPr>
          <w:rFonts w:ascii="Bookman Old Style" w:hAnsi="Bookman Old Style" w:cs="Times New Roman"/>
          <w:spacing w:val="-17"/>
          <w:sz w:val="24"/>
          <w:szCs w:val="24"/>
          <w:lang w:val="id-ID"/>
        </w:rPr>
        <w:t xml:space="preserve"> </w:t>
      </w:r>
      <w:r>
        <w:rPr>
          <w:rFonts w:ascii="Bookman Old Style" w:hAnsi="Bookman Old Style" w:cs="Times New Roman"/>
          <w:sz w:val="24"/>
          <w:szCs w:val="24"/>
          <w:lang w:val="id-ID"/>
        </w:rPr>
        <w:t>keputusan</w:t>
      </w:r>
      <w:r>
        <w:rPr>
          <w:rFonts w:ascii="Bookman Old Style" w:hAnsi="Bookman Old Style" w:cs="Times New Roman"/>
          <w:spacing w:val="-16"/>
          <w:sz w:val="24"/>
          <w:szCs w:val="24"/>
          <w:lang w:val="id-ID"/>
        </w:rPr>
        <w:t xml:space="preserve"> </w:t>
      </w:r>
      <w:r>
        <w:rPr>
          <w:rFonts w:ascii="Bookman Old Style" w:hAnsi="Bookman Old Style" w:cs="Times New Roman"/>
          <w:sz w:val="24"/>
          <w:szCs w:val="24"/>
          <w:lang w:val="id-ID"/>
        </w:rPr>
        <w:t>Musyawarah</w:t>
      </w:r>
      <w:r>
        <w:rPr>
          <w:rFonts w:ascii="Bookman Old Style" w:hAnsi="Bookman Old Style" w:cs="Times New Roman"/>
          <w:spacing w:val="-16"/>
          <w:sz w:val="24"/>
          <w:szCs w:val="24"/>
          <w:lang w:val="id-ID"/>
        </w:rPr>
        <w:t xml:space="preserve"> </w:t>
      </w:r>
      <w:r>
        <w:rPr>
          <w:rFonts w:ascii="Bookman Old Style" w:hAnsi="Bookman Old Style" w:cs="Times New Roman"/>
          <w:sz w:val="24"/>
          <w:szCs w:val="24"/>
          <w:lang w:val="id-ID"/>
        </w:rPr>
        <w:t>Desa; dan</w:t>
      </w:r>
    </w:p>
    <w:p w:rsidR="001D1CAC" w:rsidRDefault="00AB5DF7">
      <w:pPr>
        <w:pStyle w:val="ListParagraph"/>
        <w:widowControl w:val="0"/>
        <w:numPr>
          <w:ilvl w:val="0"/>
          <w:numId w:val="16"/>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meminta penjelasan dari pelaksana operasional mengenai persoalan pengelolaan BUM Desa sesuai dengan Anggaran Dasar dan Anggaran Rumah Tangga dan/atau keputusan Musyawarah</w:t>
      </w:r>
      <w:r>
        <w:rPr>
          <w:rFonts w:ascii="Bookman Old Style" w:hAnsi="Bookman Old Style" w:cs="Times New Roman"/>
          <w:spacing w:val="1"/>
          <w:sz w:val="24"/>
          <w:szCs w:val="24"/>
          <w:lang w:val="id-ID"/>
        </w:rPr>
        <w:t xml:space="preserve"> </w:t>
      </w:r>
      <w:r>
        <w:rPr>
          <w:rFonts w:ascii="Bookman Old Style" w:hAnsi="Bookman Old Style" w:cs="Times New Roman"/>
          <w:sz w:val="24"/>
          <w:szCs w:val="24"/>
          <w:lang w:val="id-ID"/>
        </w:rPr>
        <w:t>Desa.</w:t>
      </w:r>
    </w:p>
    <w:p w:rsidR="001D1CAC" w:rsidRDefault="001D1CAC">
      <w:pPr>
        <w:pStyle w:val="BodyText"/>
        <w:spacing w:line="276" w:lineRule="auto"/>
        <w:ind w:right="4"/>
        <w:rPr>
          <w:rFonts w:ascii="Bookman Old Style" w:hAnsi="Bookman Old Style"/>
          <w:sz w:val="24"/>
          <w:szCs w:val="24"/>
        </w:rPr>
      </w:pPr>
    </w:p>
    <w:p w:rsidR="001D1CAC" w:rsidRDefault="00AB5DF7">
      <w:pPr>
        <w:spacing w:after="0"/>
        <w:ind w:right="4"/>
        <w:jc w:val="center"/>
        <w:rPr>
          <w:rFonts w:ascii="Bookman Old Style" w:hAnsi="Bookman Old Style" w:cs="Times New Roman"/>
          <w:sz w:val="24"/>
          <w:szCs w:val="24"/>
          <w:lang w:val="zh-CN"/>
        </w:rPr>
      </w:pPr>
      <w:r>
        <w:rPr>
          <w:rFonts w:ascii="Bookman Old Style" w:hAnsi="Bookman Old Style" w:cs="Times New Roman"/>
          <w:sz w:val="24"/>
          <w:szCs w:val="24"/>
        </w:rPr>
        <w:t>Pasal 13</w:t>
      </w:r>
    </w:p>
    <w:p w:rsidR="001D1CAC" w:rsidRDefault="00AB5DF7">
      <w:pPr>
        <w:pStyle w:val="BodyText"/>
        <w:spacing w:line="276" w:lineRule="auto"/>
        <w:ind w:right="4"/>
        <w:rPr>
          <w:rFonts w:ascii="Bookman Old Style" w:hAnsi="Bookman Old Style"/>
          <w:sz w:val="24"/>
          <w:szCs w:val="24"/>
        </w:rPr>
      </w:pPr>
      <w:r>
        <w:rPr>
          <w:rFonts w:ascii="Bookman Old Style" w:hAnsi="Bookman Old Style"/>
        </w:rPr>
        <w:t>Penasihat sebagaimana dimaksud dalam pasal 10 berhak:</w:t>
      </w:r>
    </w:p>
    <w:p w:rsidR="001D1CAC" w:rsidRDefault="00AB5DF7">
      <w:pPr>
        <w:pStyle w:val="ListParagraph"/>
        <w:widowControl w:val="0"/>
        <w:numPr>
          <w:ilvl w:val="0"/>
          <w:numId w:val="17"/>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 xml:space="preserve">memberi </w:t>
      </w:r>
      <w:r>
        <w:rPr>
          <w:rFonts w:ascii="Bookman Old Style" w:hAnsi="Bookman Old Style" w:cs="Times New Roman"/>
          <w:spacing w:val="41"/>
          <w:sz w:val="24"/>
          <w:szCs w:val="24"/>
          <w:lang w:val="id-ID"/>
        </w:rPr>
        <w:t xml:space="preserve"> </w:t>
      </w:r>
      <w:r>
        <w:rPr>
          <w:rFonts w:ascii="Bookman Old Style" w:hAnsi="Bookman Old Style" w:cs="Times New Roman"/>
          <w:sz w:val="24"/>
          <w:szCs w:val="24"/>
          <w:lang w:val="id-ID"/>
        </w:rPr>
        <w:t>kuasa kepada</w:t>
      </w:r>
      <w:r>
        <w:rPr>
          <w:rFonts w:ascii="Bookman Old Style" w:hAnsi="Bookman Old Style" w:cs="Times New Roman"/>
          <w:sz w:val="24"/>
          <w:szCs w:val="24"/>
          <w:lang w:val="id-ID"/>
        </w:rPr>
        <w:tab/>
        <w:t>pihak</w:t>
      </w:r>
      <w:r>
        <w:rPr>
          <w:rFonts w:ascii="Bookman Old Style" w:hAnsi="Bookman Old Style" w:cs="Times New Roman"/>
          <w:sz w:val="24"/>
          <w:szCs w:val="24"/>
          <w:lang w:val="id-ID"/>
        </w:rPr>
        <w:tab/>
        <w:t xml:space="preserve">lain untuk melaksanakan </w:t>
      </w:r>
      <w:r>
        <w:rPr>
          <w:rFonts w:ascii="Bookman Old Style" w:hAnsi="Bookman Old Style" w:cs="Times New Roman"/>
          <w:spacing w:val="-5"/>
          <w:sz w:val="24"/>
          <w:szCs w:val="24"/>
          <w:lang w:val="id-ID"/>
        </w:rPr>
        <w:t xml:space="preserve">fungsi </w:t>
      </w:r>
      <w:r>
        <w:rPr>
          <w:rFonts w:ascii="Bookman Old Style" w:hAnsi="Bookman Old Style" w:cs="Times New Roman"/>
          <w:sz w:val="24"/>
          <w:szCs w:val="24"/>
          <w:lang w:val="id-ID"/>
        </w:rPr>
        <w:t>kepenasihatan;</w:t>
      </w:r>
      <w:r>
        <w:rPr>
          <w:rFonts w:ascii="Bookman Old Style" w:hAnsi="Bookman Old Style" w:cs="Times New Roman"/>
          <w:spacing w:val="-3"/>
          <w:sz w:val="24"/>
          <w:szCs w:val="24"/>
          <w:lang w:val="id-ID"/>
        </w:rPr>
        <w:t xml:space="preserve"> </w:t>
      </w:r>
      <w:r>
        <w:rPr>
          <w:rFonts w:ascii="Bookman Old Style" w:hAnsi="Bookman Old Style" w:cs="Times New Roman"/>
          <w:sz w:val="24"/>
          <w:szCs w:val="24"/>
          <w:lang w:val="id-ID"/>
        </w:rPr>
        <w:t>dan</w:t>
      </w:r>
    </w:p>
    <w:p w:rsidR="001D1CAC" w:rsidRDefault="00AB5DF7">
      <w:pPr>
        <w:pStyle w:val="ListParagraph"/>
        <w:widowControl w:val="0"/>
        <w:numPr>
          <w:ilvl w:val="0"/>
          <w:numId w:val="17"/>
        </w:numPr>
        <w:tabs>
          <w:tab w:val="left" w:pos="1257"/>
        </w:tabs>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Memperoleh penghasilan yang terdiri</w:t>
      </w:r>
      <w:r>
        <w:rPr>
          <w:rFonts w:ascii="Bookman Old Style" w:hAnsi="Bookman Old Style" w:cs="Times New Roman"/>
          <w:spacing w:val="-5"/>
          <w:sz w:val="24"/>
          <w:szCs w:val="24"/>
          <w:lang w:val="id-ID"/>
        </w:rPr>
        <w:t xml:space="preserve"> </w:t>
      </w:r>
      <w:r>
        <w:rPr>
          <w:rFonts w:ascii="Bookman Old Style" w:hAnsi="Bookman Old Style" w:cs="Times New Roman"/>
          <w:sz w:val="24"/>
          <w:szCs w:val="24"/>
          <w:lang w:val="id-ID"/>
        </w:rPr>
        <w:t>atas:</w:t>
      </w:r>
    </w:p>
    <w:p w:rsidR="001D1CAC" w:rsidRDefault="00AB5DF7">
      <w:pPr>
        <w:pStyle w:val="BodyText"/>
        <w:widowControl w:val="0"/>
        <w:autoSpaceDE w:val="0"/>
        <w:autoSpaceDN w:val="0"/>
        <w:spacing w:line="276" w:lineRule="auto"/>
        <w:ind w:right="4"/>
        <w:jc w:val="both"/>
        <w:rPr>
          <w:rFonts w:ascii="Bookman Old Style" w:hAnsi="Bookman Old Style"/>
          <w:sz w:val="22"/>
          <w:szCs w:val="24"/>
        </w:rPr>
      </w:pPr>
      <w:r>
        <w:rPr>
          <w:rFonts w:ascii="Bookman Old Style" w:hAnsi="Bookman Old Style"/>
          <w:sz w:val="24"/>
          <w:lang w:val="en-US"/>
        </w:rPr>
        <w:t xml:space="preserve">     Gaji </w:t>
      </w:r>
      <w:r>
        <w:rPr>
          <w:rFonts w:ascii="Bookman Old Style" w:hAnsi="Bookman Old Style"/>
          <w:sz w:val="24"/>
        </w:rPr>
        <w:t>senilai Rp.</w:t>
      </w:r>
      <w:r>
        <w:rPr>
          <w:rFonts w:ascii="Bookman Old Style" w:hAnsi="Bookman Old Style"/>
          <w:sz w:val="24"/>
          <w:lang w:val="en-US"/>
        </w:rPr>
        <w:t>5</w:t>
      </w:r>
      <w:r>
        <w:rPr>
          <w:rFonts w:ascii="Bookman Old Style" w:hAnsi="Bookman Old Style"/>
          <w:sz w:val="24"/>
        </w:rPr>
        <w:t>0.000</w:t>
      </w:r>
      <w:proofErr w:type="gramStart"/>
      <w:r>
        <w:rPr>
          <w:rFonts w:ascii="Bookman Old Style" w:hAnsi="Bookman Old Style"/>
          <w:sz w:val="24"/>
        </w:rPr>
        <w:t>,-</w:t>
      </w:r>
      <w:proofErr w:type="gramEnd"/>
      <w:r>
        <w:rPr>
          <w:rFonts w:ascii="Bookman Old Style" w:hAnsi="Bookman Old Style"/>
          <w:sz w:val="24"/>
        </w:rPr>
        <w:t xml:space="preserve"> ( </w:t>
      </w:r>
      <w:r>
        <w:rPr>
          <w:rFonts w:ascii="Bookman Old Style" w:hAnsi="Bookman Old Style"/>
          <w:sz w:val="24"/>
          <w:lang w:val="en-US"/>
        </w:rPr>
        <w:t xml:space="preserve">lima puluh </w:t>
      </w:r>
      <w:r>
        <w:rPr>
          <w:rFonts w:ascii="Bookman Old Style" w:hAnsi="Bookman Old Style"/>
          <w:sz w:val="24"/>
        </w:rPr>
        <w:t xml:space="preserve">ribu rupiah) / </w:t>
      </w:r>
      <w:r>
        <w:rPr>
          <w:rFonts w:ascii="Bookman Old Style" w:hAnsi="Bookman Old Style"/>
          <w:sz w:val="24"/>
          <w:lang w:val="en-US"/>
        </w:rPr>
        <w:t>bulan</w:t>
      </w:r>
    </w:p>
    <w:p w:rsidR="001D1CAC" w:rsidRDefault="001D1CAC">
      <w:pPr>
        <w:pStyle w:val="BodyText"/>
        <w:spacing w:line="276" w:lineRule="auto"/>
        <w:ind w:right="4"/>
        <w:jc w:val="both"/>
        <w:rPr>
          <w:rFonts w:ascii="Bookman Old Style" w:hAnsi="Bookman Old Style"/>
        </w:rPr>
      </w:pPr>
    </w:p>
    <w:p w:rsidR="001D1CAC" w:rsidRDefault="00AB5DF7">
      <w:pPr>
        <w:pStyle w:val="BodyText"/>
        <w:spacing w:line="276" w:lineRule="auto"/>
        <w:ind w:right="4" w:hanging="8"/>
        <w:jc w:val="center"/>
        <w:rPr>
          <w:rFonts w:ascii="Bookman Old Style" w:hAnsi="Bookman Old Style"/>
        </w:rPr>
      </w:pPr>
      <w:r>
        <w:rPr>
          <w:rFonts w:ascii="Bookman Old Style" w:hAnsi="Bookman Old Style"/>
        </w:rPr>
        <w:t>Bagian Ketiga Pelaksana Operasional</w:t>
      </w:r>
    </w:p>
    <w:p w:rsidR="001D1CAC" w:rsidRDefault="001D1CAC">
      <w:pPr>
        <w:pStyle w:val="BodyText"/>
        <w:spacing w:line="276" w:lineRule="auto"/>
        <w:ind w:right="4"/>
        <w:rPr>
          <w:rFonts w:ascii="Bookman Old Style" w:hAnsi="Bookman Old Style"/>
        </w:rPr>
      </w:pPr>
    </w:p>
    <w:p w:rsidR="001D1CAC" w:rsidRDefault="00AB5DF7">
      <w:pPr>
        <w:pStyle w:val="BodyText"/>
        <w:spacing w:line="276" w:lineRule="auto"/>
        <w:ind w:right="4"/>
        <w:jc w:val="center"/>
        <w:rPr>
          <w:rFonts w:ascii="Bookman Old Style" w:hAnsi="Bookman Old Style"/>
        </w:rPr>
      </w:pPr>
      <w:r>
        <w:rPr>
          <w:rFonts w:ascii="Bookman Old Style" w:hAnsi="Bookman Old Style"/>
        </w:rPr>
        <w:t>Pasal 14</w:t>
      </w:r>
    </w:p>
    <w:p w:rsidR="001D1CAC" w:rsidRDefault="00AB5DF7">
      <w:pPr>
        <w:pStyle w:val="BodyText"/>
        <w:spacing w:line="276" w:lineRule="auto"/>
        <w:ind w:right="4"/>
        <w:jc w:val="both"/>
        <w:rPr>
          <w:rFonts w:ascii="Bookman Old Style" w:hAnsi="Bookman Old Style"/>
        </w:rPr>
      </w:pPr>
      <w:r>
        <w:rPr>
          <w:rFonts w:ascii="Bookman Old Style" w:hAnsi="Bookman Old Style"/>
        </w:rPr>
        <w:t>BUM</w:t>
      </w:r>
      <w:r>
        <w:rPr>
          <w:rFonts w:ascii="Bookman Old Style" w:hAnsi="Bookman Old Style"/>
        </w:rPr>
        <w:tab/>
        <w:t>Desa</w:t>
      </w:r>
      <w:r>
        <w:rPr>
          <w:rFonts w:ascii="Bookman Old Style" w:hAnsi="Bookman Old Style"/>
        </w:rPr>
        <w:tab/>
        <w:t>diurus dan dipimpin oleh pelaksana</w:t>
      </w:r>
      <w:r>
        <w:rPr>
          <w:rFonts w:ascii="Bookman Old Style" w:hAnsi="Bookman Old Style"/>
        </w:rPr>
        <w:tab/>
        <w:t>operasional</w:t>
      </w:r>
      <w:r>
        <w:rPr>
          <w:rFonts w:ascii="Bookman Old Style" w:hAnsi="Bookman Old Style"/>
        </w:rPr>
        <w:tab/>
      </w:r>
      <w:r>
        <w:rPr>
          <w:rFonts w:ascii="Bookman Old Style" w:hAnsi="Bookman Old Style"/>
          <w:spacing w:val="-5"/>
        </w:rPr>
        <w:t xml:space="preserve">yang </w:t>
      </w:r>
      <w:r>
        <w:rPr>
          <w:rFonts w:ascii="Bookman Old Style" w:hAnsi="Bookman Old Style"/>
        </w:rPr>
        <w:t>selanjutnya disebut direktur yang</w:t>
      </w:r>
      <w:r>
        <w:rPr>
          <w:rFonts w:ascii="Bookman Old Style" w:hAnsi="Bookman Old Style"/>
          <w:lang w:val="en-US"/>
        </w:rPr>
        <w:t xml:space="preserve"> dalam menjalankan tugasnya di bantu oleh Sekretaris dan Bendahara </w:t>
      </w:r>
      <w:r>
        <w:rPr>
          <w:rFonts w:ascii="Bookman Old Style" w:hAnsi="Bookman Old Style"/>
        </w:rPr>
        <w:t>diangkat oleh Musyawarah</w:t>
      </w:r>
      <w:r>
        <w:rPr>
          <w:rFonts w:ascii="Bookman Old Style" w:hAnsi="Bookman Old Style"/>
          <w:spacing w:val="-7"/>
        </w:rPr>
        <w:t xml:space="preserve"> </w:t>
      </w:r>
      <w:r>
        <w:rPr>
          <w:rFonts w:ascii="Bookman Old Style" w:hAnsi="Bookman Old Style"/>
        </w:rPr>
        <w:t>Desa.</w:t>
      </w:r>
    </w:p>
    <w:p w:rsidR="001D1CAC" w:rsidRDefault="001D1CAC">
      <w:pPr>
        <w:pStyle w:val="BodyText"/>
        <w:spacing w:line="276" w:lineRule="auto"/>
        <w:ind w:right="4"/>
        <w:rPr>
          <w:rFonts w:ascii="Bookman Old Style" w:hAnsi="Bookman Old Style"/>
        </w:rPr>
      </w:pPr>
    </w:p>
    <w:p w:rsidR="001D1CAC" w:rsidRDefault="00AB5DF7">
      <w:pPr>
        <w:pStyle w:val="BodyText"/>
        <w:spacing w:line="276" w:lineRule="auto"/>
        <w:ind w:right="4"/>
        <w:jc w:val="center"/>
        <w:rPr>
          <w:rFonts w:ascii="Bookman Old Style" w:hAnsi="Bookman Old Style"/>
        </w:rPr>
      </w:pPr>
      <w:r>
        <w:rPr>
          <w:rFonts w:ascii="Bookman Old Style" w:hAnsi="Bookman Old Style"/>
        </w:rPr>
        <w:t>Pasal 15</w:t>
      </w:r>
    </w:p>
    <w:p w:rsidR="001D1CAC" w:rsidRDefault="00AB5DF7">
      <w:pPr>
        <w:pStyle w:val="ListParagraph"/>
        <w:widowControl w:val="0"/>
        <w:numPr>
          <w:ilvl w:val="0"/>
          <w:numId w:val="18"/>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Direktur sebagaimana dimaksud dalam pasal 14 diangkat dari orang perseorangan</w:t>
      </w:r>
      <w:r>
        <w:rPr>
          <w:rFonts w:ascii="Bookman Old Style" w:hAnsi="Bookman Old Style" w:cs="Times New Roman"/>
          <w:spacing w:val="-11"/>
          <w:sz w:val="24"/>
          <w:szCs w:val="24"/>
          <w:lang w:val="id-ID"/>
        </w:rPr>
        <w:t xml:space="preserve"> </w:t>
      </w:r>
      <w:r>
        <w:rPr>
          <w:rFonts w:ascii="Bookman Old Style" w:hAnsi="Bookman Old Style" w:cs="Times New Roman"/>
          <w:sz w:val="24"/>
          <w:szCs w:val="24"/>
          <w:lang w:val="id-ID"/>
        </w:rPr>
        <w:t>yang</w:t>
      </w:r>
      <w:r>
        <w:rPr>
          <w:rFonts w:ascii="Bookman Old Style" w:hAnsi="Bookman Old Style" w:cs="Times New Roman"/>
          <w:spacing w:val="-9"/>
          <w:sz w:val="24"/>
          <w:szCs w:val="24"/>
          <w:lang w:val="id-ID"/>
        </w:rPr>
        <w:t xml:space="preserve"> </w:t>
      </w:r>
      <w:r>
        <w:rPr>
          <w:rFonts w:ascii="Bookman Old Style" w:hAnsi="Bookman Old Style" w:cs="Times New Roman"/>
          <w:sz w:val="24"/>
          <w:szCs w:val="24"/>
          <w:lang w:val="id-ID"/>
        </w:rPr>
        <w:t>diusulkan</w:t>
      </w:r>
      <w:r>
        <w:rPr>
          <w:rFonts w:ascii="Bookman Old Style" w:hAnsi="Bookman Old Style" w:cs="Times New Roman"/>
          <w:spacing w:val="-10"/>
          <w:sz w:val="24"/>
          <w:szCs w:val="24"/>
          <w:lang w:val="id-ID"/>
        </w:rPr>
        <w:t xml:space="preserve"> </w:t>
      </w:r>
      <w:r>
        <w:rPr>
          <w:rFonts w:ascii="Bookman Old Style" w:hAnsi="Bookman Old Style" w:cs="Times New Roman"/>
          <w:sz w:val="24"/>
          <w:szCs w:val="24"/>
          <w:lang w:val="id-ID"/>
        </w:rPr>
        <w:t>oleh</w:t>
      </w:r>
      <w:r>
        <w:rPr>
          <w:rFonts w:ascii="Bookman Old Style" w:hAnsi="Bookman Old Style" w:cs="Times New Roman"/>
          <w:spacing w:val="-10"/>
          <w:sz w:val="24"/>
          <w:szCs w:val="24"/>
          <w:lang w:val="id-ID"/>
        </w:rPr>
        <w:t xml:space="preserve"> </w:t>
      </w:r>
      <w:r>
        <w:rPr>
          <w:rFonts w:ascii="Bookman Old Style" w:hAnsi="Bookman Old Style" w:cs="Times New Roman"/>
          <w:sz w:val="24"/>
          <w:szCs w:val="24"/>
          <w:lang w:val="id-ID"/>
        </w:rPr>
        <w:t>Kepala</w:t>
      </w:r>
      <w:r>
        <w:rPr>
          <w:rFonts w:ascii="Bookman Old Style" w:hAnsi="Bookman Old Style" w:cs="Times New Roman"/>
          <w:spacing w:val="-11"/>
          <w:sz w:val="24"/>
          <w:szCs w:val="24"/>
          <w:lang w:val="id-ID"/>
        </w:rPr>
        <w:t xml:space="preserve"> </w:t>
      </w:r>
      <w:r>
        <w:rPr>
          <w:rFonts w:ascii="Bookman Old Style" w:hAnsi="Bookman Old Style" w:cs="Times New Roman"/>
          <w:sz w:val="24"/>
          <w:szCs w:val="24"/>
          <w:lang w:val="id-ID"/>
        </w:rPr>
        <w:t>Desa,</w:t>
      </w:r>
      <w:r>
        <w:rPr>
          <w:rFonts w:ascii="Bookman Old Style" w:hAnsi="Bookman Old Style" w:cs="Times New Roman"/>
          <w:spacing w:val="-8"/>
          <w:sz w:val="24"/>
          <w:szCs w:val="24"/>
          <w:lang w:val="id-ID"/>
        </w:rPr>
        <w:t xml:space="preserve"> </w:t>
      </w:r>
      <w:r>
        <w:rPr>
          <w:rFonts w:ascii="Bookman Old Style" w:hAnsi="Bookman Old Style" w:cs="Times New Roman"/>
          <w:sz w:val="24"/>
          <w:szCs w:val="24"/>
          <w:lang w:val="id-ID"/>
        </w:rPr>
        <w:t>BPD,</w:t>
      </w:r>
      <w:r>
        <w:rPr>
          <w:rFonts w:ascii="Bookman Old Style" w:hAnsi="Bookman Old Style" w:cs="Times New Roman"/>
          <w:spacing w:val="-8"/>
          <w:sz w:val="24"/>
          <w:szCs w:val="24"/>
          <w:lang w:val="id-ID"/>
        </w:rPr>
        <w:t xml:space="preserve"> </w:t>
      </w:r>
      <w:r>
        <w:rPr>
          <w:rFonts w:ascii="Bookman Old Style" w:hAnsi="Bookman Old Style" w:cs="Times New Roman"/>
          <w:sz w:val="24"/>
          <w:szCs w:val="24"/>
          <w:lang w:val="id-ID"/>
        </w:rPr>
        <w:t>dan/atau</w:t>
      </w:r>
      <w:r>
        <w:rPr>
          <w:rFonts w:ascii="Bookman Old Style" w:hAnsi="Bookman Old Style" w:cs="Times New Roman"/>
          <w:spacing w:val="-11"/>
          <w:sz w:val="24"/>
          <w:szCs w:val="24"/>
          <w:lang w:val="id-ID"/>
        </w:rPr>
        <w:t xml:space="preserve"> </w:t>
      </w:r>
      <w:r>
        <w:rPr>
          <w:rFonts w:ascii="Bookman Old Style" w:hAnsi="Bookman Old Style" w:cs="Times New Roman"/>
          <w:sz w:val="24"/>
          <w:szCs w:val="24"/>
          <w:lang w:val="id-ID"/>
        </w:rPr>
        <w:t>unsur masyarakat dalam Musyawarah</w:t>
      </w:r>
      <w:r>
        <w:rPr>
          <w:rFonts w:ascii="Bookman Old Style" w:hAnsi="Bookman Old Style" w:cs="Times New Roman"/>
          <w:spacing w:val="-5"/>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0"/>
          <w:numId w:val="18"/>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Orang perseorangan sebagaimana dimaksud pada ayat (1) harus memenuhi syarat</w:t>
      </w:r>
      <w:r>
        <w:rPr>
          <w:rFonts w:ascii="Bookman Old Style" w:hAnsi="Bookman Old Style" w:cs="Times New Roman"/>
          <w:spacing w:val="-3"/>
          <w:sz w:val="24"/>
          <w:szCs w:val="24"/>
          <w:lang w:val="id-ID"/>
        </w:rPr>
        <w:t xml:space="preserve"> </w:t>
      </w:r>
      <w:r>
        <w:rPr>
          <w:rFonts w:ascii="Bookman Old Style" w:hAnsi="Bookman Old Style" w:cs="Times New Roman"/>
          <w:sz w:val="24"/>
          <w:szCs w:val="24"/>
          <w:lang w:val="id-ID"/>
        </w:rPr>
        <w:t>meliputi:</w:t>
      </w:r>
    </w:p>
    <w:p w:rsidR="001D1CAC" w:rsidRDefault="00AB5DF7">
      <w:pPr>
        <w:pStyle w:val="ListParagraph"/>
        <w:widowControl w:val="0"/>
        <w:numPr>
          <w:ilvl w:val="1"/>
          <w:numId w:val="18"/>
        </w:numPr>
        <w:tabs>
          <w:tab w:val="left" w:pos="1541"/>
        </w:tabs>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warga Desa Kalipelus;</w:t>
      </w:r>
    </w:p>
    <w:p w:rsidR="001D1CAC" w:rsidRDefault="00AB5DF7">
      <w:pPr>
        <w:pStyle w:val="ListParagraph"/>
        <w:widowControl w:val="0"/>
        <w:numPr>
          <w:ilvl w:val="1"/>
          <w:numId w:val="18"/>
        </w:numPr>
        <w:tabs>
          <w:tab w:val="left" w:pos="1541"/>
        </w:tabs>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sehat jasmani dan rohani (tidak sedang menderita penyakit yang dapat menghambat tugas sebagai Direktur);</w:t>
      </w:r>
    </w:p>
    <w:p w:rsidR="001D1CAC" w:rsidRDefault="00AB5DF7">
      <w:pPr>
        <w:pStyle w:val="ListParagraph"/>
        <w:widowControl w:val="0"/>
        <w:numPr>
          <w:ilvl w:val="1"/>
          <w:numId w:val="18"/>
        </w:numPr>
        <w:tabs>
          <w:tab w:val="left" w:pos="1541"/>
        </w:tabs>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memiliki dedikasi dan menyediakan waktu sepenuhnya untuk melaksanakan tugas sebagai</w:t>
      </w:r>
      <w:r>
        <w:rPr>
          <w:rFonts w:ascii="Bookman Old Style" w:hAnsi="Bookman Old Style" w:cs="Times New Roman"/>
          <w:spacing w:val="-1"/>
          <w:sz w:val="24"/>
          <w:szCs w:val="24"/>
          <w:lang w:val="id-ID"/>
        </w:rPr>
        <w:t xml:space="preserve"> </w:t>
      </w:r>
      <w:r>
        <w:rPr>
          <w:rFonts w:ascii="Bookman Old Style" w:hAnsi="Bookman Old Style" w:cs="Times New Roman"/>
          <w:sz w:val="24"/>
          <w:szCs w:val="24"/>
          <w:lang w:val="id-ID"/>
        </w:rPr>
        <w:t>direktur;</w:t>
      </w:r>
    </w:p>
    <w:p w:rsidR="001D1CAC" w:rsidRDefault="00AB5DF7">
      <w:pPr>
        <w:pStyle w:val="ListParagraph"/>
        <w:widowControl w:val="0"/>
        <w:numPr>
          <w:ilvl w:val="1"/>
          <w:numId w:val="18"/>
        </w:numPr>
        <w:tabs>
          <w:tab w:val="left" w:pos="1541"/>
        </w:tabs>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berpendidikan minimal SLTA</w:t>
      </w:r>
      <w:r>
        <w:rPr>
          <w:rFonts w:ascii="Bookman Old Style" w:hAnsi="Bookman Old Style" w:cs="Times New Roman"/>
          <w:spacing w:val="76"/>
          <w:sz w:val="24"/>
          <w:szCs w:val="24"/>
          <w:lang w:val="id-ID"/>
        </w:rPr>
        <w:t xml:space="preserve"> </w:t>
      </w:r>
      <w:r>
        <w:rPr>
          <w:rFonts w:ascii="Bookman Old Style" w:hAnsi="Bookman Old Style" w:cs="Times New Roman"/>
          <w:sz w:val="24"/>
          <w:szCs w:val="24"/>
          <w:lang w:val="id-ID"/>
        </w:rPr>
        <w:t>sederajat;</w:t>
      </w:r>
    </w:p>
    <w:p w:rsidR="001D1CAC" w:rsidRDefault="00AB5DF7">
      <w:pPr>
        <w:pStyle w:val="ListParagraph"/>
        <w:widowControl w:val="0"/>
        <w:numPr>
          <w:ilvl w:val="1"/>
          <w:numId w:val="18"/>
        </w:numPr>
        <w:tabs>
          <w:tab w:val="left" w:pos="1541"/>
        </w:tabs>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mampu melaksanakan perbuatan</w:t>
      </w:r>
      <w:r>
        <w:rPr>
          <w:rFonts w:ascii="Bookman Old Style" w:hAnsi="Bookman Old Style" w:cs="Times New Roman"/>
          <w:spacing w:val="-2"/>
          <w:sz w:val="24"/>
          <w:szCs w:val="24"/>
          <w:lang w:val="id-ID"/>
        </w:rPr>
        <w:t xml:space="preserve"> </w:t>
      </w:r>
      <w:r>
        <w:rPr>
          <w:rFonts w:ascii="Bookman Old Style" w:hAnsi="Bookman Old Style" w:cs="Times New Roman"/>
          <w:sz w:val="24"/>
          <w:szCs w:val="24"/>
          <w:lang w:val="id-ID"/>
        </w:rPr>
        <w:t>hukum;</w:t>
      </w:r>
    </w:p>
    <w:p w:rsidR="001D1CAC" w:rsidRDefault="00AB5DF7">
      <w:pPr>
        <w:pStyle w:val="ListParagraph"/>
        <w:widowControl w:val="0"/>
        <w:numPr>
          <w:ilvl w:val="1"/>
          <w:numId w:val="18"/>
        </w:numPr>
        <w:tabs>
          <w:tab w:val="left" w:pos="1541"/>
        </w:tabs>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tidak pernah dinyatakan</w:t>
      </w:r>
      <w:r>
        <w:rPr>
          <w:rFonts w:ascii="Bookman Old Style" w:hAnsi="Bookman Old Style" w:cs="Times New Roman"/>
          <w:spacing w:val="-3"/>
          <w:sz w:val="24"/>
          <w:szCs w:val="24"/>
          <w:lang w:val="id-ID"/>
        </w:rPr>
        <w:t xml:space="preserve"> </w:t>
      </w:r>
      <w:r>
        <w:rPr>
          <w:rFonts w:ascii="Bookman Old Style" w:hAnsi="Bookman Old Style" w:cs="Times New Roman"/>
          <w:sz w:val="24"/>
          <w:szCs w:val="24"/>
          <w:lang w:val="id-ID"/>
        </w:rPr>
        <w:t>pailit;</w:t>
      </w:r>
    </w:p>
    <w:p w:rsidR="001D1CAC" w:rsidRDefault="00AB5DF7">
      <w:pPr>
        <w:pStyle w:val="ListParagraph"/>
        <w:widowControl w:val="0"/>
        <w:numPr>
          <w:ilvl w:val="1"/>
          <w:numId w:val="18"/>
        </w:numPr>
        <w:tabs>
          <w:tab w:val="left" w:pos="1541"/>
        </w:tabs>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tidak</w:t>
      </w:r>
      <w:r>
        <w:rPr>
          <w:rFonts w:ascii="Bookman Old Style" w:hAnsi="Bookman Old Style" w:cs="Times New Roman"/>
          <w:spacing w:val="-14"/>
          <w:sz w:val="24"/>
          <w:szCs w:val="24"/>
          <w:lang w:val="id-ID"/>
        </w:rPr>
        <w:t xml:space="preserve"> </w:t>
      </w:r>
      <w:r>
        <w:rPr>
          <w:rFonts w:ascii="Bookman Old Style" w:hAnsi="Bookman Old Style" w:cs="Times New Roman"/>
          <w:sz w:val="24"/>
          <w:szCs w:val="24"/>
          <w:lang w:val="id-ID"/>
        </w:rPr>
        <w:t>pernah</w:t>
      </w:r>
      <w:r>
        <w:rPr>
          <w:rFonts w:ascii="Bookman Old Style" w:hAnsi="Bookman Old Style" w:cs="Times New Roman"/>
          <w:spacing w:val="-11"/>
          <w:sz w:val="24"/>
          <w:szCs w:val="24"/>
          <w:lang w:val="id-ID"/>
        </w:rPr>
        <w:t xml:space="preserve"> </w:t>
      </w:r>
      <w:r>
        <w:rPr>
          <w:rFonts w:ascii="Bookman Old Style" w:hAnsi="Bookman Old Style" w:cs="Times New Roman"/>
          <w:sz w:val="24"/>
          <w:szCs w:val="24"/>
          <w:lang w:val="id-ID"/>
        </w:rPr>
        <w:t>dinyatakan</w:t>
      </w:r>
      <w:r>
        <w:rPr>
          <w:rFonts w:ascii="Bookman Old Style" w:hAnsi="Bookman Old Style" w:cs="Times New Roman"/>
          <w:spacing w:val="-15"/>
          <w:sz w:val="24"/>
          <w:szCs w:val="24"/>
          <w:lang w:val="id-ID"/>
        </w:rPr>
        <w:t xml:space="preserve"> </w:t>
      </w:r>
      <w:r>
        <w:rPr>
          <w:rFonts w:ascii="Bookman Old Style" w:hAnsi="Bookman Old Style" w:cs="Times New Roman"/>
          <w:sz w:val="24"/>
          <w:szCs w:val="24"/>
          <w:lang w:val="id-ID"/>
        </w:rPr>
        <w:t>bersalah</w:t>
      </w:r>
      <w:r>
        <w:rPr>
          <w:rFonts w:ascii="Bookman Old Style" w:hAnsi="Bookman Old Style" w:cs="Times New Roman"/>
          <w:spacing w:val="-15"/>
          <w:sz w:val="24"/>
          <w:szCs w:val="24"/>
          <w:lang w:val="id-ID"/>
        </w:rPr>
        <w:t xml:space="preserve"> </w:t>
      </w:r>
      <w:r>
        <w:rPr>
          <w:rFonts w:ascii="Bookman Old Style" w:hAnsi="Bookman Old Style" w:cs="Times New Roman"/>
          <w:sz w:val="24"/>
          <w:szCs w:val="24"/>
          <w:lang w:val="id-ID"/>
        </w:rPr>
        <w:t>dan</w:t>
      </w:r>
      <w:r>
        <w:rPr>
          <w:rFonts w:ascii="Bookman Old Style" w:hAnsi="Bookman Old Style" w:cs="Times New Roman"/>
          <w:spacing w:val="-11"/>
          <w:sz w:val="24"/>
          <w:szCs w:val="24"/>
          <w:lang w:val="id-ID"/>
        </w:rPr>
        <w:t xml:space="preserve"> </w:t>
      </w:r>
      <w:r>
        <w:rPr>
          <w:rFonts w:ascii="Bookman Old Style" w:hAnsi="Bookman Old Style" w:cs="Times New Roman"/>
          <w:sz w:val="24"/>
          <w:szCs w:val="24"/>
          <w:lang w:val="id-ID"/>
        </w:rPr>
        <w:t>menyebabkan</w:t>
      </w:r>
      <w:r>
        <w:rPr>
          <w:rFonts w:ascii="Bookman Old Style" w:hAnsi="Bookman Old Style" w:cs="Times New Roman"/>
          <w:spacing w:val="-11"/>
          <w:sz w:val="24"/>
          <w:szCs w:val="24"/>
          <w:lang w:val="id-ID"/>
        </w:rPr>
        <w:t xml:space="preserve"> </w:t>
      </w:r>
      <w:r>
        <w:rPr>
          <w:rFonts w:ascii="Bookman Old Style" w:hAnsi="Bookman Old Style" w:cs="Times New Roman"/>
          <w:sz w:val="24"/>
          <w:szCs w:val="24"/>
          <w:lang w:val="id-ID"/>
        </w:rPr>
        <w:t>sebuah</w:t>
      </w:r>
      <w:r>
        <w:rPr>
          <w:rFonts w:ascii="Bookman Old Style" w:hAnsi="Bookman Old Style" w:cs="Times New Roman"/>
          <w:spacing w:val="-12"/>
          <w:sz w:val="24"/>
          <w:szCs w:val="24"/>
          <w:lang w:val="id-ID"/>
        </w:rPr>
        <w:t xml:space="preserve"> </w:t>
      </w:r>
      <w:r>
        <w:rPr>
          <w:rFonts w:ascii="Bookman Old Style" w:hAnsi="Bookman Old Style" w:cs="Times New Roman"/>
          <w:sz w:val="24"/>
          <w:szCs w:val="24"/>
          <w:lang w:val="id-ID"/>
        </w:rPr>
        <w:t>usaha dinyatakan</w:t>
      </w:r>
      <w:r>
        <w:rPr>
          <w:rFonts w:ascii="Bookman Old Style" w:hAnsi="Bookman Old Style" w:cs="Times New Roman"/>
          <w:spacing w:val="-1"/>
          <w:sz w:val="24"/>
          <w:szCs w:val="24"/>
          <w:lang w:val="id-ID"/>
        </w:rPr>
        <w:t xml:space="preserve"> </w:t>
      </w:r>
      <w:r>
        <w:rPr>
          <w:rFonts w:ascii="Bookman Old Style" w:hAnsi="Bookman Old Style" w:cs="Times New Roman"/>
          <w:sz w:val="24"/>
          <w:szCs w:val="24"/>
          <w:lang w:val="id-ID"/>
        </w:rPr>
        <w:t>pailit;</w:t>
      </w:r>
    </w:p>
    <w:p w:rsidR="001D1CAC" w:rsidRDefault="00AB5DF7">
      <w:pPr>
        <w:pStyle w:val="ListParagraph"/>
        <w:widowControl w:val="0"/>
        <w:numPr>
          <w:ilvl w:val="1"/>
          <w:numId w:val="18"/>
        </w:numPr>
        <w:tabs>
          <w:tab w:val="left" w:pos="1541"/>
        </w:tabs>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tidak pernah dihukum karena melakukan tindak</w:t>
      </w:r>
      <w:r>
        <w:rPr>
          <w:rFonts w:ascii="Bookman Old Style" w:hAnsi="Bookman Old Style" w:cs="Times New Roman"/>
          <w:spacing w:val="-11"/>
          <w:sz w:val="24"/>
          <w:szCs w:val="24"/>
          <w:lang w:val="id-ID"/>
        </w:rPr>
        <w:t xml:space="preserve"> </w:t>
      </w:r>
      <w:r>
        <w:rPr>
          <w:rFonts w:ascii="Bookman Old Style" w:hAnsi="Bookman Old Style" w:cs="Times New Roman"/>
          <w:sz w:val="24"/>
          <w:szCs w:val="24"/>
          <w:lang w:val="id-ID"/>
        </w:rPr>
        <w:t>pidana;</w:t>
      </w:r>
    </w:p>
    <w:p w:rsidR="001D1CAC" w:rsidRDefault="00AB5DF7">
      <w:pPr>
        <w:pStyle w:val="ListParagraph"/>
        <w:widowControl w:val="0"/>
        <w:numPr>
          <w:ilvl w:val="1"/>
          <w:numId w:val="18"/>
        </w:numPr>
        <w:tabs>
          <w:tab w:val="left" w:pos="1541"/>
        </w:tabs>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memiliki</w:t>
      </w:r>
      <w:r>
        <w:rPr>
          <w:rFonts w:ascii="Bookman Old Style" w:hAnsi="Bookman Old Style" w:cs="Times New Roman"/>
          <w:spacing w:val="-20"/>
          <w:sz w:val="24"/>
          <w:szCs w:val="24"/>
          <w:lang w:val="id-ID"/>
        </w:rPr>
        <w:t xml:space="preserve"> </w:t>
      </w:r>
      <w:r>
        <w:rPr>
          <w:rFonts w:ascii="Bookman Old Style" w:hAnsi="Bookman Old Style" w:cs="Times New Roman"/>
          <w:sz w:val="24"/>
          <w:szCs w:val="24"/>
          <w:lang w:val="id-ID"/>
        </w:rPr>
        <w:t>keahlian</w:t>
      </w:r>
      <w:r>
        <w:rPr>
          <w:rFonts w:ascii="Bookman Old Style" w:hAnsi="Bookman Old Style" w:cs="Times New Roman"/>
          <w:spacing w:val="-19"/>
          <w:sz w:val="24"/>
          <w:szCs w:val="24"/>
          <w:lang w:val="id-ID"/>
        </w:rPr>
        <w:t xml:space="preserve"> </w:t>
      </w:r>
      <w:r>
        <w:rPr>
          <w:rFonts w:ascii="Bookman Old Style" w:hAnsi="Bookman Old Style" w:cs="Times New Roman"/>
          <w:sz w:val="24"/>
          <w:szCs w:val="24"/>
          <w:lang w:val="id-ID"/>
        </w:rPr>
        <w:t>dan</w:t>
      </w:r>
      <w:r>
        <w:rPr>
          <w:rFonts w:ascii="Bookman Old Style" w:hAnsi="Bookman Old Style" w:cs="Times New Roman"/>
          <w:spacing w:val="-18"/>
          <w:sz w:val="24"/>
          <w:szCs w:val="24"/>
          <w:lang w:val="id-ID"/>
        </w:rPr>
        <w:t xml:space="preserve"> </w:t>
      </w:r>
      <w:r>
        <w:rPr>
          <w:rFonts w:ascii="Bookman Old Style" w:hAnsi="Bookman Old Style" w:cs="Times New Roman"/>
          <w:sz w:val="24"/>
          <w:szCs w:val="24"/>
          <w:lang w:val="id-ID"/>
        </w:rPr>
        <w:t>pengetahuan</w:t>
      </w:r>
      <w:r>
        <w:rPr>
          <w:rFonts w:ascii="Bookman Old Style" w:hAnsi="Bookman Old Style" w:cs="Times New Roman"/>
          <w:spacing w:val="-15"/>
          <w:sz w:val="24"/>
          <w:szCs w:val="24"/>
          <w:lang w:val="id-ID"/>
        </w:rPr>
        <w:t xml:space="preserve"> </w:t>
      </w:r>
      <w:r>
        <w:rPr>
          <w:rFonts w:ascii="Bookman Old Style" w:hAnsi="Bookman Old Style" w:cs="Times New Roman"/>
          <w:sz w:val="24"/>
          <w:szCs w:val="24"/>
          <w:lang w:val="id-ID"/>
        </w:rPr>
        <w:t>yang</w:t>
      </w:r>
      <w:r>
        <w:rPr>
          <w:rFonts w:ascii="Bookman Old Style" w:hAnsi="Bookman Old Style" w:cs="Times New Roman"/>
          <w:spacing w:val="-21"/>
          <w:sz w:val="24"/>
          <w:szCs w:val="24"/>
          <w:lang w:val="id-ID"/>
        </w:rPr>
        <w:t xml:space="preserve"> </w:t>
      </w:r>
      <w:r>
        <w:rPr>
          <w:rFonts w:ascii="Bookman Old Style" w:hAnsi="Bookman Old Style" w:cs="Times New Roman"/>
          <w:sz w:val="24"/>
          <w:szCs w:val="24"/>
          <w:lang w:val="id-ID"/>
        </w:rPr>
        <w:t>memadai</w:t>
      </w:r>
      <w:r>
        <w:rPr>
          <w:rFonts w:ascii="Bookman Old Style" w:hAnsi="Bookman Old Style" w:cs="Times New Roman"/>
          <w:spacing w:val="-20"/>
          <w:sz w:val="24"/>
          <w:szCs w:val="24"/>
          <w:lang w:val="id-ID"/>
        </w:rPr>
        <w:t xml:space="preserve"> </w:t>
      </w:r>
      <w:r>
        <w:rPr>
          <w:rFonts w:ascii="Bookman Old Style" w:hAnsi="Bookman Old Style" w:cs="Times New Roman"/>
          <w:sz w:val="24"/>
          <w:szCs w:val="24"/>
          <w:lang w:val="id-ID"/>
        </w:rPr>
        <w:t>mengenai</w:t>
      </w:r>
      <w:r>
        <w:rPr>
          <w:rFonts w:ascii="Bookman Old Style" w:hAnsi="Bookman Old Style" w:cs="Times New Roman"/>
          <w:spacing w:val="-19"/>
          <w:sz w:val="24"/>
          <w:szCs w:val="24"/>
          <w:lang w:val="id-ID"/>
        </w:rPr>
        <w:t xml:space="preserve"> </w:t>
      </w:r>
      <w:r>
        <w:rPr>
          <w:rFonts w:ascii="Bookman Old Style" w:hAnsi="Bookman Old Style" w:cs="Times New Roman"/>
          <w:sz w:val="24"/>
          <w:szCs w:val="24"/>
          <w:lang w:val="id-ID"/>
        </w:rPr>
        <w:t>usaha di bidang ekonomi dan/atau pelayanan</w:t>
      </w:r>
      <w:r>
        <w:rPr>
          <w:rFonts w:ascii="Bookman Old Style" w:hAnsi="Bookman Old Style" w:cs="Times New Roman"/>
          <w:spacing w:val="-8"/>
          <w:sz w:val="24"/>
          <w:szCs w:val="24"/>
          <w:lang w:val="id-ID"/>
        </w:rPr>
        <w:t xml:space="preserve"> </w:t>
      </w:r>
      <w:r>
        <w:rPr>
          <w:rFonts w:ascii="Bookman Old Style" w:hAnsi="Bookman Old Style" w:cs="Times New Roman"/>
          <w:sz w:val="24"/>
          <w:szCs w:val="24"/>
          <w:lang w:val="id-ID"/>
        </w:rPr>
        <w:t>umum;</w:t>
      </w:r>
    </w:p>
    <w:p w:rsidR="001D1CAC" w:rsidRDefault="00AB5DF7">
      <w:pPr>
        <w:pStyle w:val="ListParagraph"/>
        <w:widowControl w:val="0"/>
        <w:numPr>
          <w:ilvl w:val="1"/>
          <w:numId w:val="18"/>
        </w:numPr>
        <w:tabs>
          <w:tab w:val="left" w:pos="1541"/>
        </w:tabs>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memiliki kemampuan kepemimpinan dan kerja sama;</w:t>
      </w:r>
      <w:r>
        <w:rPr>
          <w:rFonts w:ascii="Bookman Old Style" w:hAnsi="Bookman Old Style" w:cs="Times New Roman"/>
          <w:spacing w:val="-2"/>
          <w:sz w:val="24"/>
          <w:szCs w:val="24"/>
          <w:lang w:val="id-ID"/>
        </w:rPr>
        <w:t xml:space="preserve"> </w:t>
      </w:r>
      <w:r>
        <w:rPr>
          <w:rFonts w:ascii="Bookman Old Style" w:hAnsi="Bookman Old Style" w:cs="Times New Roman"/>
          <w:sz w:val="24"/>
          <w:szCs w:val="24"/>
          <w:lang w:val="id-ID"/>
        </w:rPr>
        <w:t>dan</w:t>
      </w:r>
    </w:p>
    <w:p w:rsidR="001D1CAC" w:rsidRDefault="00AB5DF7">
      <w:pPr>
        <w:pStyle w:val="ListParagraph"/>
        <w:widowControl w:val="0"/>
        <w:numPr>
          <w:ilvl w:val="1"/>
          <w:numId w:val="18"/>
        </w:numPr>
        <w:tabs>
          <w:tab w:val="left" w:pos="1541"/>
        </w:tabs>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tidak sedang menduduki jabatan yang berdasarkan peraturan perundang-undangan dilarang untuk dirangkap dengan jabatan Direktur BUM</w:t>
      </w:r>
      <w:r>
        <w:rPr>
          <w:rFonts w:ascii="Bookman Old Style" w:hAnsi="Bookman Old Style" w:cs="Times New Roman"/>
          <w:spacing w:val="-1"/>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0"/>
          <w:numId w:val="18"/>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Musyawarah Desa memilih orang perseorangan yang diusulkan sebagaimana dimaksud pada ayat (1) dengan kriteria persyaratan sebagaimana dimaksud pada ayat</w:t>
      </w:r>
      <w:r>
        <w:rPr>
          <w:rFonts w:ascii="Bookman Old Style" w:hAnsi="Bookman Old Style" w:cs="Times New Roman"/>
          <w:spacing w:val="-3"/>
          <w:sz w:val="24"/>
          <w:szCs w:val="24"/>
          <w:lang w:val="id-ID"/>
        </w:rPr>
        <w:t xml:space="preserve"> </w:t>
      </w:r>
      <w:r>
        <w:rPr>
          <w:rFonts w:ascii="Bookman Old Style" w:hAnsi="Bookman Old Style" w:cs="Times New Roman"/>
          <w:sz w:val="24"/>
          <w:szCs w:val="24"/>
          <w:lang w:val="id-ID"/>
        </w:rPr>
        <w:t>(2).</w:t>
      </w:r>
    </w:p>
    <w:p w:rsidR="001D1CAC" w:rsidRDefault="00AB5DF7">
      <w:pPr>
        <w:pStyle w:val="ListParagraph"/>
        <w:widowControl w:val="0"/>
        <w:numPr>
          <w:ilvl w:val="0"/>
          <w:numId w:val="18"/>
        </w:numPr>
        <w:autoSpaceDE w:val="0"/>
        <w:autoSpaceDN w:val="0"/>
        <w:spacing w:after="0"/>
        <w:ind w:left="426" w:right="4" w:hanging="426"/>
        <w:contextualSpacing w:val="0"/>
        <w:rPr>
          <w:rFonts w:ascii="Bookman Old Style" w:hAnsi="Bookman Old Style" w:cs="Times New Roman"/>
          <w:sz w:val="24"/>
          <w:szCs w:val="24"/>
          <w:lang w:val="id-ID"/>
        </w:rPr>
      </w:pPr>
      <w:r>
        <w:rPr>
          <w:rFonts w:ascii="Bookman Old Style" w:hAnsi="Bookman Old Style" w:cs="Times New Roman"/>
          <w:sz w:val="24"/>
          <w:szCs w:val="24"/>
          <w:lang w:val="id-ID"/>
        </w:rPr>
        <w:t>Orang perseorangan yang terpilih sebagaimana yang dimaksud pada ayat (3) ditetapkan oleh Musyawarah Desa sebagai</w:t>
      </w:r>
      <w:r>
        <w:rPr>
          <w:rFonts w:ascii="Bookman Old Style" w:hAnsi="Bookman Old Style" w:cs="Times New Roman"/>
          <w:spacing w:val="-6"/>
          <w:sz w:val="24"/>
          <w:szCs w:val="24"/>
          <w:lang w:val="id-ID"/>
        </w:rPr>
        <w:t xml:space="preserve"> </w:t>
      </w:r>
      <w:r>
        <w:rPr>
          <w:rFonts w:ascii="Bookman Old Style" w:hAnsi="Bookman Old Style" w:cs="Times New Roman"/>
          <w:sz w:val="24"/>
          <w:szCs w:val="24"/>
          <w:lang w:val="id-ID"/>
        </w:rPr>
        <w:t>Direktur.</w:t>
      </w:r>
    </w:p>
    <w:p w:rsidR="001D1CAC" w:rsidRDefault="001D1CAC">
      <w:pPr>
        <w:pStyle w:val="BodyText"/>
        <w:spacing w:line="276" w:lineRule="auto"/>
        <w:ind w:right="4"/>
        <w:rPr>
          <w:rFonts w:ascii="Bookman Old Style" w:hAnsi="Bookman Old Style"/>
          <w:sz w:val="24"/>
          <w:szCs w:val="24"/>
        </w:rPr>
      </w:pPr>
    </w:p>
    <w:p w:rsidR="001D1CAC" w:rsidRDefault="00AB5DF7">
      <w:pPr>
        <w:pStyle w:val="BodyText"/>
        <w:spacing w:line="276" w:lineRule="auto"/>
        <w:ind w:right="4"/>
        <w:jc w:val="center"/>
        <w:rPr>
          <w:rFonts w:ascii="Bookman Old Style" w:hAnsi="Bookman Old Style"/>
        </w:rPr>
      </w:pPr>
      <w:r>
        <w:rPr>
          <w:rFonts w:ascii="Bookman Old Style" w:hAnsi="Bookman Old Style"/>
        </w:rPr>
        <w:lastRenderedPageBreak/>
        <w:t>Pasal 16</w:t>
      </w:r>
    </w:p>
    <w:p w:rsidR="001D1CAC" w:rsidRDefault="00AB5DF7">
      <w:pPr>
        <w:pStyle w:val="BodyText"/>
        <w:spacing w:line="276" w:lineRule="auto"/>
        <w:ind w:right="4"/>
        <w:jc w:val="both"/>
        <w:rPr>
          <w:rFonts w:ascii="Bookman Old Style" w:hAnsi="Bookman Old Style"/>
          <w:sz w:val="24"/>
        </w:rPr>
      </w:pPr>
      <w:r>
        <w:rPr>
          <w:rFonts w:ascii="Bookman Old Style" w:hAnsi="Bookman Old Style"/>
          <w:sz w:val="24"/>
        </w:rPr>
        <w:t>Direktur dapat diberhentikan sewaktu-waktu oleh Musyawarah Desa karena alasan:</w:t>
      </w:r>
    </w:p>
    <w:p w:rsidR="001D1CAC" w:rsidRDefault="00AB5DF7">
      <w:pPr>
        <w:pStyle w:val="ListParagraph"/>
        <w:widowControl w:val="0"/>
        <w:numPr>
          <w:ilvl w:val="0"/>
          <w:numId w:val="19"/>
        </w:numPr>
        <w:tabs>
          <w:tab w:val="left" w:pos="1093"/>
        </w:tabs>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tidak dapat menjalankan tugasnya dengan</w:t>
      </w:r>
      <w:r>
        <w:rPr>
          <w:rFonts w:ascii="Bookman Old Style" w:hAnsi="Bookman Old Style" w:cs="Times New Roman"/>
          <w:spacing w:val="-6"/>
          <w:sz w:val="24"/>
          <w:szCs w:val="24"/>
          <w:lang w:val="id-ID"/>
        </w:rPr>
        <w:t xml:space="preserve"> </w:t>
      </w:r>
      <w:r>
        <w:rPr>
          <w:rFonts w:ascii="Bookman Old Style" w:hAnsi="Bookman Old Style" w:cs="Times New Roman"/>
          <w:sz w:val="24"/>
          <w:szCs w:val="24"/>
          <w:lang w:val="id-ID"/>
        </w:rPr>
        <w:t>baik;</w:t>
      </w:r>
    </w:p>
    <w:p w:rsidR="001D1CAC" w:rsidRDefault="00AB5DF7">
      <w:pPr>
        <w:pStyle w:val="ListParagraph"/>
        <w:widowControl w:val="0"/>
        <w:numPr>
          <w:ilvl w:val="0"/>
          <w:numId w:val="19"/>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melanggar ketentuan Anggaran Dasar,</w:t>
      </w:r>
      <w:r>
        <w:rPr>
          <w:rFonts w:ascii="Bookman Old Style" w:hAnsi="Bookman Old Style" w:cs="Times New Roman"/>
          <w:sz w:val="24"/>
          <w:szCs w:val="24"/>
          <w:lang w:val="id-ID"/>
        </w:rPr>
        <w:tab/>
        <w:t>Anggaran Rumah</w:t>
      </w:r>
      <w:r>
        <w:rPr>
          <w:rFonts w:ascii="Bookman Old Style" w:hAnsi="Bookman Old Style" w:cs="Times New Roman"/>
          <w:sz w:val="24"/>
          <w:szCs w:val="24"/>
          <w:lang w:val="id-ID"/>
        </w:rPr>
        <w:tab/>
      </w:r>
      <w:r>
        <w:rPr>
          <w:rFonts w:ascii="Bookman Old Style" w:hAnsi="Bookman Old Style" w:cs="Times New Roman"/>
          <w:spacing w:val="-5"/>
          <w:sz w:val="24"/>
          <w:szCs w:val="24"/>
          <w:lang w:val="id-ID"/>
        </w:rPr>
        <w:t xml:space="preserve">Tangga </w:t>
      </w:r>
      <w:r>
        <w:rPr>
          <w:rFonts w:ascii="Bookman Old Style" w:hAnsi="Bookman Old Style" w:cs="Times New Roman"/>
          <w:sz w:val="24"/>
          <w:szCs w:val="24"/>
          <w:lang w:val="id-ID"/>
        </w:rPr>
        <w:t>dan/atau peraturan</w:t>
      </w:r>
      <w:r>
        <w:rPr>
          <w:rFonts w:ascii="Bookman Old Style" w:hAnsi="Bookman Old Style" w:cs="Times New Roman"/>
          <w:spacing w:val="-2"/>
          <w:sz w:val="24"/>
          <w:szCs w:val="24"/>
          <w:lang w:val="id-ID"/>
        </w:rPr>
        <w:t xml:space="preserve"> </w:t>
      </w:r>
      <w:r>
        <w:rPr>
          <w:rFonts w:ascii="Bookman Old Style" w:hAnsi="Bookman Old Style" w:cs="Times New Roman"/>
          <w:sz w:val="24"/>
          <w:szCs w:val="24"/>
          <w:lang w:val="id-ID"/>
        </w:rPr>
        <w:t>perundang-undangan;</w:t>
      </w:r>
    </w:p>
    <w:p w:rsidR="001D1CAC" w:rsidRDefault="00AB5DF7">
      <w:pPr>
        <w:pStyle w:val="ListParagraph"/>
        <w:widowControl w:val="0"/>
        <w:numPr>
          <w:ilvl w:val="0"/>
          <w:numId w:val="19"/>
        </w:numPr>
        <w:tabs>
          <w:tab w:val="left" w:pos="1093"/>
        </w:tabs>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terlibat dalam tindakan yang merugikan BUM Desa dan/atau</w:t>
      </w:r>
      <w:r>
        <w:rPr>
          <w:rFonts w:ascii="Bookman Old Style" w:hAnsi="Bookman Old Style" w:cs="Times New Roman"/>
          <w:spacing w:val="-11"/>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0"/>
          <w:numId w:val="19"/>
        </w:numPr>
        <w:tabs>
          <w:tab w:val="left" w:pos="1093"/>
        </w:tabs>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melakukan tindakan yang melanggar etika dan/atau kepatutan yang seharusnya dihormati sebagai direktur BUM</w:t>
      </w:r>
      <w:r>
        <w:rPr>
          <w:rFonts w:ascii="Bookman Old Style" w:hAnsi="Bookman Old Style" w:cs="Times New Roman"/>
          <w:spacing w:val="-7"/>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0"/>
          <w:numId w:val="19"/>
        </w:numPr>
        <w:tabs>
          <w:tab w:val="left" w:pos="1093"/>
        </w:tabs>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dinyatakan bersalah dengan keputusan pengadilan yang mempunyai kekuatan hukum yang tetap;</w:t>
      </w:r>
      <w:r>
        <w:rPr>
          <w:rFonts w:ascii="Bookman Old Style" w:hAnsi="Bookman Old Style" w:cs="Times New Roman"/>
          <w:spacing w:val="-5"/>
          <w:sz w:val="24"/>
          <w:szCs w:val="24"/>
          <w:lang w:val="id-ID"/>
        </w:rPr>
        <w:t xml:space="preserve"> </w:t>
      </w:r>
      <w:r>
        <w:rPr>
          <w:rFonts w:ascii="Bookman Old Style" w:hAnsi="Bookman Old Style" w:cs="Times New Roman"/>
          <w:sz w:val="24"/>
          <w:szCs w:val="24"/>
          <w:lang w:val="id-ID"/>
        </w:rPr>
        <w:t>dan</w:t>
      </w:r>
    </w:p>
    <w:p w:rsidR="001D1CAC" w:rsidRDefault="00AB5DF7">
      <w:pPr>
        <w:pStyle w:val="ListParagraph"/>
        <w:widowControl w:val="0"/>
        <w:numPr>
          <w:ilvl w:val="0"/>
          <w:numId w:val="19"/>
        </w:numPr>
        <w:tabs>
          <w:tab w:val="left" w:pos="1093"/>
        </w:tabs>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mengundurkan</w:t>
      </w:r>
      <w:r>
        <w:rPr>
          <w:rFonts w:ascii="Bookman Old Style" w:hAnsi="Bookman Old Style" w:cs="Times New Roman"/>
          <w:spacing w:val="-1"/>
          <w:sz w:val="24"/>
          <w:szCs w:val="24"/>
          <w:lang w:val="id-ID"/>
        </w:rPr>
        <w:t xml:space="preserve"> </w:t>
      </w:r>
      <w:r>
        <w:rPr>
          <w:rFonts w:ascii="Bookman Old Style" w:hAnsi="Bookman Old Style" w:cs="Times New Roman"/>
          <w:sz w:val="24"/>
          <w:szCs w:val="24"/>
          <w:lang w:val="id-ID"/>
        </w:rPr>
        <w:t>diri.</w:t>
      </w:r>
    </w:p>
    <w:p w:rsidR="001D1CAC" w:rsidRDefault="001D1CAC">
      <w:pPr>
        <w:pStyle w:val="BodyText"/>
        <w:spacing w:line="276" w:lineRule="auto"/>
        <w:ind w:right="4"/>
        <w:rPr>
          <w:rFonts w:ascii="Bookman Old Style" w:hAnsi="Bookman Old Style"/>
          <w:sz w:val="24"/>
          <w:szCs w:val="24"/>
        </w:rPr>
      </w:pPr>
    </w:p>
    <w:p w:rsidR="001D1CAC" w:rsidRDefault="00AB5DF7">
      <w:pPr>
        <w:pStyle w:val="BodyText"/>
        <w:spacing w:line="276" w:lineRule="auto"/>
        <w:ind w:right="4"/>
        <w:jc w:val="center"/>
        <w:rPr>
          <w:rFonts w:ascii="Bookman Old Style" w:hAnsi="Bookman Old Style"/>
        </w:rPr>
      </w:pPr>
      <w:r>
        <w:rPr>
          <w:rFonts w:ascii="Bookman Old Style" w:hAnsi="Bookman Old Style"/>
        </w:rPr>
        <w:t>Pasal 17</w:t>
      </w:r>
    </w:p>
    <w:p w:rsidR="001D1CAC" w:rsidRDefault="00AB5DF7">
      <w:pPr>
        <w:pStyle w:val="BodyText"/>
        <w:spacing w:line="276" w:lineRule="auto"/>
        <w:ind w:right="4"/>
        <w:rPr>
          <w:rFonts w:ascii="Bookman Old Style" w:hAnsi="Bookman Old Style"/>
          <w:sz w:val="24"/>
        </w:rPr>
      </w:pPr>
      <w:r>
        <w:rPr>
          <w:rFonts w:ascii="Bookman Old Style" w:hAnsi="Bookman Old Style"/>
          <w:sz w:val="24"/>
        </w:rPr>
        <w:t>Direktur berwenang:</w:t>
      </w:r>
    </w:p>
    <w:p w:rsidR="001D1CAC" w:rsidRDefault="00AB5DF7">
      <w:pPr>
        <w:pStyle w:val="ListParagraph"/>
        <w:widowControl w:val="0"/>
        <w:numPr>
          <w:ilvl w:val="0"/>
          <w:numId w:val="20"/>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bersama penasihat dan pengawas, membahas dan menyepakati Anggaran Rumah Tangga BUM Desa dan/atau</w:t>
      </w:r>
      <w:r>
        <w:rPr>
          <w:rFonts w:ascii="Bookman Old Style" w:hAnsi="Bookman Old Style" w:cs="Times New Roman"/>
          <w:spacing w:val="-5"/>
          <w:sz w:val="24"/>
          <w:szCs w:val="24"/>
          <w:lang w:val="id-ID"/>
        </w:rPr>
        <w:t xml:space="preserve"> </w:t>
      </w:r>
      <w:r>
        <w:rPr>
          <w:rFonts w:ascii="Bookman Old Style" w:hAnsi="Bookman Old Style" w:cs="Times New Roman"/>
          <w:sz w:val="24"/>
          <w:szCs w:val="24"/>
          <w:lang w:val="id-ID"/>
        </w:rPr>
        <w:t>perubahannya;</w:t>
      </w:r>
    </w:p>
    <w:p w:rsidR="001D1CAC" w:rsidRDefault="00AB5DF7">
      <w:pPr>
        <w:pStyle w:val="ListParagraph"/>
        <w:widowControl w:val="0"/>
        <w:numPr>
          <w:ilvl w:val="0"/>
          <w:numId w:val="20"/>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mengambil keputusan terkait operasionalisasi Usaha BUM Desa yang sesuai dengan garis kebijakan BUM Desa yang dinyatakan dalam Anggaran Dasar dan Anggaran Rumah Tangga dan keputusan Musyawarah</w:t>
      </w:r>
      <w:r>
        <w:rPr>
          <w:rFonts w:ascii="Bookman Old Style" w:hAnsi="Bookman Old Style" w:cs="Times New Roman"/>
          <w:spacing w:val="-1"/>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0"/>
          <w:numId w:val="20"/>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mengoordinasikan pelaksanaan Usaha BUM Desa secara internal organisasi maupun dengan pihak</w:t>
      </w:r>
      <w:r>
        <w:rPr>
          <w:rFonts w:ascii="Bookman Old Style" w:hAnsi="Bookman Old Style" w:cs="Times New Roman"/>
          <w:spacing w:val="-4"/>
          <w:sz w:val="24"/>
          <w:szCs w:val="24"/>
          <w:lang w:val="id-ID"/>
        </w:rPr>
        <w:t xml:space="preserve"> </w:t>
      </w:r>
      <w:r>
        <w:rPr>
          <w:rFonts w:ascii="Bookman Old Style" w:hAnsi="Bookman Old Style" w:cs="Times New Roman"/>
          <w:sz w:val="24"/>
          <w:szCs w:val="24"/>
          <w:lang w:val="id-ID"/>
        </w:rPr>
        <w:t>lain;</w:t>
      </w:r>
    </w:p>
    <w:p w:rsidR="001D1CAC" w:rsidRDefault="00AB5DF7">
      <w:pPr>
        <w:pStyle w:val="ListParagraph"/>
        <w:widowControl w:val="0"/>
        <w:numPr>
          <w:ilvl w:val="0"/>
          <w:numId w:val="20"/>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mengatur ketentuan mengenai ketenagakerjaan BUM Desa termasuk penetapan gaji, tunjangan, dan manfaat lainnya bagi pegawai BUM Desa;</w:t>
      </w:r>
    </w:p>
    <w:p w:rsidR="001D1CAC" w:rsidRDefault="00AB5DF7">
      <w:pPr>
        <w:pStyle w:val="ListParagraph"/>
        <w:widowControl w:val="0"/>
        <w:numPr>
          <w:ilvl w:val="0"/>
          <w:numId w:val="20"/>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mengangkat dan memberhentikan pegawai BUM Desa selain</w:t>
      </w:r>
      <w:r>
        <w:rPr>
          <w:rFonts w:ascii="Bookman Old Style" w:hAnsi="Bookman Old Style" w:cs="Times New Roman"/>
          <w:spacing w:val="-52"/>
          <w:sz w:val="24"/>
          <w:szCs w:val="24"/>
          <w:lang w:val="id-ID"/>
        </w:rPr>
        <w:t xml:space="preserve"> </w:t>
      </w:r>
      <w:r>
        <w:rPr>
          <w:rFonts w:ascii="Bookman Old Style" w:hAnsi="Bookman Old Style" w:cs="Times New Roman"/>
          <w:sz w:val="24"/>
          <w:szCs w:val="24"/>
          <w:lang w:val="id-ID"/>
        </w:rPr>
        <w:t>sekretaris dan</w:t>
      </w:r>
      <w:r>
        <w:rPr>
          <w:rFonts w:ascii="Bookman Old Style" w:hAnsi="Bookman Old Style" w:cs="Times New Roman"/>
          <w:spacing w:val="-21"/>
          <w:sz w:val="24"/>
          <w:szCs w:val="24"/>
          <w:lang w:val="id-ID"/>
        </w:rPr>
        <w:t xml:space="preserve"> </w:t>
      </w:r>
      <w:r>
        <w:rPr>
          <w:rFonts w:ascii="Bookman Old Style" w:hAnsi="Bookman Old Style" w:cs="Times New Roman"/>
          <w:sz w:val="24"/>
          <w:szCs w:val="24"/>
          <w:lang w:val="id-ID"/>
        </w:rPr>
        <w:t>bendahara</w:t>
      </w:r>
      <w:r>
        <w:rPr>
          <w:rFonts w:ascii="Bookman Old Style" w:hAnsi="Bookman Old Style" w:cs="Times New Roman"/>
          <w:spacing w:val="-20"/>
          <w:sz w:val="24"/>
          <w:szCs w:val="24"/>
          <w:lang w:val="id-ID"/>
        </w:rPr>
        <w:t xml:space="preserve"> </w:t>
      </w:r>
      <w:r>
        <w:rPr>
          <w:rFonts w:ascii="Bookman Old Style" w:hAnsi="Bookman Old Style" w:cs="Times New Roman"/>
          <w:sz w:val="24"/>
          <w:szCs w:val="24"/>
          <w:lang w:val="id-ID"/>
        </w:rPr>
        <w:t>berdasarkan</w:t>
      </w:r>
      <w:r>
        <w:rPr>
          <w:rFonts w:ascii="Bookman Old Style" w:hAnsi="Bookman Old Style" w:cs="Times New Roman"/>
          <w:spacing w:val="-20"/>
          <w:sz w:val="24"/>
          <w:szCs w:val="24"/>
          <w:lang w:val="id-ID"/>
        </w:rPr>
        <w:t xml:space="preserve"> </w:t>
      </w:r>
      <w:r>
        <w:rPr>
          <w:rFonts w:ascii="Bookman Old Style" w:hAnsi="Bookman Old Style" w:cs="Times New Roman"/>
          <w:sz w:val="24"/>
          <w:szCs w:val="24"/>
          <w:lang w:val="id-ID"/>
        </w:rPr>
        <w:t>peraturan</w:t>
      </w:r>
      <w:r>
        <w:rPr>
          <w:rFonts w:ascii="Bookman Old Style" w:hAnsi="Bookman Old Style" w:cs="Times New Roman"/>
          <w:spacing w:val="-21"/>
          <w:sz w:val="24"/>
          <w:szCs w:val="24"/>
          <w:lang w:val="id-ID"/>
        </w:rPr>
        <w:t xml:space="preserve"> </w:t>
      </w:r>
      <w:r>
        <w:rPr>
          <w:rFonts w:ascii="Bookman Old Style" w:hAnsi="Bookman Old Style" w:cs="Times New Roman"/>
          <w:sz w:val="24"/>
          <w:szCs w:val="24"/>
          <w:lang w:val="id-ID"/>
        </w:rPr>
        <w:t>perundang-undangan</w:t>
      </w:r>
      <w:r>
        <w:rPr>
          <w:rFonts w:ascii="Bookman Old Style" w:hAnsi="Bookman Old Style" w:cs="Times New Roman"/>
          <w:spacing w:val="-21"/>
          <w:sz w:val="24"/>
          <w:szCs w:val="24"/>
          <w:lang w:val="id-ID"/>
        </w:rPr>
        <w:t xml:space="preserve"> </w:t>
      </w:r>
      <w:r>
        <w:rPr>
          <w:rFonts w:ascii="Bookman Old Style" w:hAnsi="Bookman Old Style" w:cs="Times New Roman"/>
          <w:sz w:val="24"/>
          <w:szCs w:val="24"/>
          <w:lang w:val="id-ID"/>
        </w:rPr>
        <w:t>mengenai ketenagakerjaan;</w:t>
      </w:r>
    </w:p>
    <w:p w:rsidR="001D1CAC" w:rsidRDefault="00AB5DF7">
      <w:pPr>
        <w:pStyle w:val="ListParagraph"/>
        <w:widowControl w:val="0"/>
        <w:numPr>
          <w:ilvl w:val="0"/>
          <w:numId w:val="20"/>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melakukan pinjaman BUM Desa setelah mendapat persetujuan Musyawarah Desa atau penasihat sesuai ketentuan dalam Anggaran Dasar BUM</w:t>
      </w:r>
      <w:r>
        <w:rPr>
          <w:rFonts w:ascii="Bookman Old Style" w:hAnsi="Bookman Old Style" w:cs="Times New Roman"/>
          <w:spacing w:val="-6"/>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0"/>
          <w:numId w:val="20"/>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melakukan kerja sama dengan pihak lain untuk mengembangkan Usaha BUM Desa setelah mendapat persetujuan Musyawarah Desa atau penasihat sesuai ketentuan dalam Anggaran Dasar BUM</w:t>
      </w:r>
      <w:r>
        <w:rPr>
          <w:rFonts w:ascii="Bookman Old Style" w:hAnsi="Bookman Old Style" w:cs="Times New Roman"/>
          <w:spacing w:val="-21"/>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0"/>
          <w:numId w:val="20"/>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melaksanakan pembagian besaran laba bersih BUM Desa sesuai yang ditetapkan oleh Musyawarah</w:t>
      </w:r>
      <w:r>
        <w:rPr>
          <w:rFonts w:ascii="Bookman Old Style" w:hAnsi="Bookman Old Style" w:cs="Times New Roman"/>
          <w:spacing w:val="-1"/>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0"/>
          <w:numId w:val="20"/>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melaksanakan tujuan penggunaan laba bersih BUM Desa sesuai yang ditetapkan oleh Musyawarah</w:t>
      </w:r>
      <w:r>
        <w:rPr>
          <w:rFonts w:ascii="Bookman Old Style" w:hAnsi="Bookman Old Style" w:cs="Times New Roman"/>
          <w:spacing w:val="-1"/>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0"/>
          <w:numId w:val="20"/>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melaksanakan kegiatan tertentu yang ditugaskan oleh Musyawarah Desa;</w:t>
      </w:r>
    </w:p>
    <w:p w:rsidR="001D1CAC" w:rsidRDefault="00AB5DF7">
      <w:pPr>
        <w:pStyle w:val="ListParagraph"/>
        <w:widowControl w:val="0"/>
        <w:numPr>
          <w:ilvl w:val="0"/>
          <w:numId w:val="20"/>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bertindak sebagai penyelesai dalam hal Musyawarah Desa tidak menunjuk penyelesai;</w:t>
      </w:r>
      <w:r>
        <w:rPr>
          <w:rFonts w:ascii="Bookman Old Style" w:hAnsi="Bookman Old Style" w:cs="Times New Roman"/>
          <w:spacing w:val="-5"/>
          <w:sz w:val="24"/>
          <w:szCs w:val="24"/>
          <w:lang w:val="id-ID"/>
        </w:rPr>
        <w:t xml:space="preserve"> </w:t>
      </w:r>
      <w:r>
        <w:rPr>
          <w:rFonts w:ascii="Bookman Old Style" w:hAnsi="Bookman Old Style" w:cs="Times New Roman"/>
          <w:sz w:val="24"/>
          <w:szCs w:val="24"/>
          <w:lang w:val="id-ID"/>
        </w:rPr>
        <w:t>dan</w:t>
      </w:r>
    </w:p>
    <w:p w:rsidR="001D1CAC" w:rsidRDefault="00AB5DF7">
      <w:pPr>
        <w:pStyle w:val="ListParagraph"/>
        <w:widowControl w:val="0"/>
        <w:numPr>
          <w:ilvl w:val="0"/>
          <w:numId w:val="20"/>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mengatur,</w:t>
      </w:r>
      <w:r>
        <w:rPr>
          <w:rFonts w:ascii="Bookman Old Style" w:hAnsi="Bookman Old Style" w:cs="Times New Roman"/>
          <w:spacing w:val="-14"/>
          <w:sz w:val="24"/>
          <w:szCs w:val="24"/>
          <w:lang w:val="id-ID"/>
        </w:rPr>
        <w:t xml:space="preserve"> </w:t>
      </w:r>
      <w:r>
        <w:rPr>
          <w:rFonts w:ascii="Bookman Old Style" w:hAnsi="Bookman Old Style" w:cs="Times New Roman"/>
          <w:sz w:val="24"/>
          <w:szCs w:val="24"/>
          <w:lang w:val="id-ID"/>
        </w:rPr>
        <w:t>mengurus,</w:t>
      </w:r>
      <w:r>
        <w:rPr>
          <w:rFonts w:ascii="Bookman Old Style" w:hAnsi="Bookman Old Style" w:cs="Times New Roman"/>
          <w:spacing w:val="-14"/>
          <w:sz w:val="24"/>
          <w:szCs w:val="24"/>
          <w:lang w:val="id-ID"/>
        </w:rPr>
        <w:t xml:space="preserve"> </w:t>
      </w:r>
      <w:r>
        <w:rPr>
          <w:rFonts w:ascii="Bookman Old Style" w:hAnsi="Bookman Old Style" w:cs="Times New Roman"/>
          <w:sz w:val="24"/>
          <w:szCs w:val="24"/>
          <w:lang w:val="id-ID"/>
        </w:rPr>
        <w:t>mengelola,</w:t>
      </w:r>
      <w:r>
        <w:rPr>
          <w:rFonts w:ascii="Bookman Old Style" w:hAnsi="Bookman Old Style" w:cs="Times New Roman"/>
          <w:spacing w:val="-10"/>
          <w:sz w:val="24"/>
          <w:szCs w:val="24"/>
          <w:lang w:val="id-ID"/>
        </w:rPr>
        <w:t xml:space="preserve"> </w:t>
      </w:r>
      <w:r>
        <w:rPr>
          <w:rFonts w:ascii="Bookman Old Style" w:hAnsi="Bookman Old Style" w:cs="Times New Roman"/>
          <w:sz w:val="24"/>
          <w:szCs w:val="24"/>
          <w:lang w:val="id-ID"/>
        </w:rPr>
        <w:t>melakukan</w:t>
      </w:r>
      <w:r>
        <w:rPr>
          <w:rFonts w:ascii="Bookman Old Style" w:hAnsi="Bookman Old Style" w:cs="Times New Roman"/>
          <w:spacing w:val="-16"/>
          <w:sz w:val="24"/>
          <w:szCs w:val="24"/>
          <w:lang w:val="id-ID"/>
        </w:rPr>
        <w:t xml:space="preserve"> </w:t>
      </w:r>
      <w:r>
        <w:rPr>
          <w:rFonts w:ascii="Bookman Old Style" w:hAnsi="Bookman Old Style" w:cs="Times New Roman"/>
          <w:sz w:val="24"/>
          <w:szCs w:val="24"/>
          <w:lang w:val="id-ID"/>
        </w:rPr>
        <w:t>segala</w:t>
      </w:r>
      <w:r>
        <w:rPr>
          <w:rFonts w:ascii="Bookman Old Style" w:hAnsi="Bookman Old Style" w:cs="Times New Roman"/>
          <w:spacing w:val="-17"/>
          <w:sz w:val="24"/>
          <w:szCs w:val="24"/>
          <w:lang w:val="id-ID"/>
        </w:rPr>
        <w:t xml:space="preserve"> </w:t>
      </w:r>
      <w:r>
        <w:rPr>
          <w:rFonts w:ascii="Bookman Old Style" w:hAnsi="Bookman Old Style" w:cs="Times New Roman"/>
          <w:sz w:val="24"/>
          <w:szCs w:val="24"/>
          <w:lang w:val="id-ID"/>
        </w:rPr>
        <w:t>tindakan</w:t>
      </w:r>
      <w:r>
        <w:rPr>
          <w:rFonts w:ascii="Bookman Old Style" w:hAnsi="Bookman Old Style" w:cs="Times New Roman"/>
          <w:spacing w:val="-15"/>
          <w:sz w:val="24"/>
          <w:szCs w:val="24"/>
          <w:lang w:val="id-ID"/>
        </w:rPr>
        <w:t xml:space="preserve"> </w:t>
      </w:r>
      <w:r>
        <w:rPr>
          <w:rFonts w:ascii="Bookman Old Style" w:hAnsi="Bookman Old Style" w:cs="Times New Roman"/>
          <w:sz w:val="24"/>
          <w:szCs w:val="24"/>
          <w:lang w:val="id-ID"/>
        </w:rPr>
        <w:t>dan/atau perbuatan lainnya bagi kepentingan pengurusan BUM Desa mengenai segala hal dan segala kejadian, dengan pembatasan sebagaimana diatur</w:t>
      </w:r>
      <w:r>
        <w:rPr>
          <w:rFonts w:ascii="Bookman Old Style" w:hAnsi="Bookman Old Style" w:cs="Times New Roman"/>
          <w:spacing w:val="-15"/>
          <w:sz w:val="24"/>
          <w:szCs w:val="24"/>
          <w:lang w:val="id-ID"/>
        </w:rPr>
        <w:t xml:space="preserve"> </w:t>
      </w:r>
      <w:r>
        <w:rPr>
          <w:rFonts w:ascii="Bookman Old Style" w:hAnsi="Bookman Old Style" w:cs="Times New Roman"/>
          <w:sz w:val="24"/>
          <w:szCs w:val="24"/>
          <w:lang w:val="id-ID"/>
        </w:rPr>
        <w:t>dalam</w:t>
      </w:r>
      <w:r>
        <w:rPr>
          <w:rFonts w:ascii="Bookman Old Style" w:hAnsi="Bookman Old Style" w:cs="Times New Roman"/>
          <w:spacing w:val="-15"/>
          <w:sz w:val="24"/>
          <w:szCs w:val="24"/>
          <w:lang w:val="id-ID"/>
        </w:rPr>
        <w:t xml:space="preserve"> </w:t>
      </w:r>
      <w:r>
        <w:rPr>
          <w:rFonts w:ascii="Bookman Old Style" w:hAnsi="Bookman Old Style" w:cs="Times New Roman"/>
          <w:sz w:val="24"/>
          <w:szCs w:val="24"/>
          <w:lang w:val="id-ID"/>
        </w:rPr>
        <w:t>Anggaran</w:t>
      </w:r>
      <w:r>
        <w:rPr>
          <w:rFonts w:ascii="Bookman Old Style" w:hAnsi="Bookman Old Style" w:cs="Times New Roman"/>
          <w:spacing w:val="-11"/>
          <w:sz w:val="24"/>
          <w:szCs w:val="24"/>
          <w:lang w:val="id-ID"/>
        </w:rPr>
        <w:t xml:space="preserve"> </w:t>
      </w:r>
      <w:r>
        <w:rPr>
          <w:rFonts w:ascii="Bookman Old Style" w:hAnsi="Bookman Old Style" w:cs="Times New Roman"/>
          <w:sz w:val="24"/>
          <w:szCs w:val="24"/>
          <w:lang w:val="id-ID"/>
        </w:rPr>
        <w:t>Dasar,</w:t>
      </w:r>
      <w:r>
        <w:rPr>
          <w:rFonts w:ascii="Bookman Old Style" w:hAnsi="Bookman Old Style" w:cs="Times New Roman"/>
          <w:spacing w:val="-14"/>
          <w:sz w:val="24"/>
          <w:szCs w:val="24"/>
          <w:lang w:val="id-ID"/>
        </w:rPr>
        <w:t xml:space="preserve"> </w:t>
      </w:r>
      <w:r>
        <w:rPr>
          <w:rFonts w:ascii="Bookman Old Style" w:hAnsi="Bookman Old Style" w:cs="Times New Roman"/>
          <w:sz w:val="24"/>
          <w:szCs w:val="24"/>
          <w:lang w:val="id-ID"/>
        </w:rPr>
        <w:t>keputusan</w:t>
      </w:r>
      <w:r>
        <w:rPr>
          <w:rFonts w:ascii="Bookman Old Style" w:hAnsi="Bookman Old Style" w:cs="Times New Roman"/>
          <w:spacing w:val="-12"/>
          <w:sz w:val="24"/>
          <w:szCs w:val="24"/>
          <w:lang w:val="id-ID"/>
        </w:rPr>
        <w:t xml:space="preserve"> </w:t>
      </w:r>
      <w:r>
        <w:rPr>
          <w:rFonts w:ascii="Bookman Old Style" w:hAnsi="Bookman Old Style" w:cs="Times New Roman"/>
          <w:sz w:val="24"/>
          <w:szCs w:val="24"/>
          <w:lang w:val="id-ID"/>
        </w:rPr>
        <w:t>Musyawarah</w:t>
      </w:r>
      <w:r>
        <w:rPr>
          <w:rFonts w:ascii="Bookman Old Style" w:hAnsi="Bookman Old Style" w:cs="Times New Roman"/>
          <w:spacing w:val="-12"/>
          <w:sz w:val="24"/>
          <w:szCs w:val="24"/>
          <w:lang w:val="id-ID"/>
        </w:rPr>
        <w:t xml:space="preserve"> </w:t>
      </w:r>
      <w:r>
        <w:rPr>
          <w:rFonts w:ascii="Bookman Old Style" w:hAnsi="Bookman Old Style" w:cs="Times New Roman"/>
          <w:sz w:val="24"/>
          <w:szCs w:val="24"/>
          <w:lang w:val="id-ID"/>
        </w:rPr>
        <w:t>Desa,</w:t>
      </w:r>
      <w:r>
        <w:rPr>
          <w:rFonts w:ascii="Bookman Old Style" w:hAnsi="Bookman Old Style" w:cs="Times New Roman"/>
          <w:spacing w:val="-13"/>
          <w:sz w:val="24"/>
          <w:szCs w:val="24"/>
          <w:lang w:val="id-ID"/>
        </w:rPr>
        <w:t xml:space="preserve"> </w:t>
      </w:r>
      <w:r>
        <w:rPr>
          <w:rFonts w:ascii="Bookman Old Style" w:hAnsi="Bookman Old Style" w:cs="Times New Roman"/>
          <w:sz w:val="24"/>
          <w:szCs w:val="24"/>
          <w:lang w:val="id-ID"/>
        </w:rPr>
        <w:t>dan/atau sesuai dengan ketentuan peraturan perundang-undangan, serta mewakili BUM Desa di dalam dan di luar</w:t>
      </w:r>
      <w:r>
        <w:rPr>
          <w:rFonts w:ascii="Bookman Old Style" w:hAnsi="Bookman Old Style" w:cs="Times New Roman"/>
          <w:spacing w:val="-8"/>
          <w:sz w:val="24"/>
          <w:szCs w:val="24"/>
          <w:lang w:val="id-ID"/>
        </w:rPr>
        <w:t xml:space="preserve"> </w:t>
      </w:r>
      <w:r>
        <w:rPr>
          <w:rFonts w:ascii="Bookman Old Style" w:hAnsi="Bookman Old Style" w:cs="Times New Roman"/>
          <w:sz w:val="24"/>
          <w:szCs w:val="24"/>
          <w:lang w:val="id-ID"/>
        </w:rPr>
        <w:t>pengadilan.</w:t>
      </w:r>
    </w:p>
    <w:p w:rsidR="001D1CAC" w:rsidRDefault="001D1CAC">
      <w:pPr>
        <w:pStyle w:val="BodyText"/>
        <w:spacing w:line="276" w:lineRule="auto"/>
        <w:ind w:right="4"/>
        <w:rPr>
          <w:rFonts w:ascii="Bookman Old Style" w:hAnsi="Bookman Old Style"/>
          <w:sz w:val="24"/>
          <w:szCs w:val="24"/>
        </w:rPr>
      </w:pPr>
    </w:p>
    <w:p w:rsidR="001D1CAC" w:rsidRDefault="00AB5DF7">
      <w:pPr>
        <w:pStyle w:val="BodyText"/>
        <w:spacing w:line="276" w:lineRule="auto"/>
        <w:ind w:right="4"/>
        <w:jc w:val="center"/>
        <w:rPr>
          <w:rFonts w:ascii="Bookman Old Style" w:hAnsi="Bookman Old Style"/>
        </w:rPr>
      </w:pPr>
      <w:r>
        <w:rPr>
          <w:rFonts w:ascii="Bookman Old Style" w:hAnsi="Bookman Old Style"/>
        </w:rPr>
        <w:t>Pasal 18</w:t>
      </w:r>
    </w:p>
    <w:p w:rsidR="001D1CAC" w:rsidRDefault="00AB5DF7">
      <w:pPr>
        <w:pStyle w:val="BodyText"/>
        <w:spacing w:line="276" w:lineRule="auto"/>
        <w:ind w:right="4"/>
        <w:rPr>
          <w:rFonts w:ascii="Bookman Old Style" w:hAnsi="Bookman Old Style"/>
          <w:sz w:val="24"/>
        </w:rPr>
      </w:pPr>
      <w:r>
        <w:rPr>
          <w:rFonts w:ascii="Bookman Old Style" w:hAnsi="Bookman Old Style"/>
          <w:sz w:val="24"/>
        </w:rPr>
        <w:t>Direktur bertugas:</w:t>
      </w:r>
    </w:p>
    <w:p w:rsidR="001D1CAC" w:rsidRDefault="00AB5DF7">
      <w:pPr>
        <w:pStyle w:val="ListParagraph"/>
        <w:widowControl w:val="0"/>
        <w:numPr>
          <w:ilvl w:val="0"/>
          <w:numId w:val="21"/>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menjalankan segala tindakan yang</w:t>
      </w:r>
      <w:r>
        <w:rPr>
          <w:rFonts w:ascii="Bookman Old Style" w:hAnsi="Bookman Old Style" w:cs="Times New Roman"/>
          <w:spacing w:val="-57"/>
          <w:sz w:val="24"/>
          <w:szCs w:val="24"/>
          <w:lang w:val="id-ID"/>
        </w:rPr>
        <w:t xml:space="preserve"> </w:t>
      </w:r>
      <w:r>
        <w:rPr>
          <w:rFonts w:ascii="Bookman Old Style" w:hAnsi="Bookman Old Style" w:cs="Times New Roman"/>
          <w:sz w:val="24"/>
          <w:szCs w:val="24"/>
          <w:lang w:val="id-ID"/>
        </w:rPr>
        <w:t>berkaitan dengan pengurusan BUM Desa untuk kepentingan BUM Desa dan sesuai dengan maksud dan tujuan BUM Desa serta mewakili BUM Desa di dalam dan/atau di luar pengadilan mengenai segala hal dan segala kejadian, dengan pembatasan sebagaimana diatur dalam Anggaran Dasar BUM Desa, keputusan Musyawarah Desa dan/atau ketentuan peraturan perundang-undangan;</w:t>
      </w:r>
    </w:p>
    <w:p w:rsidR="001D1CAC" w:rsidRDefault="00AB5DF7">
      <w:pPr>
        <w:pStyle w:val="ListParagraph"/>
        <w:widowControl w:val="0"/>
        <w:numPr>
          <w:ilvl w:val="0"/>
          <w:numId w:val="21"/>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lastRenderedPageBreak/>
        <w:t>menyusun dan melaksanakan rencana program kerja BUM</w:t>
      </w:r>
      <w:r>
        <w:rPr>
          <w:rFonts w:ascii="Bookman Old Style" w:hAnsi="Bookman Old Style" w:cs="Times New Roman"/>
          <w:spacing w:val="-14"/>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0"/>
          <w:numId w:val="21"/>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 xml:space="preserve">menyusun laporan semesteran pelaksanaan pengelolaan Usaha </w:t>
      </w:r>
      <w:r>
        <w:rPr>
          <w:rFonts w:ascii="Bookman Old Style" w:hAnsi="Bookman Old Style" w:cs="Times New Roman"/>
          <w:spacing w:val="-2"/>
          <w:sz w:val="24"/>
          <w:szCs w:val="24"/>
          <w:lang w:val="id-ID"/>
        </w:rPr>
        <w:t xml:space="preserve">BUM </w:t>
      </w:r>
      <w:r>
        <w:rPr>
          <w:rFonts w:ascii="Bookman Old Style" w:hAnsi="Bookman Old Style" w:cs="Times New Roman"/>
          <w:sz w:val="24"/>
          <w:szCs w:val="24"/>
          <w:lang w:val="id-ID"/>
        </w:rPr>
        <w:t>Desa untuk diajukan kepada penasihat dan</w:t>
      </w:r>
      <w:r>
        <w:rPr>
          <w:rFonts w:ascii="Bookman Old Style" w:hAnsi="Bookman Old Style" w:cs="Times New Roman"/>
          <w:spacing w:val="-3"/>
          <w:sz w:val="24"/>
          <w:szCs w:val="24"/>
          <w:lang w:val="id-ID"/>
        </w:rPr>
        <w:t xml:space="preserve"> </w:t>
      </w:r>
      <w:r>
        <w:rPr>
          <w:rFonts w:ascii="Bookman Old Style" w:hAnsi="Bookman Old Style" w:cs="Times New Roman"/>
          <w:sz w:val="24"/>
          <w:szCs w:val="24"/>
          <w:lang w:val="id-ID"/>
        </w:rPr>
        <w:t>pengawas;</w:t>
      </w:r>
    </w:p>
    <w:p w:rsidR="001D1CAC" w:rsidRDefault="00AB5DF7">
      <w:pPr>
        <w:pStyle w:val="ListParagraph"/>
        <w:widowControl w:val="0"/>
        <w:numPr>
          <w:ilvl w:val="0"/>
          <w:numId w:val="21"/>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menyusun</w:t>
      </w:r>
      <w:r>
        <w:rPr>
          <w:rFonts w:ascii="Bookman Old Style" w:hAnsi="Bookman Old Style" w:cs="Times New Roman"/>
          <w:spacing w:val="-23"/>
          <w:sz w:val="24"/>
          <w:szCs w:val="24"/>
          <w:lang w:val="id-ID"/>
        </w:rPr>
        <w:t xml:space="preserve"> </w:t>
      </w:r>
      <w:r>
        <w:rPr>
          <w:rFonts w:ascii="Bookman Old Style" w:hAnsi="Bookman Old Style" w:cs="Times New Roman"/>
          <w:sz w:val="24"/>
          <w:szCs w:val="24"/>
          <w:lang w:val="id-ID"/>
        </w:rPr>
        <w:t>laporan</w:t>
      </w:r>
      <w:r>
        <w:rPr>
          <w:rFonts w:ascii="Bookman Old Style" w:hAnsi="Bookman Old Style" w:cs="Times New Roman"/>
          <w:spacing w:val="-22"/>
          <w:sz w:val="24"/>
          <w:szCs w:val="24"/>
          <w:lang w:val="id-ID"/>
        </w:rPr>
        <w:t xml:space="preserve"> </w:t>
      </w:r>
      <w:r>
        <w:rPr>
          <w:rFonts w:ascii="Bookman Old Style" w:hAnsi="Bookman Old Style" w:cs="Times New Roman"/>
          <w:sz w:val="24"/>
          <w:szCs w:val="24"/>
          <w:lang w:val="id-ID"/>
        </w:rPr>
        <w:t>tahunan</w:t>
      </w:r>
      <w:r>
        <w:rPr>
          <w:rFonts w:ascii="Bookman Old Style" w:hAnsi="Bookman Old Style" w:cs="Times New Roman"/>
          <w:spacing w:val="-22"/>
          <w:sz w:val="24"/>
          <w:szCs w:val="24"/>
          <w:lang w:val="id-ID"/>
        </w:rPr>
        <w:t xml:space="preserve"> </w:t>
      </w:r>
      <w:r>
        <w:rPr>
          <w:rFonts w:ascii="Bookman Old Style" w:hAnsi="Bookman Old Style" w:cs="Times New Roman"/>
          <w:sz w:val="24"/>
          <w:szCs w:val="24"/>
          <w:lang w:val="id-ID"/>
        </w:rPr>
        <w:t>pelaksanaan</w:t>
      </w:r>
      <w:r>
        <w:rPr>
          <w:rFonts w:ascii="Bookman Old Style" w:hAnsi="Bookman Old Style" w:cs="Times New Roman"/>
          <w:spacing w:val="-22"/>
          <w:sz w:val="24"/>
          <w:szCs w:val="24"/>
          <w:lang w:val="id-ID"/>
        </w:rPr>
        <w:t xml:space="preserve"> </w:t>
      </w:r>
      <w:r>
        <w:rPr>
          <w:rFonts w:ascii="Bookman Old Style" w:hAnsi="Bookman Old Style" w:cs="Times New Roman"/>
          <w:sz w:val="24"/>
          <w:szCs w:val="24"/>
          <w:lang w:val="id-ID"/>
        </w:rPr>
        <w:t>pengelolaan</w:t>
      </w:r>
      <w:r>
        <w:rPr>
          <w:rFonts w:ascii="Bookman Old Style" w:hAnsi="Bookman Old Style" w:cs="Times New Roman"/>
          <w:spacing w:val="-22"/>
          <w:sz w:val="24"/>
          <w:szCs w:val="24"/>
          <w:lang w:val="id-ID"/>
        </w:rPr>
        <w:t xml:space="preserve"> </w:t>
      </w:r>
      <w:r>
        <w:rPr>
          <w:rFonts w:ascii="Bookman Old Style" w:hAnsi="Bookman Old Style" w:cs="Times New Roman"/>
          <w:sz w:val="24"/>
          <w:szCs w:val="24"/>
          <w:lang w:val="id-ID"/>
        </w:rPr>
        <w:t>Usaha</w:t>
      </w:r>
      <w:r>
        <w:rPr>
          <w:rFonts w:ascii="Bookman Old Style" w:hAnsi="Bookman Old Style" w:cs="Times New Roman"/>
          <w:spacing w:val="-23"/>
          <w:sz w:val="24"/>
          <w:szCs w:val="24"/>
          <w:lang w:val="id-ID"/>
        </w:rPr>
        <w:t xml:space="preserve"> </w:t>
      </w:r>
      <w:r>
        <w:rPr>
          <w:rFonts w:ascii="Bookman Old Style" w:hAnsi="Bookman Old Style" w:cs="Times New Roman"/>
          <w:sz w:val="24"/>
          <w:szCs w:val="24"/>
          <w:lang w:val="id-ID"/>
        </w:rPr>
        <w:t>BUM</w:t>
      </w:r>
      <w:r>
        <w:rPr>
          <w:rFonts w:ascii="Bookman Old Style" w:hAnsi="Bookman Old Style" w:cs="Times New Roman"/>
          <w:spacing w:val="-24"/>
          <w:sz w:val="24"/>
          <w:szCs w:val="24"/>
          <w:lang w:val="id-ID"/>
        </w:rPr>
        <w:t xml:space="preserve"> </w:t>
      </w:r>
      <w:r>
        <w:rPr>
          <w:rFonts w:ascii="Bookman Old Style" w:hAnsi="Bookman Old Style" w:cs="Times New Roman"/>
          <w:sz w:val="24"/>
          <w:szCs w:val="24"/>
          <w:lang w:val="id-ID"/>
        </w:rPr>
        <w:t>Desa untuk diajukan kepada Musyawarah Desa setelah ditelaah oleh penasihat dan pengawas;</w:t>
      </w:r>
    </w:p>
    <w:p w:rsidR="001D1CAC" w:rsidRDefault="00AB5DF7">
      <w:pPr>
        <w:pStyle w:val="ListParagraph"/>
        <w:widowControl w:val="0"/>
        <w:numPr>
          <w:ilvl w:val="0"/>
          <w:numId w:val="21"/>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atas permintaan penasihat, menjelaskan persoalan pengelolaan BUM Desa kepada</w:t>
      </w:r>
      <w:r>
        <w:rPr>
          <w:rFonts w:ascii="Bookman Old Style" w:hAnsi="Bookman Old Style" w:cs="Times New Roman"/>
          <w:spacing w:val="-2"/>
          <w:sz w:val="24"/>
          <w:szCs w:val="24"/>
          <w:lang w:val="id-ID"/>
        </w:rPr>
        <w:t xml:space="preserve"> </w:t>
      </w:r>
      <w:r>
        <w:rPr>
          <w:rFonts w:ascii="Bookman Old Style" w:hAnsi="Bookman Old Style" w:cs="Times New Roman"/>
          <w:sz w:val="24"/>
          <w:szCs w:val="24"/>
          <w:lang w:val="id-ID"/>
        </w:rPr>
        <w:t>penasihat;</w:t>
      </w:r>
    </w:p>
    <w:p w:rsidR="001D1CAC" w:rsidRDefault="00AB5DF7">
      <w:pPr>
        <w:pStyle w:val="ListParagraph"/>
        <w:widowControl w:val="0"/>
        <w:numPr>
          <w:ilvl w:val="0"/>
          <w:numId w:val="21"/>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menjelaskan persoalan pengelolaan BUM Desa kepada Musyawarah Desa;</w:t>
      </w:r>
      <w:r>
        <w:rPr>
          <w:rFonts w:ascii="Bookman Old Style" w:hAnsi="Bookman Old Style" w:cs="Times New Roman"/>
          <w:spacing w:val="-3"/>
          <w:sz w:val="24"/>
          <w:szCs w:val="24"/>
          <w:lang w:val="id-ID"/>
        </w:rPr>
        <w:t xml:space="preserve"> </w:t>
      </w:r>
      <w:r>
        <w:rPr>
          <w:rFonts w:ascii="Bookman Old Style" w:hAnsi="Bookman Old Style" w:cs="Times New Roman"/>
          <w:sz w:val="24"/>
          <w:szCs w:val="24"/>
          <w:lang w:val="id-ID"/>
        </w:rPr>
        <w:t>dan</w:t>
      </w:r>
    </w:p>
    <w:p w:rsidR="001D1CAC" w:rsidRDefault="00AB5DF7">
      <w:pPr>
        <w:pStyle w:val="ListParagraph"/>
        <w:widowControl w:val="0"/>
        <w:numPr>
          <w:ilvl w:val="0"/>
          <w:numId w:val="21"/>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bersama dengan penasihat dan pengawas, menyusun dan menyampaikan analisis keuangan, rencana kegiatan dan kebutuhan dalam rangka perencanaan penambahan modal Desa dan/atau masyarakat Desa untuk diajukan kepada Musyawarah</w:t>
      </w:r>
      <w:r>
        <w:rPr>
          <w:rFonts w:ascii="Bookman Old Style" w:hAnsi="Bookman Old Style" w:cs="Times New Roman"/>
          <w:spacing w:val="-11"/>
          <w:sz w:val="24"/>
          <w:szCs w:val="24"/>
          <w:lang w:val="id-ID"/>
        </w:rPr>
        <w:t xml:space="preserve"> </w:t>
      </w:r>
      <w:r>
        <w:rPr>
          <w:rFonts w:ascii="Bookman Old Style" w:hAnsi="Bookman Old Style" w:cs="Times New Roman"/>
          <w:sz w:val="24"/>
          <w:szCs w:val="24"/>
          <w:lang w:val="id-ID"/>
        </w:rPr>
        <w:t>Desa.</w:t>
      </w:r>
    </w:p>
    <w:p w:rsidR="001D1CAC" w:rsidRDefault="001D1CAC">
      <w:pPr>
        <w:pStyle w:val="BodyText"/>
        <w:spacing w:line="276" w:lineRule="auto"/>
        <w:ind w:right="4"/>
        <w:rPr>
          <w:rFonts w:ascii="Bookman Old Style" w:hAnsi="Bookman Old Style"/>
          <w:sz w:val="24"/>
          <w:szCs w:val="24"/>
        </w:rPr>
      </w:pPr>
    </w:p>
    <w:p w:rsidR="001D1CAC" w:rsidRDefault="00AB5DF7">
      <w:pPr>
        <w:pStyle w:val="BodyText"/>
        <w:spacing w:line="276" w:lineRule="auto"/>
        <w:ind w:right="4"/>
        <w:jc w:val="center"/>
        <w:rPr>
          <w:rFonts w:ascii="Bookman Old Style" w:hAnsi="Bookman Old Style"/>
        </w:rPr>
      </w:pPr>
      <w:r>
        <w:rPr>
          <w:rFonts w:ascii="Bookman Old Style" w:hAnsi="Bookman Old Style"/>
        </w:rPr>
        <w:t>Pasal 19</w:t>
      </w:r>
    </w:p>
    <w:p w:rsidR="001D1CAC" w:rsidRDefault="00AB5DF7">
      <w:pPr>
        <w:pStyle w:val="BodyText"/>
        <w:spacing w:line="276" w:lineRule="auto"/>
        <w:ind w:right="4"/>
        <w:rPr>
          <w:rFonts w:ascii="Bookman Old Style" w:hAnsi="Bookman Old Style"/>
          <w:sz w:val="24"/>
        </w:rPr>
      </w:pPr>
      <w:r>
        <w:rPr>
          <w:rFonts w:ascii="Bookman Old Style" w:hAnsi="Bookman Old Style"/>
          <w:sz w:val="24"/>
        </w:rPr>
        <w:t>Direktur berhak:</w:t>
      </w:r>
    </w:p>
    <w:p w:rsidR="001D1CAC" w:rsidRDefault="00AB5DF7">
      <w:pPr>
        <w:pStyle w:val="ListParagraph"/>
        <w:widowControl w:val="0"/>
        <w:numPr>
          <w:ilvl w:val="0"/>
          <w:numId w:val="22"/>
        </w:numPr>
        <w:tabs>
          <w:tab w:val="left" w:pos="1093"/>
        </w:tabs>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mewakili</w:t>
      </w:r>
      <w:r>
        <w:rPr>
          <w:rFonts w:ascii="Bookman Old Style" w:hAnsi="Bookman Old Style" w:cs="Times New Roman"/>
          <w:spacing w:val="-8"/>
          <w:sz w:val="24"/>
          <w:szCs w:val="24"/>
          <w:lang w:val="id-ID"/>
        </w:rPr>
        <w:t xml:space="preserve"> </w:t>
      </w:r>
      <w:r>
        <w:rPr>
          <w:rFonts w:ascii="Bookman Old Style" w:hAnsi="Bookman Old Style" w:cs="Times New Roman"/>
          <w:sz w:val="24"/>
          <w:szCs w:val="24"/>
          <w:lang w:val="id-ID"/>
        </w:rPr>
        <w:t>BUM</w:t>
      </w:r>
      <w:r>
        <w:rPr>
          <w:rFonts w:ascii="Bookman Old Style" w:hAnsi="Bookman Old Style" w:cs="Times New Roman"/>
          <w:spacing w:val="-8"/>
          <w:sz w:val="24"/>
          <w:szCs w:val="24"/>
          <w:lang w:val="id-ID"/>
        </w:rPr>
        <w:t xml:space="preserve"> </w:t>
      </w:r>
      <w:r>
        <w:rPr>
          <w:rFonts w:ascii="Bookman Old Style" w:hAnsi="Bookman Old Style" w:cs="Times New Roman"/>
          <w:sz w:val="24"/>
          <w:szCs w:val="24"/>
          <w:lang w:val="id-ID"/>
        </w:rPr>
        <w:t>Desa</w:t>
      </w:r>
      <w:r>
        <w:rPr>
          <w:rFonts w:ascii="Bookman Old Style" w:hAnsi="Bookman Old Style" w:cs="Times New Roman"/>
          <w:spacing w:val="-6"/>
          <w:sz w:val="24"/>
          <w:szCs w:val="24"/>
          <w:lang w:val="id-ID"/>
        </w:rPr>
        <w:t xml:space="preserve"> </w:t>
      </w:r>
      <w:r>
        <w:rPr>
          <w:rFonts w:ascii="Bookman Old Style" w:hAnsi="Bookman Old Style" w:cs="Times New Roman"/>
          <w:sz w:val="24"/>
          <w:szCs w:val="24"/>
          <w:lang w:val="id-ID"/>
        </w:rPr>
        <w:t>di</w:t>
      </w:r>
      <w:r>
        <w:rPr>
          <w:rFonts w:ascii="Bookman Old Style" w:hAnsi="Bookman Old Style" w:cs="Times New Roman"/>
          <w:spacing w:val="-7"/>
          <w:sz w:val="24"/>
          <w:szCs w:val="24"/>
          <w:lang w:val="id-ID"/>
        </w:rPr>
        <w:t xml:space="preserve"> </w:t>
      </w:r>
      <w:r>
        <w:rPr>
          <w:rFonts w:ascii="Bookman Old Style" w:hAnsi="Bookman Old Style" w:cs="Times New Roman"/>
          <w:sz w:val="24"/>
          <w:szCs w:val="24"/>
          <w:lang w:val="id-ID"/>
        </w:rPr>
        <w:t>dalam</w:t>
      </w:r>
      <w:r>
        <w:rPr>
          <w:rFonts w:ascii="Bookman Old Style" w:hAnsi="Bookman Old Style" w:cs="Times New Roman"/>
          <w:spacing w:val="-9"/>
          <w:sz w:val="24"/>
          <w:szCs w:val="24"/>
          <w:lang w:val="id-ID"/>
        </w:rPr>
        <w:t xml:space="preserve"> </w:t>
      </w:r>
      <w:r>
        <w:rPr>
          <w:rFonts w:ascii="Bookman Old Style" w:hAnsi="Bookman Old Style" w:cs="Times New Roman"/>
          <w:sz w:val="24"/>
          <w:szCs w:val="24"/>
          <w:lang w:val="id-ID"/>
        </w:rPr>
        <w:t>dan</w:t>
      </w:r>
      <w:r>
        <w:rPr>
          <w:rFonts w:ascii="Bookman Old Style" w:hAnsi="Bookman Old Style" w:cs="Times New Roman"/>
          <w:spacing w:val="-6"/>
          <w:sz w:val="24"/>
          <w:szCs w:val="24"/>
          <w:lang w:val="id-ID"/>
        </w:rPr>
        <w:t xml:space="preserve"> </w:t>
      </w:r>
      <w:r>
        <w:rPr>
          <w:rFonts w:ascii="Bookman Old Style" w:hAnsi="Bookman Old Style" w:cs="Times New Roman"/>
          <w:sz w:val="24"/>
          <w:szCs w:val="24"/>
          <w:lang w:val="id-ID"/>
        </w:rPr>
        <w:t>di</w:t>
      </w:r>
      <w:r>
        <w:rPr>
          <w:rFonts w:ascii="Bookman Old Style" w:hAnsi="Bookman Old Style" w:cs="Times New Roman"/>
          <w:spacing w:val="-6"/>
          <w:sz w:val="24"/>
          <w:szCs w:val="24"/>
          <w:lang w:val="id-ID"/>
        </w:rPr>
        <w:t xml:space="preserve"> </w:t>
      </w:r>
      <w:r>
        <w:rPr>
          <w:rFonts w:ascii="Bookman Old Style" w:hAnsi="Bookman Old Style" w:cs="Times New Roman"/>
          <w:sz w:val="24"/>
          <w:szCs w:val="24"/>
          <w:lang w:val="id-ID"/>
        </w:rPr>
        <w:t>luar</w:t>
      </w:r>
      <w:r>
        <w:rPr>
          <w:rFonts w:ascii="Bookman Old Style" w:hAnsi="Bookman Old Style" w:cs="Times New Roman"/>
          <w:spacing w:val="-8"/>
          <w:sz w:val="24"/>
          <w:szCs w:val="24"/>
          <w:lang w:val="id-ID"/>
        </w:rPr>
        <w:t xml:space="preserve"> </w:t>
      </w:r>
      <w:r>
        <w:rPr>
          <w:rFonts w:ascii="Bookman Old Style" w:hAnsi="Bookman Old Style" w:cs="Times New Roman"/>
          <w:sz w:val="24"/>
          <w:szCs w:val="24"/>
          <w:lang w:val="id-ID"/>
        </w:rPr>
        <w:t>pengadilan</w:t>
      </w:r>
      <w:r>
        <w:rPr>
          <w:rFonts w:ascii="Bookman Old Style" w:hAnsi="Bookman Old Style" w:cs="Times New Roman"/>
          <w:spacing w:val="-6"/>
          <w:sz w:val="24"/>
          <w:szCs w:val="24"/>
          <w:lang w:val="id-ID"/>
        </w:rPr>
        <w:t xml:space="preserve"> </w:t>
      </w:r>
      <w:r>
        <w:rPr>
          <w:rFonts w:ascii="Bookman Old Style" w:hAnsi="Bookman Old Style" w:cs="Times New Roman"/>
          <w:sz w:val="24"/>
          <w:szCs w:val="24"/>
          <w:lang w:val="id-ID"/>
        </w:rPr>
        <w:t>tentang</w:t>
      </w:r>
      <w:r>
        <w:rPr>
          <w:rFonts w:ascii="Bookman Old Style" w:hAnsi="Bookman Old Style" w:cs="Times New Roman"/>
          <w:spacing w:val="-9"/>
          <w:sz w:val="24"/>
          <w:szCs w:val="24"/>
          <w:lang w:val="id-ID"/>
        </w:rPr>
        <w:t xml:space="preserve"> </w:t>
      </w:r>
      <w:r>
        <w:rPr>
          <w:rFonts w:ascii="Bookman Old Style" w:hAnsi="Bookman Old Style" w:cs="Times New Roman"/>
          <w:sz w:val="24"/>
          <w:szCs w:val="24"/>
          <w:lang w:val="id-ID"/>
        </w:rPr>
        <w:t>segala</w:t>
      </w:r>
      <w:r>
        <w:rPr>
          <w:rFonts w:ascii="Bookman Old Style" w:hAnsi="Bookman Old Style" w:cs="Times New Roman"/>
          <w:spacing w:val="-7"/>
          <w:sz w:val="24"/>
          <w:szCs w:val="24"/>
          <w:lang w:val="id-ID"/>
        </w:rPr>
        <w:t xml:space="preserve"> </w:t>
      </w:r>
      <w:r>
        <w:rPr>
          <w:rFonts w:ascii="Bookman Old Style" w:hAnsi="Bookman Old Style" w:cs="Times New Roman"/>
          <w:sz w:val="24"/>
          <w:szCs w:val="24"/>
          <w:lang w:val="id-ID"/>
        </w:rPr>
        <w:t>hal dan dalam segala</w:t>
      </w:r>
      <w:r>
        <w:rPr>
          <w:rFonts w:ascii="Bookman Old Style" w:hAnsi="Bookman Old Style" w:cs="Times New Roman"/>
          <w:spacing w:val="-5"/>
          <w:sz w:val="24"/>
          <w:szCs w:val="24"/>
          <w:lang w:val="id-ID"/>
        </w:rPr>
        <w:t xml:space="preserve"> </w:t>
      </w:r>
      <w:r>
        <w:rPr>
          <w:rFonts w:ascii="Bookman Old Style" w:hAnsi="Bookman Old Style" w:cs="Times New Roman"/>
          <w:sz w:val="24"/>
          <w:szCs w:val="24"/>
          <w:lang w:val="id-ID"/>
        </w:rPr>
        <w:t>kejadian;</w:t>
      </w:r>
    </w:p>
    <w:p w:rsidR="001D1CAC" w:rsidRDefault="00AB5DF7">
      <w:pPr>
        <w:pStyle w:val="ListParagraph"/>
        <w:widowControl w:val="0"/>
        <w:numPr>
          <w:ilvl w:val="0"/>
          <w:numId w:val="22"/>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 xml:space="preserve">mengangkat dan memberhentikan pegawai selain sekretaris </w:t>
      </w:r>
      <w:r>
        <w:rPr>
          <w:rFonts w:ascii="Bookman Old Style" w:hAnsi="Bookman Old Style" w:cs="Times New Roman"/>
          <w:spacing w:val="-6"/>
          <w:sz w:val="24"/>
          <w:szCs w:val="24"/>
          <w:lang w:val="id-ID"/>
        </w:rPr>
        <w:t xml:space="preserve">dan </w:t>
      </w:r>
      <w:r>
        <w:rPr>
          <w:rFonts w:ascii="Bookman Old Style" w:hAnsi="Bookman Old Style" w:cs="Times New Roman"/>
          <w:sz w:val="24"/>
          <w:szCs w:val="24"/>
          <w:lang w:val="id-ID"/>
        </w:rPr>
        <w:t>bendahara;</w:t>
      </w:r>
    </w:p>
    <w:p w:rsidR="001D1CAC" w:rsidRDefault="00AB5DF7">
      <w:pPr>
        <w:pStyle w:val="ListParagraph"/>
        <w:widowControl w:val="0"/>
        <w:numPr>
          <w:ilvl w:val="0"/>
          <w:numId w:val="22"/>
        </w:numPr>
        <w:tabs>
          <w:tab w:val="left" w:pos="1093"/>
          <w:tab w:val="left" w:leader="dot" w:pos="4729"/>
        </w:tabs>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Memperoleh penghasilan yang terdiri</w:t>
      </w:r>
      <w:r>
        <w:rPr>
          <w:rFonts w:ascii="Bookman Old Style" w:hAnsi="Bookman Old Style" w:cs="Times New Roman"/>
          <w:spacing w:val="-16"/>
          <w:sz w:val="24"/>
          <w:szCs w:val="24"/>
          <w:lang w:val="id-ID"/>
        </w:rPr>
        <w:t xml:space="preserve"> </w:t>
      </w:r>
      <w:r>
        <w:rPr>
          <w:rFonts w:ascii="Bookman Old Style" w:hAnsi="Bookman Old Style" w:cs="Times New Roman"/>
          <w:sz w:val="24"/>
          <w:szCs w:val="24"/>
          <w:lang w:val="id-ID"/>
        </w:rPr>
        <w:t xml:space="preserve">atas: </w:t>
      </w:r>
    </w:p>
    <w:p w:rsidR="001D1CAC" w:rsidRDefault="00AB5DF7">
      <w:pPr>
        <w:pStyle w:val="BodyText"/>
        <w:widowControl w:val="0"/>
        <w:autoSpaceDE w:val="0"/>
        <w:autoSpaceDN w:val="0"/>
        <w:spacing w:line="276" w:lineRule="auto"/>
        <w:ind w:right="4"/>
        <w:jc w:val="both"/>
        <w:rPr>
          <w:rFonts w:ascii="Bookman Old Style" w:hAnsi="Bookman Old Style"/>
          <w:sz w:val="22"/>
          <w:szCs w:val="24"/>
        </w:rPr>
      </w:pPr>
      <w:r>
        <w:rPr>
          <w:rFonts w:ascii="Bookman Old Style" w:hAnsi="Bookman Old Style"/>
          <w:sz w:val="24"/>
          <w:lang w:val="en-US"/>
        </w:rPr>
        <w:t xml:space="preserve">     Gaji</w:t>
      </w:r>
      <w:r>
        <w:rPr>
          <w:rFonts w:ascii="Bookman Old Style" w:hAnsi="Bookman Old Style"/>
          <w:sz w:val="24"/>
        </w:rPr>
        <w:t xml:space="preserve"> senilai Rp.</w:t>
      </w:r>
      <w:r>
        <w:rPr>
          <w:rFonts w:ascii="Bookman Old Style" w:hAnsi="Bookman Old Style"/>
          <w:sz w:val="24"/>
          <w:lang w:val="en-US"/>
        </w:rPr>
        <w:t>150</w:t>
      </w:r>
      <w:r>
        <w:rPr>
          <w:rFonts w:ascii="Bookman Old Style" w:hAnsi="Bookman Old Style"/>
          <w:sz w:val="24"/>
        </w:rPr>
        <w:t>.000</w:t>
      </w:r>
      <w:proofErr w:type="gramStart"/>
      <w:r>
        <w:rPr>
          <w:rFonts w:ascii="Bookman Old Style" w:hAnsi="Bookman Old Style"/>
          <w:sz w:val="24"/>
        </w:rPr>
        <w:t>,-</w:t>
      </w:r>
      <w:proofErr w:type="gramEnd"/>
      <w:r>
        <w:rPr>
          <w:rFonts w:ascii="Bookman Old Style" w:hAnsi="Bookman Old Style"/>
          <w:sz w:val="24"/>
        </w:rPr>
        <w:t xml:space="preserve"> (s</w:t>
      </w:r>
      <w:r>
        <w:rPr>
          <w:rFonts w:ascii="Bookman Old Style" w:hAnsi="Bookman Old Style"/>
          <w:sz w:val="24"/>
          <w:lang w:val="en-US"/>
        </w:rPr>
        <w:t>eratus</w:t>
      </w:r>
      <w:r>
        <w:rPr>
          <w:rFonts w:ascii="Bookman Old Style" w:hAnsi="Bookman Old Style"/>
          <w:sz w:val="24"/>
        </w:rPr>
        <w:t xml:space="preserve"> </w:t>
      </w:r>
      <w:r>
        <w:rPr>
          <w:rFonts w:ascii="Bookman Old Style" w:hAnsi="Bookman Old Style"/>
          <w:sz w:val="24"/>
          <w:lang w:val="en-US"/>
        </w:rPr>
        <w:t xml:space="preserve">lima puluh </w:t>
      </w:r>
      <w:r>
        <w:rPr>
          <w:rFonts w:ascii="Bookman Old Style" w:hAnsi="Bookman Old Style"/>
          <w:sz w:val="24"/>
        </w:rPr>
        <w:t>ribu rupiah) /</w:t>
      </w:r>
      <w:r>
        <w:rPr>
          <w:rFonts w:ascii="Bookman Old Style" w:hAnsi="Bookman Old Style"/>
          <w:sz w:val="24"/>
          <w:lang w:val="en-US"/>
        </w:rPr>
        <w:t>bulan</w:t>
      </w:r>
    </w:p>
    <w:p w:rsidR="001D1CAC" w:rsidRDefault="001D1CAC">
      <w:pPr>
        <w:pStyle w:val="BodyText"/>
        <w:spacing w:line="276" w:lineRule="auto"/>
        <w:ind w:right="4"/>
        <w:rPr>
          <w:rFonts w:ascii="Bookman Old Style" w:hAnsi="Bookman Old Style"/>
          <w:sz w:val="24"/>
          <w:szCs w:val="24"/>
        </w:rPr>
      </w:pPr>
    </w:p>
    <w:p w:rsidR="001D1CAC" w:rsidRDefault="00AB5DF7">
      <w:pPr>
        <w:pStyle w:val="BodyText"/>
        <w:spacing w:line="276" w:lineRule="auto"/>
        <w:ind w:right="4"/>
        <w:jc w:val="center"/>
        <w:rPr>
          <w:rFonts w:ascii="Bookman Old Style" w:hAnsi="Bookman Old Style"/>
        </w:rPr>
      </w:pPr>
      <w:r>
        <w:rPr>
          <w:rFonts w:ascii="Bookman Old Style" w:hAnsi="Bookman Old Style"/>
        </w:rPr>
        <w:t>Bagian Keempat Pengawas</w:t>
      </w:r>
    </w:p>
    <w:p w:rsidR="001D1CAC" w:rsidRDefault="001D1CAC">
      <w:pPr>
        <w:pStyle w:val="BodyText"/>
        <w:spacing w:line="276" w:lineRule="auto"/>
        <w:ind w:right="4"/>
        <w:rPr>
          <w:rFonts w:ascii="Bookman Old Style" w:hAnsi="Bookman Old Style"/>
        </w:rPr>
      </w:pPr>
    </w:p>
    <w:p w:rsidR="001D1CAC" w:rsidRDefault="00AB5DF7">
      <w:pPr>
        <w:pStyle w:val="BodyText"/>
        <w:spacing w:line="276" w:lineRule="auto"/>
        <w:ind w:right="4"/>
        <w:jc w:val="center"/>
        <w:rPr>
          <w:rFonts w:ascii="Bookman Old Style" w:hAnsi="Bookman Old Style"/>
        </w:rPr>
      </w:pPr>
      <w:r>
        <w:rPr>
          <w:rFonts w:ascii="Bookman Old Style" w:hAnsi="Bookman Old Style"/>
        </w:rPr>
        <w:t>Pasal 20</w:t>
      </w:r>
    </w:p>
    <w:p w:rsidR="001D1CAC" w:rsidRDefault="00AB5DF7">
      <w:pPr>
        <w:pStyle w:val="ListParagraph"/>
        <w:widowControl w:val="0"/>
        <w:numPr>
          <w:ilvl w:val="0"/>
          <w:numId w:val="23"/>
        </w:numPr>
        <w:tabs>
          <w:tab w:val="left" w:pos="1093"/>
        </w:tabs>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Pengawas diangkat dari orang perseorangan yang diusulkan oleh Kepala Desa, BPD, dan/atau unsur masyarakat dalam Musyawarah Desa.</w:t>
      </w:r>
    </w:p>
    <w:p w:rsidR="001D1CAC" w:rsidRDefault="00AB5DF7">
      <w:pPr>
        <w:pStyle w:val="ListParagraph"/>
        <w:widowControl w:val="0"/>
        <w:numPr>
          <w:ilvl w:val="0"/>
          <w:numId w:val="23"/>
        </w:numPr>
        <w:tabs>
          <w:tab w:val="left" w:pos="1093"/>
        </w:tabs>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Orang perseorangan sebagaimana dimaksud pada ayat (1) harus memenuhi syarat</w:t>
      </w:r>
      <w:r>
        <w:rPr>
          <w:rFonts w:ascii="Bookman Old Style" w:hAnsi="Bookman Old Style" w:cs="Times New Roman"/>
          <w:spacing w:val="-3"/>
          <w:sz w:val="24"/>
          <w:szCs w:val="24"/>
          <w:lang w:val="id-ID"/>
        </w:rPr>
        <w:t xml:space="preserve"> </w:t>
      </w:r>
      <w:r>
        <w:rPr>
          <w:rFonts w:ascii="Bookman Old Style" w:hAnsi="Bookman Old Style" w:cs="Times New Roman"/>
          <w:sz w:val="24"/>
          <w:szCs w:val="24"/>
          <w:lang w:val="id-ID"/>
        </w:rPr>
        <w:t>meliputi:</w:t>
      </w:r>
    </w:p>
    <w:p w:rsidR="001D1CAC" w:rsidRDefault="00AB5DF7">
      <w:pPr>
        <w:pStyle w:val="ListParagraph"/>
        <w:widowControl w:val="0"/>
        <w:numPr>
          <w:ilvl w:val="1"/>
          <w:numId w:val="23"/>
        </w:numPr>
        <w:tabs>
          <w:tab w:val="left" w:leader="dot" w:pos="5433"/>
        </w:tabs>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warga Desa Kalipelus;</w:t>
      </w:r>
    </w:p>
    <w:p w:rsidR="001D1CAC" w:rsidRDefault="00AB5DF7">
      <w:pPr>
        <w:pStyle w:val="ListParagraph"/>
        <w:widowControl w:val="0"/>
        <w:numPr>
          <w:ilvl w:val="1"/>
          <w:numId w:val="23"/>
        </w:numPr>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sehat jasmani dan rohani (tidak sedang menderita penyakit yang dapat menghambat tugas sebagai</w:t>
      </w:r>
      <w:r>
        <w:rPr>
          <w:rFonts w:ascii="Bookman Old Style" w:hAnsi="Bookman Old Style" w:cs="Times New Roman"/>
          <w:spacing w:val="1"/>
          <w:sz w:val="24"/>
          <w:szCs w:val="24"/>
          <w:lang w:val="id-ID"/>
        </w:rPr>
        <w:t xml:space="preserve"> </w:t>
      </w:r>
      <w:r>
        <w:rPr>
          <w:rFonts w:ascii="Bookman Old Style" w:hAnsi="Bookman Old Style" w:cs="Times New Roman"/>
          <w:sz w:val="24"/>
          <w:szCs w:val="24"/>
          <w:lang w:val="id-ID"/>
        </w:rPr>
        <w:t>pengawas);</w:t>
      </w:r>
    </w:p>
    <w:p w:rsidR="001D1CAC" w:rsidRDefault="00AB5DF7">
      <w:pPr>
        <w:pStyle w:val="ListParagraph"/>
        <w:widowControl w:val="0"/>
        <w:numPr>
          <w:ilvl w:val="1"/>
          <w:numId w:val="23"/>
        </w:numPr>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memiliki dedikasi untuk melaksanakan tugas sebagai</w:t>
      </w:r>
      <w:r>
        <w:rPr>
          <w:rFonts w:ascii="Bookman Old Style" w:hAnsi="Bookman Old Style" w:cs="Times New Roman"/>
          <w:spacing w:val="-6"/>
          <w:sz w:val="24"/>
          <w:szCs w:val="24"/>
          <w:lang w:val="id-ID"/>
        </w:rPr>
        <w:t xml:space="preserve"> </w:t>
      </w:r>
      <w:r>
        <w:rPr>
          <w:rFonts w:ascii="Bookman Old Style" w:hAnsi="Bookman Old Style" w:cs="Times New Roman"/>
          <w:sz w:val="24"/>
          <w:szCs w:val="24"/>
          <w:lang w:val="id-ID"/>
        </w:rPr>
        <w:t>pengawas;</w:t>
      </w:r>
    </w:p>
    <w:p w:rsidR="001D1CAC" w:rsidRDefault="00AB5DF7">
      <w:pPr>
        <w:pStyle w:val="ListParagraph"/>
        <w:widowControl w:val="0"/>
        <w:numPr>
          <w:ilvl w:val="1"/>
          <w:numId w:val="23"/>
        </w:numPr>
        <w:tabs>
          <w:tab w:val="left" w:leader="dot" w:pos="4957"/>
        </w:tabs>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berpendidikan</w:t>
      </w:r>
      <w:r>
        <w:rPr>
          <w:rFonts w:ascii="Bookman Old Style" w:hAnsi="Bookman Old Style" w:cs="Times New Roman"/>
          <w:spacing w:val="-4"/>
          <w:sz w:val="24"/>
          <w:szCs w:val="24"/>
          <w:lang w:val="id-ID"/>
        </w:rPr>
        <w:t xml:space="preserve"> </w:t>
      </w:r>
      <w:r>
        <w:rPr>
          <w:rFonts w:ascii="Bookman Old Style" w:hAnsi="Bookman Old Style" w:cs="Times New Roman"/>
          <w:sz w:val="24"/>
          <w:szCs w:val="24"/>
          <w:lang w:val="id-ID"/>
        </w:rPr>
        <w:t>minimal SMA/ sederajat;</w:t>
      </w:r>
    </w:p>
    <w:p w:rsidR="001D1CAC" w:rsidRDefault="00AB5DF7">
      <w:pPr>
        <w:pStyle w:val="ListParagraph"/>
        <w:widowControl w:val="0"/>
        <w:numPr>
          <w:ilvl w:val="1"/>
          <w:numId w:val="23"/>
        </w:numPr>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tidak pernah dinyatakan</w:t>
      </w:r>
      <w:r>
        <w:rPr>
          <w:rFonts w:ascii="Bookman Old Style" w:hAnsi="Bookman Old Style" w:cs="Times New Roman"/>
          <w:spacing w:val="-3"/>
          <w:sz w:val="24"/>
          <w:szCs w:val="24"/>
          <w:lang w:val="id-ID"/>
        </w:rPr>
        <w:t xml:space="preserve"> </w:t>
      </w:r>
      <w:r>
        <w:rPr>
          <w:rFonts w:ascii="Bookman Old Style" w:hAnsi="Bookman Old Style" w:cs="Times New Roman"/>
          <w:sz w:val="24"/>
          <w:szCs w:val="24"/>
          <w:lang w:val="id-ID"/>
        </w:rPr>
        <w:t>pailit;</w:t>
      </w:r>
    </w:p>
    <w:p w:rsidR="001D1CAC" w:rsidRDefault="00AB5DF7">
      <w:pPr>
        <w:pStyle w:val="ListParagraph"/>
        <w:widowControl w:val="0"/>
        <w:numPr>
          <w:ilvl w:val="1"/>
          <w:numId w:val="23"/>
        </w:numPr>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tidak pernah dinyatakan bersalah dan menyebabkan sebuah usaha dinyatakan</w:t>
      </w:r>
      <w:r>
        <w:rPr>
          <w:rFonts w:ascii="Bookman Old Style" w:hAnsi="Bookman Old Style" w:cs="Times New Roman"/>
          <w:spacing w:val="-1"/>
          <w:sz w:val="24"/>
          <w:szCs w:val="24"/>
          <w:lang w:val="id-ID"/>
        </w:rPr>
        <w:t xml:space="preserve"> </w:t>
      </w:r>
      <w:r>
        <w:rPr>
          <w:rFonts w:ascii="Bookman Old Style" w:hAnsi="Bookman Old Style" w:cs="Times New Roman"/>
          <w:sz w:val="24"/>
          <w:szCs w:val="24"/>
          <w:lang w:val="id-ID"/>
        </w:rPr>
        <w:t>pailit;</w:t>
      </w:r>
    </w:p>
    <w:p w:rsidR="001D1CAC" w:rsidRDefault="00AB5DF7">
      <w:pPr>
        <w:pStyle w:val="ListParagraph"/>
        <w:widowControl w:val="0"/>
        <w:numPr>
          <w:ilvl w:val="1"/>
          <w:numId w:val="23"/>
        </w:numPr>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tidak pernah dihukum karena melakukan tindak</w:t>
      </w:r>
      <w:r>
        <w:rPr>
          <w:rFonts w:ascii="Bookman Old Style" w:hAnsi="Bookman Old Style" w:cs="Times New Roman"/>
          <w:spacing w:val="-11"/>
          <w:sz w:val="24"/>
          <w:szCs w:val="24"/>
          <w:lang w:val="id-ID"/>
        </w:rPr>
        <w:t xml:space="preserve"> </w:t>
      </w:r>
      <w:r>
        <w:rPr>
          <w:rFonts w:ascii="Bookman Old Style" w:hAnsi="Bookman Old Style" w:cs="Times New Roman"/>
          <w:sz w:val="24"/>
          <w:szCs w:val="24"/>
          <w:lang w:val="id-ID"/>
        </w:rPr>
        <w:t>pidana;</w:t>
      </w:r>
    </w:p>
    <w:p w:rsidR="001D1CAC" w:rsidRDefault="00AB5DF7">
      <w:pPr>
        <w:pStyle w:val="ListParagraph"/>
        <w:widowControl w:val="0"/>
        <w:numPr>
          <w:ilvl w:val="1"/>
          <w:numId w:val="23"/>
        </w:numPr>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memiliki keahlian dan pengetahuan yang memadai mengenai</w:t>
      </w:r>
      <w:r>
        <w:rPr>
          <w:rFonts w:ascii="Bookman Old Style" w:hAnsi="Bookman Old Style" w:cs="Times New Roman"/>
          <w:spacing w:val="-45"/>
          <w:sz w:val="24"/>
          <w:szCs w:val="24"/>
          <w:lang w:val="id-ID"/>
        </w:rPr>
        <w:t xml:space="preserve"> </w:t>
      </w:r>
      <w:r>
        <w:rPr>
          <w:rFonts w:ascii="Bookman Old Style" w:hAnsi="Bookman Old Style" w:cs="Times New Roman"/>
          <w:sz w:val="24"/>
          <w:szCs w:val="24"/>
          <w:lang w:val="id-ID"/>
        </w:rPr>
        <w:t>usaha di bidang ekonomi dan/atau pelayanan</w:t>
      </w:r>
      <w:r>
        <w:rPr>
          <w:rFonts w:ascii="Bookman Old Style" w:hAnsi="Bookman Old Style" w:cs="Times New Roman"/>
          <w:spacing w:val="-7"/>
          <w:sz w:val="24"/>
          <w:szCs w:val="24"/>
          <w:lang w:val="id-ID"/>
        </w:rPr>
        <w:t xml:space="preserve"> </w:t>
      </w:r>
      <w:r>
        <w:rPr>
          <w:rFonts w:ascii="Bookman Old Style" w:hAnsi="Bookman Old Style" w:cs="Times New Roman"/>
          <w:sz w:val="24"/>
          <w:szCs w:val="24"/>
          <w:lang w:val="id-ID"/>
        </w:rPr>
        <w:t>umum;</w:t>
      </w:r>
    </w:p>
    <w:p w:rsidR="001D1CAC" w:rsidRDefault="00AB5DF7">
      <w:pPr>
        <w:pStyle w:val="ListParagraph"/>
        <w:widowControl w:val="0"/>
        <w:numPr>
          <w:ilvl w:val="1"/>
          <w:numId w:val="23"/>
        </w:numPr>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memiliki kemampuan kepemimpinan dan kerja sama.</w:t>
      </w:r>
    </w:p>
    <w:p w:rsidR="001D1CAC" w:rsidRDefault="00AB5DF7">
      <w:pPr>
        <w:pStyle w:val="ListParagraph"/>
        <w:widowControl w:val="0"/>
        <w:numPr>
          <w:ilvl w:val="0"/>
          <w:numId w:val="23"/>
        </w:numPr>
        <w:tabs>
          <w:tab w:val="left" w:pos="1093"/>
        </w:tabs>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Musyawarah Desa memilih orang perseorangan yang diusulkan sebagaimana dimaksud pada ayat (1) dengan kriteria persyaratan sebagaimana dimaksud pada ayat</w:t>
      </w:r>
      <w:r>
        <w:rPr>
          <w:rFonts w:ascii="Bookman Old Style" w:hAnsi="Bookman Old Style" w:cs="Times New Roman"/>
          <w:spacing w:val="-3"/>
          <w:sz w:val="24"/>
          <w:szCs w:val="24"/>
          <w:lang w:val="id-ID"/>
        </w:rPr>
        <w:t xml:space="preserve"> </w:t>
      </w:r>
      <w:r>
        <w:rPr>
          <w:rFonts w:ascii="Bookman Old Style" w:hAnsi="Bookman Old Style" w:cs="Times New Roman"/>
          <w:sz w:val="24"/>
          <w:szCs w:val="24"/>
          <w:lang w:val="id-ID"/>
        </w:rPr>
        <w:t>(2).</w:t>
      </w:r>
    </w:p>
    <w:p w:rsidR="001D1CAC" w:rsidRDefault="00AB5DF7">
      <w:pPr>
        <w:pStyle w:val="ListParagraph"/>
        <w:widowControl w:val="0"/>
        <w:numPr>
          <w:ilvl w:val="0"/>
          <w:numId w:val="23"/>
        </w:numPr>
        <w:tabs>
          <w:tab w:val="left" w:pos="1093"/>
        </w:tabs>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Orang perseorangan yang terpilih sebagaimana yang dimaksud pada ayat (3) ditetapkan oleh Musyawarah Desa sebagai</w:t>
      </w:r>
      <w:r>
        <w:rPr>
          <w:rFonts w:ascii="Bookman Old Style" w:hAnsi="Bookman Old Style" w:cs="Times New Roman"/>
          <w:spacing w:val="-6"/>
          <w:sz w:val="24"/>
          <w:szCs w:val="24"/>
          <w:lang w:val="id-ID"/>
        </w:rPr>
        <w:t xml:space="preserve"> </w:t>
      </w:r>
      <w:r>
        <w:rPr>
          <w:rFonts w:ascii="Bookman Old Style" w:hAnsi="Bookman Old Style" w:cs="Times New Roman"/>
          <w:sz w:val="24"/>
          <w:szCs w:val="24"/>
          <w:lang w:val="id-ID"/>
        </w:rPr>
        <w:t>pengawas.</w:t>
      </w:r>
    </w:p>
    <w:p w:rsidR="001D1CAC" w:rsidRDefault="001D1CAC">
      <w:pPr>
        <w:pStyle w:val="BodyText"/>
        <w:spacing w:line="276" w:lineRule="auto"/>
        <w:ind w:left="426" w:right="4" w:hanging="426"/>
        <w:rPr>
          <w:rFonts w:ascii="Bookman Old Style" w:hAnsi="Bookman Old Style"/>
          <w:sz w:val="24"/>
          <w:szCs w:val="24"/>
        </w:rPr>
      </w:pPr>
    </w:p>
    <w:p w:rsidR="001D1CAC" w:rsidRDefault="00AB5DF7">
      <w:pPr>
        <w:pStyle w:val="BodyText"/>
        <w:spacing w:line="276" w:lineRule="auto"/>
        <w:ind w:right="4"/>
        <w:jc w:val="center"/>
        <w:rPr>
          <w:rFonts w:ascii="Bookman Old Style" w:hAnsi="Bookman Old Style"/>
        </w:rPr>
      </w:pPr>
      <w:r>
        <w:rPr>
          <w:rFonts w:ascii="Bookman Old Style" w:hAnsi="Bookman Old Style"/>
        </w:rPr>
        <w:t>Pasal 21</w:t>
      </w:r>
    </w:p>
    <w:p w:rsidR="001D1CAC" w:rsidRDefault="00AB5DF7">
      <w:pPr>
        <w:pStyle w:val="BodyText"/>
        <w:spacing w:line="276" w:lineRule="auto"/>
        <w:ind w:right="4"/>
        <w:jc w:val="both"/>
        <w:rPr>
          <w:rFonts w:ascii="Bookman Old Style" w:hAnsi="Bookman Old Style"/>
        </w:rPr>
      </w:pPr>
      <w:r>
        <w:rPr>
          <w:rFonts w:ascii="Bookman Old Style" w:hAnsi="Bookman Old Style"/>
        </w:rPr>
        <w:t>Pengawas dapat diberhentikan sewaktu-waktu oleh Musyawarah Desa karena alasan:</w:t>
      </w:r>
    </w:p>
    <w:p w:rsidR="001D1CAC" w:rsidRDefault="00AB5DF7">
      <w:pPr>
        <w:pStyle w:val="ListParagraph"/>
        <w:widowControl w:val="0"/>
        <w:numPr>
          <w:ilvl w:val="1"/>
          <w:numId w:val="23"/>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tidak dapat menjalankan tugasnya dengan</w:t>
      </w:r>
      <w:r>
        <w:rPr>
          <w:rFonts w:ascii="Bookman Old Style" w:hAnsi="Bookman Old Style" w:cs="Times New Roman"/>
          <w:spacing w:val="-6"/>
          <w:sz w:val="24"/>
          <w:szCs w:val="24"/>
          <w:lang w:val="id-ID"/>
        </w:rPr>
        <w:t xml:space="preserve"> </w:t>
      </w:r>
      <w:r>
        <w:rPr>
          <w:rFonts w:ascii="Bookman Old Style" w:hAnsi="Bookman Old Style" w:cs="Times New Roman"/>
          <w:sz w:val="24"/>
          <w:szCs w:val="24"/>
          <w:lang w:val="id-ID"/>
        </w:rPr>
        <w:t>baik;</w:t>
      </w:r>
    </w:p>
    <w:p w:rsidR="001D1CAC" w:rsidRDefault="00AB5DF7">
      <w:pPr>
        <w:pStyle w:val="ListParagraph"/>
        <w:widowControl w:val="0"/>
        <w:numPr>
          <w:ilvl w:val="1"/>
          <w:numId w:val="23"/>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melanggar ketentuan Anggaran Dasar,</w:t>
      </w:r>
      <w:r>
        <w:rPr>
          <w:rFonts w:ascii="Bookman Old Style" w:hAnsi="Bookman Old Style" w:cs="Times New Roman"/>
          <w:sz w:val="24"/>
          <w:szCs w:val="24"/>
          <w:lang w:val="id-ID"/>
        </w:rPr>
        <w:tab/>
        <w:t xml:space="preserve">Anggaran Rumah </w:t>
      </w:r>
      <w:r>
        <w:rPr>
          <w:rFonts w:ascii="Bookman Old Style" w:hAnsi="Bookman Old Style" w:cs="Times New Roman"/>
          <w:spacing w:val="-5"/>
          <w:sz w:val="24"/>
          <w:szCs w:val="24"/>
          <w:lang w:val="id-ID"/>
        </w:rPr>
        <w:t xml:space="preserve">Tangga </w:t>
      </w:r>
      <w:r>
        <w:rPr>
          <w:rFonts w:ascii="Bookman Old Style" w:hAnsi="Bookman Old Style" w:cs="Times New Roman"/>
          <w:sz w:val="24"/>
          <w:szCs w:val="24"/>
          <w:lang w:val="id-ID"/>
        </w:rPr>
        <w:t xml:space="preserve">dan/atau </w:t>
      </w:r>
      <w:r>
        <w:rPr>
          <w:rFonts w:ascii="Bookman Old Style" w:hAnsi="Bookman Old Style" w:cs="Times New Roman"/>
          <w:sz w:val="24"/>
          <w:szCs w:val="24"/>
          <w:lang w:val="id-ID"/>
        </w:rPr>
        <w:lastRenderedPageBreak/>
        <w:t>peraturan perundang-undangan;</w:t>
      </w:r>
    </w:p>
    <w:p w:rsidR="001D1CAC" w:rsidRDefault="00AB5DF7">
      <w:pPr>
        <w:pStyle w:val="ListParagraph"/>
        <w:widowControl w:val="0"/>
        <w:numPr>
          <w:ilvl w:val="1"/>
          <w:numId w:val="23"/>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terlibat dalam tindakan yang merugikan BUM Desa dan/atau</w:t>
      </w:r>
      <w:r>
        <w:rPr>
          <w:rFonts w:ascii="Bookman Old Style" w:hAnsi="Bookman Old Style" w:cs="Times New Roman"/>
          <w:spacing w:val="-19"/>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1"/>
          <w:numId w:val="23"/>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melakukan tindakan yang melanggar etika dan/atau kepatutan yang seharusnya dihormati sebagai</w:t>
      </w:r>
      <w:r>
        <w:rPr>
          <w:rFonts w:ascii="Bookman Old Style" w:hAnsi="Bookman Old Style" w:cs="Times New Roman"/>
          <w:spacing w:val="-1"/>
          <w:sz w:val="24"/>
          <w:szCs w:val="24"/>
          <w:lang w:val="id-ID"/>
        </w:rPr>
        <w:t xml:space="preserve"> </w:t>
      </w:r>
      <w:r>
        <w:rPr>
          <w:rFonts w:ascii="Bookman Old Style" w:hAnsi="Bookman Old Style" w:cs="Times New Roman"/>
          <w:sz w:val="24"/>
          <w:szCs w:val="24"/>
          <w:lang w:val="id-ID"/>
        </w:rPr>
        <w:t>pengawas;</w:t>
      </w:r>
    </w:p>
    <w:p w:rsidR="001D1CAC" w:rsidRDefault="00AB5DF7">
      <w:pPr>
        <w:pStyle w:val="ListParagraph"/>
        <w:widowControl w:val="0"/>
        <w:numPr>
          <w:ilvl w:val="1"/>
          <w:numId w:val="23"/>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dinyatakan bersalah dengan keputusan pengadilan yang mempunyai kekuatan hukum yang tetap;</w:t>
      </w:r>
      <w:r>
        <w:rPr>
          <w:rFonts w:ascii="Bookman Old Style" w:hAnsi="Bookman Old Style" w:cs="Times New Roman"/>
          <w:spacing w:val="-9"/>
          <w:sz w:val="24"/>
          <w:szCs w:val="24"/>
          <w:lang w:val="id-ID"/>
        </w:rPr>
        <w:t xml:space="preserve"> </w:t>
      </w:r>
      <w:r>
        <w:rPr>
          <w:rFonts w:ascii="Bookman Old Style" w:hAnsi="Bookman Old Style" w:cs="Times New Roman"/>
          <w:sz w:val="24"/>
          <w:szCs w:val="24"/>
          <w:lang w:val="id-ID"/>
        </w:rPr>
        <w:t>dan</w:t>
      </w:r>
    </w:p>
    <w:p w:rsidR="001D1CAC" w:rsidRDefault="00AB5DF7">
      <w:pPr>
        <w:pStyle w:val="ListParagraph"/>
        <w:widowControl w:val="0"/>
        <w:numPr>
          <w:ilvl w:val="1"/>
          <w:numId w:val="23"/>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mengundurkan</w:t>
      </w:r>
      <w:r>
        <w:rPr>
          <w:rFonts w:ascii="Bookman Old Style" w:hAnsi="Bookman Old Style" w:cs="Times New Roman"/>
          <w:spacing w:val="-1"/>
          <w:sz w:val="24"/>
          <w:szCs w:val="24"/>
          <w:lang w:val="id-ID"/>
        </w:rPr>
        <w:t xml:space="preserve"> </w:t>
      </w:r>
      <w:r>
        <w:rPr>
          <w:rFonts w:ascii="Bookman Old Style" w:hAnsi="Bookman Old Style" w:cs="Times New Roman"/>
          <w:sz w:val="24"/>
          <w:szCs w:val="24"/>
          <w:lang w:val="id-ID"/>
        </w:rPr>
        <w:t>diri.</w:t>
      </w:r>
    </w:p>
    <w:p w:rsidR="001D1CAC" w:rsidRDefault="001D1CAC">
      <w:pPr>
        <w:pStyle w:val="BodyText"/>
        <w:spacing w:line="276" w:lineRule="auto"/>
        <w:ind w:right="4"/>
        <w:rPr>
          <w:rFonts w:ascii="Bookman Old Style" w:hAnsi="Bookman Old Style"/>
          <w:sz w:val="24"/>
          <w:szCs w:val="24"/>
        </w:rPr>
      </w:pPr>
    </w:p>
    <w:p w:rsidR="001D1CAC" w:rsidRDefault="00AB5DF7">
      <w:pPr>
        <w:pStyle w:val="BodyText"/>
        <w:spacing w:line="276" w:lineRule="auto"/>
        <w:ind w:right="4"/>
        <w:jc w:val="center"/>
        <w:rPr>
          <w:rFonts w:ascii="Bookman Old Style" w:hAnsi="Bookman Old Style"/>
        </w:rPr>
      </w:pPr>
      <w:r>
        <w:rPr>
          <w:rFonts w:ascii="Bookman Old Style" w:hAnsi="Bookman Old Style"/>
        </w:rPr>
        <w:t>Pasal 22</w:t>
      </w:r>
    </w:p>
    <w:p w:rsidR="001D1CAC" w:rsidRDefault="00AB5DF7">
      <w:pPr>
        <w:pStyle w:val="BodyText"/>
        <w:spacing w:line="276" w:lineRule="auto"/>
        <w:ind w:right="4"/>
        <w:rPr>
          <w:rFonts w:ascii="Bookman Old Style" w:hAnsi="Bookman Old Style"/>
          <w:sz w:val="24"/>
        </w:rPr>
      </w:pPr>
      <w:r>
        <w:rPr>
          <w:rFonts w:ascii="Bookman Old Style" w:hAnsi="Bookman Old Style"/>
          <w:sz w:val="24"/>
        </w:rPr>
        <w:t>Pengawas berwenang:</w:t>
      </w:r>
    </w:p>
    <w:p w:rsidR="001D1CAC" w:rsidRDefault="00AB5DF7">
      <w:pPr>
        <w:pStyle w:val="ListParagraph"/>
        <w:widowControl w:val="0"/>
        <w:numPr>
          <w:ilvl w:val="0"/>
          <w:numId w:val="24"/>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bersama dengan penasihat, menelaah rancangan rencana program kerja</w:t>
      </w:r>
      <w:r>
        <w:rPr>
          <w:rFonts w:ascii="Bookman Old Style" w:hAnsi="Bookman Old Style" w:cs="Times New Roman"/>
          <w:spacing w:val="-15"/>
          <w:sz w:val="24"/>
          <w:szCs w:val="24"/>
          <w:lang w:val="id-ID"/>
        </w:rPr>
        <w:t xml:space="preserve"> </w:t>
      </w:r>
      <w:r>
        <w:rPr>
          <w:rFonts w:ascii="Bookman Old Style" w:hAnsi="Bookman Old Style" w:cs="Times New Roman"/>
          <w:sz w:val="24"/>
          <w:szCs w:val="24"/>
          <w:lang w:val="id-ID"/>
        </w:rPr>
        <w:t>yang</w:t>
      </w:r>
      <w:r>
        <w:rPr>
          <w:rFonts w:ascii="Bookman Old Style" w:hAnsi="Bookman Old Style" w:cs="Times New Roman"/>
          <w:spacing w:val="-13"/>
          <w:sz w:val="24"/>
          <w:szCs w:val="24"/>
          <w:lang w:val="id-ID"/>
        </w:rPr>
        <w:t xml:space="preserve"> </w:t>
      </w:r>
      <w:r>
        <w:rPr>
          <w:rFonts w:ascii="Bookman Old Style" w:hAnsi="Bookman Old Style" w:cs="Times New Roman"/>
          <w:sz w:val="24"/>
          <w:szCs w:val="24"/>
          <w:lang w:val="id-ID"/>
        </w:rPr>
        <w:t>diajukan</w:t>
      </w:r>
      <w:r>
        <w:rPr>
          <w:rFonts w:ascii="Bookman Old Style" w:hAnsi="Bookman Old Style" w:cs="Times New Roman"/>
          <w:spacing w:val="-14"/>
          <w:sz w:val="24"/>
          <w:szCs w:val="24"/>
          <w:lang w:val="id-ID"/>
        </w:rPr>
        <w:t xml:space="preserve"> </w:t>
      </w:r>
      <w:r>
        <w:rPr>
          <w:rFonts w:ascii="Bookman Old Style" w:hAnsi="Bookman Old Style" w:cs="Times New Roman"/>
          <w:sz w:val="24"/>
          <w:szCs w:val="24"/>
          <w:lang w:val="id-ID"/>
        </w:rPr>
        <w:t>oleh</w:t>
      </w:r>
      <w:r>
        <w:rPr>
          <w:rFonts w:ascii="Bookman Old Style" w:hAnsi="Bookman Old Style" w:cs="Times New Roman"/>
          <w:spacing w:val="-12"/>
          <w:sz w:val="24"/>
          <w:szCs w:val="24"/>
          <w:lang w:val="id-ID"/>
        </w:rPr>
        <w:t xml:space="preserve"> </w:t>
      </w:r>
      <w:r>
        <w:rPr>
          <w:rFonts w:ascii="Bookman Old Style" w:hAnsi="Bookman Old Style" w:cs="Times New Roman"/>
          <w:sz w:val="24"/>
          <w:szCs w:val="24"/>
          <w:lang w:val="id-ID"/>
        </w:rPr>
        <w:t>pelaksana</w:t>
      </w:r>
      <w:r>
        <w:rPr>
          <w:rFonts w:ascii="Bookman Old Style" w:hAnsi="Bookman Old Style" w:cs="Times New Roman"/>
          <w:spacing w:val="-15"/>
          <w:sz w:val="24"/>
          <w:szCs w:val="24"/>
          <w:lang w:val="id-ID"/>
        </w:rPr>
        <w:t xml:space="preserve"> </w:t>
      </w:r>
      <w:r>
        <w:rPr>
          <w:rFonts w:ascii="Bookman Old Style" w:hAnsi="Bookman Old Style" w:cs="Times New Roman"/>
          <w:sz w:val="24"/>
          <w:szCs w:val="24"/>
          <w:lang w:val="id-ID"/>
        </w:rPr>
        <w:t>operasional</w:t>
      </w:r>
      <w:r>
        <w:rPr>
          <w:rFonts w:ascii="Bookman Old Style" w:hAnsi="Bookman Old Style" w:cs="Times New Roman"/>
          <w:spacing w:val="-12"/>
          <w:sz w:val="24"/>
          <w:szCs w:val="24"/>
          <w:lang w:val="id-ID"/>
        </w:rPr>
        <w:t xml:space="preserve"> </w:t>
      </w:r>
      <w:r>
        <w:rPr>
          <w:rFonts w:ascii="Bookman Old Style" w:hAnsi="Bookman Old Style" w:cs="Times New Roman"/>
          <w:sz w:val="24"/>
          <w:szCs w:val="24"/>
          <w:lang w:val="id-ID"/>
        </w:rPr>
        <w:t>untuk</w:t>
      </w:r>
      <w:r>
        <w:rPr>
          <w:rFonts w:ascii="Bookman Old Style" w:hAnsi="Bookman Old Style" w:cs="Times New Roman"/>
          <w:spacing w:val="-16"/>
          <w:sz w:val="24"/>
          <w:szCs w:val="24"/>
          <w:lang w:val="id-ID"/>
        </w:rPr>
        <w:t xml:space="preserve"> </w:t>
      </w:r>
      <w:r>
        <w:rPr>
          <w:rFonts w:ascii="Bookman Old Style" w:hAnsi="Bookman Old Style" w:cs="Times New Roman"/>
          <w:sz w:val="24"/>
          <w:szCs w:val="24"/>
          <w:lang w:val="id-ID"/>
        </w:rPr>
        <w:t>diajukan</w:t>
      </w:r>
      <w:r>
        <w:rPr>
          <w:rFonts w:ascii="Bookman Old Style" w:hAnsi="Bookman Old Style" w:cs="Times New Roman"/>
          <w:spacing w:val="-14"/>
          <w:sz w:val="24"/>
          <w:szCs w:val="24"/>
          <w:lang w:val="id-ID"/>
        </w:rPr>
        <w:t xml:space="preserve"> </w:t>
      </w:r>
      <w:r>
        <w:rPr>
          <w:rFonts w:ascii="Bookman Old Style" w:hAnsi="Bookman Old Style" w:cs="Times New Roman"/>
          <w:sz w:val="24"/>
          <w:szCs w:val="24"/>
          <w:lang w:val="id-ID"/>
        </w:rPr>
        <w:t>kepada Musyawarah</w:t>
      </w:r>
      <w:r>
        <w:rPr>
          <w:rFonts w:ascii="Bookman Old Style" w:hAnsi="Bookman Old Style" w:cs="Times New Roman"/>
          <w:spacing w:val="-1"/>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0"/>
          <w:numId w:val="24"/>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bersama dengan penasihat dan pelaksana operasional, membahas dan menyepakati Anggaran Rumah Tangga BUM Desa dan/atau perubahannya;</w:t>
      </w:r>
    </w:p>
    <w:p w:rsidR="001D1CAC" w:rsidRDefault="00AB5DF7">
      <w:pPr>
        <w:pStyle w:val="ListParagraph"/>
        <w:widowControl w:val="0"/>
        <w:numPr>
          <w:ilvl w:val="0"/>
          <w:numId w:val="24"/>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bersama dengan penasihat, memberikan persetujuan atas pinjaman BUM Desa dengan jumlah tertentu sebagaimana ditetapkan dalam Anggaran Dasar BUM</w:t>
      </w:r>
      <w:r>
        <w:rPr>
          <w:rFonts w:ascii="Bookman Old Style" w:hAnsi="Bookman Old Style" w:cs="Times New Roman"/>
          <w:spacing w:val="-6"/>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0"/>
          <w:numId w:val="24"/>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bersama dengan penasihat, memberikan persetujuan atas kerja sama BUM</w:t>
      </w:r>
      <w:r>
        <w:rPr>
          <w:rFonts w:ascii="Bookman Old Style" w:hAnsi="Bookman Old Style" w:cs="Times New Roman"/>
          <w:spacing w:val="-10"/>
          <w:sz w:val="24"/>
          <w:szCs w:val="24"/>
          <w:lang w:val="id-ID"/>
        </w:rPr>
        <w:t xml:space="preserve"> </w:t>
      </w:r>
      <w:r>
        <w:rPr>
          <w:rFonts w:ascii="Bookman Old Style" w:hAnsi="Bookman Old Style" w:cs="Times New Roman"/>
          <w:sz w:val="24"/>
          <w:szCs w:val="24"/>
          <w:lang w:val="id-ID"/>
        </w:rPr>
        <w:t>Desa</w:t>
      </w:r>
      <w:r>
        <w:rPr>
          <w:rFonts w:ascii="Bookman Old Style" w:hAnsi="Bookman Old Style" w:cs="Times New Roman"/>
          <w:spacing w:val="-8"/>
          <w:sz w:val="24"/>
          <w:szCs w:val="24"/>
          <w:lang w:val="id-ID"/>
        </w:rPr>
        <w:t xml:space="preserve"> </w:t>
      </w:r>
      <w:r>
        <w:rPr>
          <w:rFonts w:ascii="Bookman Old Style" w:hAnsi="Bookman Old Style" w:cs="Times New Roman"/>
          <w:sz w:val="24"/>
          <w:szCs w:val="24"/>
          <w:lang w:val="id-ID"/>
        </w:rPr>
        <w:t>dengan</w:t>
      </w:r>
      <w:r>
        <w:rPr>
          <w:rFonts w:ascii="Bookman Old Style" w:hAnsi="Bookman Old Style" w:cs="Times New Roman"/>
          <w:spacing w:val="-8"/>
          <w:sz w:val="24"/>
          <w:szCs w:val="24"/>
          <w:lang w:val="id-ID"/>
        </w:rPr>
        <w:t xml:space="preserve"> </w:t>
      </w:r>
      <w:r>
        <w:rPr>
          <w:rFonts w:ascii="Bookman Old Style" w:hAnsi="Bookman Old Style" w:cs="Times New Roman"/>
          <w:sz w:val="24"/>
          <w:szCs w:val="24"/>
          <w:lang w:val="id-ID"/>
        </w:rPr>
        <w:t>nilai,</w:t>
      </w:r>
      <w:r>
        <w:rPr>
          <w:rFonts w:ascii="Bookman Old Style" w:hAnsi="Bookman Old Style" w:cs="Times New Roman"/>
          <w:spacing w:val="-9"/>
          <w:sz w:val="24"/>
          <w:szCs w:val="24"/>
          <w:lang w:val="id-ID"/>
        </w:rPr>
        <w:t xml:space="preserve"> </w:t>
      </w:r>
      <w:r>
        <w:rPr>
          <w:rFonts w:ascii="Bookman Old Style" w:hAnsi="Bookman Old Style" w:cs="Times New Roman"/>
          <w:sz w:val="24"/>
          <w:szCs w:val="24"/>
          <w:lang w:val="id-ID"/>
        </w:rPr>
        <w:t>jumlah</w:t>
      </w:r>
      <w:r>
        <w:rPr>
          <w:rFonts w:ascii="Bookman Old Style" w:hAnsi="Bookman Old Style" w:cs="Times New Roman"/>
          <w:spacing w:val="-8"/>
          <w:sz w:val="24"/>
          <w:szCs w:val="24"/>
          <w:lang w:val="id-ID"/>
        </w:rPr>
        <w:t xml:space="preserve"> </w:t>
      </w:r>
      <w:r>
        <w:rPr>
          <w:rFonts w:ascii="Bookman Old Style" w:hAnsi="Bookman Old Style" w:cs="Times New Roman"/>
          <w:sz w:val="24"/>
          <w:szCs w:val="24"/>
          <w:lang w:val="id-ID"/>
        </w:rPr>
        <w:t>investasi,</w:t>
      </w:r>
      <w:r>
        <w:rPr>
          <w:rFonts w:ascii="Bookman Old Style" w:hAnsi="Bookman Old Style" w:cs="Times New Roman"/>
          <w:spacing w:val="-9"/>
          <w:sz w:val="24"/>
          <w:szCs w:val="24"/>
          <w:lang w:val="id-ID"/>
        </w:rPr>
        <w:t xml:space="preserve"> </w:t>
      </w:r>
      <w:r>
        <w:rPr>
          <w:rFonts w:ascii="Bookman Old Style" w:hAnsi="Bookman Old Style" w:cs="Times New Roman"/>
          <w:sz w:val="24"/>
          <w:szCs w:val="24"/>
          <w:lang w:val="id-ID"/>
        </w:rPr>
        <w:t>dan/atau</w:t>
      </w:r>
      <w:r>
        <w:rPr>
          <w:rFonts w:ascii="Bookman Old Style" w:hAnsi="Bookman Old Style" w:cs="Times New Roman"/>
          <w:spacing w:val="-8"/>
          <w:sz w:val="24"/>
          <w:szCs w:val="24"/>
          <w:lang w:val="id-ID"/>
        </w:rPr>
        <w:t xml:space="preserve"> </w:t>
      </w:r>
      <w:r>
        <w:rPr>
          <w:rFonts w:ascii="Bookman Old Style" w:hAnsi="Bookman Old Style" w:cs="Times New Roman"/>
          <w:sz w:val="24"/>
          <w:szCs w:val="24"/>
          <w:lang w:val="id-ID"/>
        </w:rPr>
        <w:t>bentuk</w:t>
      </w:r>
      <w:r>
        <w:rPr>
          <w:rFonts w:ascii="Bookman Old Style" w:hAnsi="Bookman Old Style" w:cs="Times New Roman"/>
          <w:spacing w:val="-10"/>
          <w:sz w:val="24"/>
          <w:szCs w:val="24"/>
          <w:lang w:val="id-ID"/>
        </w:rPr>
        <w:t xml:space="preserve"> </w:t>
      </w:r>
      <w:r>
        <w:rPr>
          <w:rFonts w:ascii="Bookman Old Style" w:hAnsi="Bookman Old Style" w:cs="Times New Roman"/>
          <w:sz w:val="24"/>
          <w:szCs w:val="24"/>
          <w:lang w:val="id-ID"/>
        </w:rPr>
        <w:t>kerja</w:t>
      </w:r>
      <w:r>
        <w:rPr>
          <w:rFonts w:ascii="Bookman Old Style" w:hAnsi="Bookman Old Style" w:cs="Times New Roman"/>
          <w:spacing w:val="-8"/>
          <w:sz w:val="24"/>
          <w:szCs w:val="24"/>
          <w:lang w:val="id-ID"/>
        </w:rPr>
        <w:t xml:space="preserve"> </w:t>
      </w:r>
      <w:r>
        <w:rPr>
          <w:rFonts w:ascii="Bookman Old Style" w:hAnsi="Bookman Old Style" w:cs="Times New Roman"/>
          <w:sz w:val="24"/>
          <w:szCs w:val="24"/>
          <w:lang w:val="id-ID"/>
        </w:rPr>
        <w:t>sama tertentu dengan pihak lain sebagaimana ditetapkan dalam Anggaran Dasar BUM</w:t>
      </w:r>
      <w:r>
        <w:rPr>
          <w:rFonts w:ascii="Bookman Old Style" w:hAnsi="Bookman Old Style" w:cs="Times New Roman"/>
          <w:spacing w:val="-6"/>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0"/>
          <w:numId w:val="24"/>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bersama dengan penasihat, menyusun dan menyampaikan analisis keuangan, rencana kegiatan dan kebutuhan dalam</w:t>
      </w:r>
      <w:r>
        <w:rPr>
          <w:rFonts w:ascii="Bookman Old Style" w:hAnsi="Bookman Old Style" w:cs="Times New Roman"/>
          <w:spacing w:val="24"/>
          <w:sz w:val="24"/>
          <w:szCs w:val="24"/>
          <w:lang w:val="id-ID"/>
        </w:rPr>
        <w:t xml:space="preserve"> </w:t>
      </w:r>
      <w:r>
        <w:rPr>
          <w:rFonts w:ascii="Bookman Old Style" w:hAnsi="Bookman Old Style" w:cs="Times New Roman"/>
          <w:sz w:val="24"/>
          <w:szCs w:val="24"/>
          <w:lang w:val="id-ID"/>
        </w:rPr>
        <w:t>rangka perencanaan penambahan modal Desa dan/atau masyarakat Desa kepada Musyawarah Desa;</w:t>
      </w:r>
    </w:p>
    <w:p w:rsidR="001D1CAC" w:rsidRDefault="00AB5DF7">
      <w:pPr>
        <w:pStyle w:val="ListParagraph"/>
        <w:widowControl w:val="0"/>
        <w:numPr>
          <w:ilvl w:val="0"/>
          <w:numId w:val="24"/>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atas perintah Musyawarah Desa, melaksanakan dan melaporkan</w:t>
      </w:r>
      <w:r>
        <w:rPr>
          <w:rFonts w:ascii="Bookman Old Style" w:hAnsi="Bookman Old Style" w:cs="Times New Roman"/>
          <w:spacing w:val="-23"/>
          <w:sz w:val="24"/>
          <w:szCs w:val="24"/>
          <w:lang w:val="id-ID"/>
        </w:rPr>
        <w:t xml:space="preserve"> </w:t>
      </w:r>
      <w:r>
        <w:rPr>
          <w:rFonts w:ascii="Bookman Old Style" w:hAnsi="Bookman Old Style" w:cs="Times New Roman"/>
          <w:sz w:val="24"/>
          <w:szCs w:val="24"/>
          <w:lang w:val="id-ID"/>
        </w:rPr>
        <w:t>audit investigatif dalam hal terdapat indikasi kesalahan dan/atau kelalaian dalam pengelolaan BUM Desa yang berpotensi dapat merugikan BUM Desa;</w:t>
      </w:r>
      <w:r>
        <w:rPr>
          <w:rFonts w:ascii="Bookman Old Style" w:hAnsi="Bookman Old Style" w:cs="Times New Roman"/>
          <w:spacing w:val="-3"/>
          <w:sz w:val="24"/>
          <w:szCs w:val="24"/>
          <w:lang w:val="id-ID"/>
        </w:rPr>
        <w:t xml:space="preserve"> </w:t>
      </w:r>
      <w:r>
        <w:rPr>
          <w:rFonts w:ascii="Bookman Old Style" w:hAnsi="Bookman Old Style" w:cs="Times New Roman"/>
          <w:sz w:val="24"/>
          <w:szCs w:val="24"/>
          <w:lang w:val="id-ID"/>
        </w:rPr>
        <w:t>dan</w:t>
      </w:r>
    </w:p>
    <w:p w:rsidR="001D1CAC" w:rsidRDefault="00AB5DF7">
      <w:pPr>
        <w:pStyle w:val="ListParagraph"/>
        <w:widowControl w:val="0"/>
        <w:numPr>
          <w:ilvl w:val="0"/>
          <w:numId w:val="24"/>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memeriksa</w:t>
      </w:r>
      <w:r>
        <w:rPr>
          <w:rFonts w:ascii="Bookman Old Style" w:hAnsi="Bookman Old Style" w:cs="Times New Roman"/>
          <w:spacing w:val="-11"/>
          <w:sz w:val="24"/>
          <w:szCs w:val="24"/>
          <w:lang w:val="id-ID"/>
        </w:rPr>
        <w:t xml:space="preserve"> </w:t>
      </w:r>
      <w:r>
        <w:rPr>
          <w:rFonts w:ascii="Bookman Old Style" w:hAnsi="Bookman Old Style" w:cs="Times New Roman"/>
          <w:sz w:val="24"/>
          <w:szCs w:val="24"/>
          <w:lang w:val="id-ID"/>
        </w:rPr>
        <w:t>pembukuan,</w:t>
      </w:r>
      <w:r>
        <w:rPr>
          <w:rFonts w:ascii="Bookman Old Style" w:hAnsi="Bookman Old Style" w:cs="Times New Roman"/>
          <w:spacing w:val="-12"/>
          <w:sz w:val="24"/>
          <w:szCs w:val="24"/>
          <w:lang w:val="id-ID"/>
        </w:rPr>
        <w:t xml:space="preserve"> </w:t>
      </w:r>
      <w:r>
        <w:rPr>
          <w:rFonts w:ascii="Bookman Old Style" w:hAnsi="Bookman Old Style" w:cs="Times New Roman"/>
          <w:sz w:val="24"/>
          <w:szCs w:val="24"/>
          <w:lang w:val="id-ID"/>
        </w:rPr>
        <w:t>dokumen,</w:t>
      </w:r>
      <w:r>
        <w:rPr>
          <w:rFonts w:ascii="Bookman Old Style" w:hAnsi="Bookman Old Style" w:cs="Times New Roman"/>
          <w:spacing w:val="-12"/>
          <w:sz w:val="24"/>
          <w:szCs w:val="24"/>
          <w:lang w:val="id-ID"/>
        </w:rPr>
        <w:t xml:space="preserve"> </w:t>
      </w:r>
      <w:r>
        <w:rPr>
          <w:rFonts w:ascii="Bookman Old Style" w:hAnsi="Bookman Old Style" w:cs="Times New Roman"/>
          <w:sz w:val="24"/>
          <w:szCs w:val="24"/>
          <w:lang w:val="id-ID"/>
        </w:rPr>
        <w:t>dan</w:t>
      </w:r>
      <w:r>
        <w:rPr>
          <w:rFonts w:ascii="Bookman Old Style" w:hAnsi="Bookman Old Style" w:cs="Times New Roman"/>
          <w:spacing w:val="-9"/>
          <w:sz w:val="24"/>
          <w:szCs w:val="24"/>
          <w:lang w:val="id-ID"/>
        </w:rPr>
        <w:t xml:space="preserve"> </w:t>
      </w:r>
      <w:r>
        <w:rPr>
          <w:rFonts w:ascii="Bookman Old Style" w:hAnsi="Bookman Old Style" w:cs="Times New Roman"/>
          <w:sz w:val="24"/>
          <w:szCs w:val="24"/>
          <w:lang w:val="id-ID"/>
        </w:rPr>
        <w:t>pelaksanaan</w:t>
      </w:r>
      <w:r>
        <w:rPr>
          <w:rFonts w:ascii="Bookman Old Style" w:hAnsi="Bookman Old Style" w:cs="Times New Roman"/>
          <w:spacing w:val="-14"/>
          <w:sz w:val="24"/>
          <w:szCs w:val="24"/>
          <w:lang w:val="id-ID"/>
        </w:rPr>
        <w:t xml:space="preserve"> </w:t>
      </w:r>
      <w:r>
        <w:rPr>
          <w:rFonts w:ascii="Bookman Old Style" w:hAnsi="Bookman Old Style" w:cs="Times New Roman"/>
          <w:sz w:val="24"/>
          <w:szCs w:val="24"/>
          <w:lang w:val="id-ID"/>
        </w:rPr>
        <w:t>Usaha</w:t>
      </w:r>
      <w:r>
        <w:rPr>
          <w:rFonts w:ascii="Bookman Old Style" w:hAnsi="Bookman Old Style" w:cs="Times New Roman"/>
          <w:spacing w:val="-11"/>
          <w:sz w:val="24"/>
          <w:szCs w:val="24"/>
          <w:lang w:val="id-ID"/>
        </w:rPr>
        <w:t xml:space="preserve"> </w:t>
      </w:r>
      <w:r>
        <w:rPr>
          <w:rFonts w:ascii="Bookman Old Style" w:hAnsi="Bookman Old Style" w:cs="Times New Roman"/>
          <w:sz w:val="24"/>
          <w:szCs w:val="24"/>
          <w:lang w:val="id-ID"/>
        </w:rPr>
        <w:t>BUM</w:t>
      </w:r>
      <w:r>
        <w:rPr>
          <w:rFonts w:ascii="Bookman Old Style" w:hAnsi="Bookman Old Style" w:cs="Times New Roman"/>
          <w:spacing w:val="-11"/>
          <w:sz w:val="24"/>
          <w:szCs w:val="24"/>
          <w:lang w:val="id-ID"/>
        </w:rPr>
        <w:t xml:space="preserve"> </w:t>
      </w:r>
      <w:r>
        <w:rPr>
          <w:rFonts w:ascii="Bookman Old Style" w:hAnsi="Bookman Old Style" w:cs="Times New Roman"/>
          <w:sz w:val="24"/>
          <w:szCs w:val="24"/>
          <w:lang w:val="id-ID"/>
        </w:rPr>
        <w:t>Desa.</w:t>
      </w:r>
    </w:p>
    <w:p w:rsidR="001D1CAC" w:rsidRDefault="001D1CAC">
      <w:pPr>
        <w:pStyle w:val="BodyText"/>
        <w:spacing w:line="276" w:lineRule="auto"/>
        <w:ind w:right="4"/>
        <w:rPr>
          <w:rFonts w:ascii="Bookman Old Style" w:hAnsi="Bookman Old Style"/>
          <w:lang w:val="en-US"/>
        </w:rPr>
      </w:pPr>
    </w:p>
    <w:p w:rsidR="001D1CAC" w:rsidRDefault="00AB5DF7">
      <w:pPr>
        <w:pStyle w:val="BodyText"/>
        <w:spacing w:line="276" w:lineRule="auto"/>
        <w:ind w:right="4"/>
        <w:jc w:val="center"/>
        <w:rPr>
          <w:rFonts w:ascii="Bookman Old Style" w:hAnsi="Bookman Old Style"/>
        </w:rPr>
      </w:pPr>
      <w:r>
        <w:rPr>
          <w:rFonts w:ascii="Bookman Old Style" w:hAnsi="Bookman Old Style"/>
        </w:rPr>
        <w:t>Pasal 23</w:t>
      </w:r>
    </w:p>
    <w:p w:rsidR="001D1CAC" w:rsidRDefault="00AB5DF7">
      <w:pPr>
        <w:pStyle w:val="BodyText"/>
        <w:spacing w:line="276" w:lineRule="auto"/>
        <w:ind w:right="4"/>
        <w:rPr>
          <w:rFonts w:ascii="Bookman Old Style" w:hAnsi="Bookman Old Style"/>
        </w:rPr>
      </w:pPr>
      <w:r>
        <w:rPr>
          <w:rFonts w:ascii="Bookman Old Style" w:hAnsi="Bookman Old Style"/>
        </w:rPr>
        <w:t>Pengawas bertugas:</w:t>
      </w:r>
    </w:p>
    <w:p w:rsidR="001D1CAC" w:rsidRDefault="00AB5DF7">
      <w:pPr>
        <w:pStyle w:val="ListParagraph"/>
        <w:widowControl w:val="0"/>
        <w:numPr>
          <w:ilvl w:val="0"/>
          <w:numId w:val="25"/>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melakukan pengawasan terhadap kebijakan pengurusan dan jalannya pengurusan BUM Desa oleh pelaksana operasional termasuk pengawasan terhadap pelaksanaan program kerja, sesuai Anggaran Dasar, keputusan Musyawarah Desa, dan/atau ketentuan peraturan perundang-undangan;</w:t>
      </w:r>
    </w:p>
    <w:p w:rsidR="001D1CAC" w:rsidRDefault="00AB5DF7">
      <w:pPr>
        <w:pStyle w:val="ListParagraph"/>
        <w:widowControl w:val="0"/>
        <w:numPr>
          <w:ilvl w:val="0"/>
          <w:numId w:val="25"/>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melakukan audit investigatif terhadap laporan keuangan BUM</w:t>
      </w:r>
      <w:r>
        <w:rPr>
          <w:rFonts w:ascii="Bookman Old Style" w:hAnsi="Bookman Old Style" w:cs="Times New Roman"/>
          <w:spacing w:val="-17"/>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0"/>
          <w:numId w:val="25"/>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menyampaikan laporan hasil pemeriksaan atau pengawasan tahunan kepada Musyawarah</w:t>
      </w:r>
      <w:r>
        <w:rPr>
          <w:rFonts w:ascii="Bookman Old Style" w:hAnsi="Bookman Old Style" w:cs="Times New Roman"/>
          <w:spacing w:val="-2"/>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0"/>
          <w:numId w:val="25"/>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melakukan</w:t>
      </w:r>
      <w:r>
        <w:rPr>
          <w:rFonts w:ascii="Bookman Old Style" w:hAnsi="Bookman Old Style" w:cs="Times New Roman"/>
          <w:spacing w:val="-15"/>
          <w:sz w:val="24"/>
          <w:szCs w:val="24"/>
          <w:lang w:val="id-ID"/>
        </w:rPr>
        <w:t xml:space="preserve"> </w:t>
      </w:r>
      <w:r>
        <w:rPr>
          <w:rFonts w:ascii="Bookman Old Style" w:hAnsi="Bookman Old Style" w:cs="Times New Roman"/>
          <w:sz w:val="24"/>
          <w:szCs w:val="24"/>
          <w:lang w:val="id-ID"/>
        </w:rPr>
        <w:t>telaahan</w:t>
      </w:r>
      <w:r>
        <w:rPr>
          <w:rFonts w:ascii="Bookman Old Style" w:hAnsi="Bookman Old Style" w:cs="Times New Roman"/>
          <w:spacing w:val="-15"/>
          <w:sz w:val="24"/>
          <w:szCs w:val="24"/>
          <w:lang w:val="id-ID"/>
        </w:rPr>
        <w:t xml:space="preserve"> </w:t>
      </w:r>
      <w:r>
        <w:rPr>
          <w:rFonts w:ascii="Bookman Old Style" w:hAnsi="Bookman Old Style" w:cs="Times New Roman"/>
          <w:sz w:val="24"/>
          <w:szCs w:val="24"/>
          <w:lang w:val="id-ID"/>
        </w:rPr>
        <w:t>atas</w:t>
      </w:r>
      <w:r>
        <w:rPr>
          <w:rFonts w:ascii="Bookman Old Style" w:hAnsi="Bookman Old Style" w:cs="Times New Roman"/>
          <w:spacing w:val="-17"/>
          <w:sz w:val="24"/>
          <w:szCs w:val="24"/>
          <w:lang w:val="id-ID"/>
        </w:rPr>
        <w:t xml:space="preserve"> </w:t>
      </w:r>
      <w:r>
        <w:rPr>
          <w:rFonts w:ascii="Bookman Old Style" w:hAnsi="Bookman Old Style" w:cs="Times New Roman"/>
          <w:sz w:val="24"/>
          <w:szCs w:val="24"/>
          <w:lang w:val="id-ID"/>
        </w:rPr>
        <w:t>laporan</w:t>
      </w:r>
      <w:r>
        <w:rPr>
          <w:rFonts w:ascii="Bookman Old Style" w:hAnsi="Bookman Old Style" w:cs="Times New Roman"/>
          <w:spacing w:val="-15"/>
          <w:sz w:val="24"/>
          <w:szCs w:val="24"/>
          <w:lang w:val="id-ID"/>
        </w:rPr>
        <w:t xml:space="preserve"> </w:t>
      </w:r>
      <w:r>
        <w:rPr>
          <w:rFonts w:ascii="Bookman Old Style" w:hAnsi="Bookman Old Style" w:cs="Times New Roman"/>
          <w:sz w:val="24"/>
          <w:szCs w:val="24"/>
          <w:lang w:val="id-ID"/>
        </w:rPr>
        <w:t>semesteran</w:t>
      </w:r>
      <w:r>
        <w:rPr>
          <w:rFonts w:ascii="Bookman Old Style" w:hAnsi="Bookman Old Style" w:cs="Times New Roman"/>
          <w:spacing w:val="-15"/>
          <w:sz w:val="24"/>
          <w:szCs w:val="24"/>
          <w:lang w:val="id-ID"/>
        </w:rPr>
        <w:t xml:space="preserve"> </w:t>
      </w:r>
      <w:r>
        <w:rPr>
          <w:rFonts w:ascii="Bookman Old Style" w:hAnsi="Bookman Old Style" w:cs="Times New Roman"/>
          <w:sz w:val="24"/>
          <w:szCs w:val="24"/>
          <w:lang w:val="id-ID"/>
        </w:rPr>
        <w:t>pelaksanaan</w:t>
      </w:r>
      <w:r>
        <w:rPr>
          <w:rFonts w:ascii="Bookman Old Style" w:hAnsi="Bookman Old Style" w:cs="Times New Roman"/>
          <w:spacing w:val="-15"/>
          <w:sz w:val="24"/>
          <w:szCs w:val="24"/>
          <w:lang w:val="id-ID"/>
        </w:rPr>
        <w:t xml:space="preserve"> </w:t>
      </w:r>
      <w:r>
        <w:rPr>
          <w:rFonts w:ascii="Bookman Old Style" w:hAnsi="Bookman Old Style" w:cs="Times New Roman"/>
          <w:sz w:val="24"/>
          <w:szCs w:val="24"/>
          <w:lang w:val="id-ID"/>
        </w:rPr>
        <w:t>pengelolaan Usaha BUM Desa dari pelaksana operasional untuk di ajukan kepada penasihat;</w:t>
      </w:r>
    </w:p>
    <w:p w:rsidR="001D1CAC" w:rsidRDefault="00AB5DF7">
      <w:pPr>
        <w:pStyle w:val="ListParagraph"/>
        <w:widowControl w:val="0"/>
        <w:numPr>
          <w:ilvl w:val="0"/>
          <w:numId w:val="25"/>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bersama dengan penasihat, menelaah rencana program kerja yang diajukan dari pelaksana operasional untuk diajukan kepada Musyawarah</w:t>
      </w:r>
      <w:r>
        <w:rPr>
          <w:rFonts w:ascii="Bookman Old Style" w:hAnsi="Bookman Old Style" w:cs="Times New Roman"/>
          <w:spacing w:val="-1"/>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0"/>
          <w:numId w:val="25"/>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bersama dengan penasihat, melakukan telaahan atas laporan</w:t>
      </w:r>
      <w:r>
        <w:rPr>
          <w:rFonts w:ascii="Bookman Old Style" w:hAnsi="Bookman Old Style" w:cs="Times New Roman"/>
          <w:spacing w:val="-36"/>
          <w:sz w:val="24"/>
          <w:szCs w:val="24"/>
          <w:lang w:val="id-ID"/>
        </w:rPr>
        <w:t xml:space="preserve"> </w:t>
      </w:r>
      <w:r>
        <w:rPr>
          <w:rFonts w:ascii="Bookman Old Style" w:hAnsi="Bookman Old Style" w:cs="Times New Roman"/>
          <w:sz w:val="24"/>
          <w:szCs w:val="24"/>
          <w:lang w:val="id-ID"/>
        </w:rPr>
        <w:t>tahunan pelaksanaan pengelolaan Usaha BUM Desa oleh pelaksana</w:t>
      </w:r>
      <w:r>
        <w:rPr>
          <w:rFonts w:ascii="Bookman Old Style" w:hAnsi="Bookman Old Style" w:cs="Times New Roman"/>
          <w:spacing w:val="-35"/>
          <w:sz w:val="24"/>
          <w:szCs w:val="24"/>
          <w:lang w:val="id-ID"/>
        </w:rPr>
        <w:t xml:space="preserve"> </w:t>
      </w:r>
      <w:r>
        <w:rPr>
          <w:rFonts w:ascii="Bookman Old Style" w:hAnsi="Bookman Old Style" w:cs="Times New Roman"/>
          <w:sz w:val="24"/>
          <w:szCs w:val="24"/>
          <w:lang w:val="id-ID"/>
        </w:rPr>
        <w:t>operasional sebelum diajukan kepada Musyawarah</w:t>
      </w:r>
      <w:r>
        <w:rPr>
          <w:rFonts w:ascii="Bookman Old Style" w:hAnsi="Bookman Old Style" w:cs="Times New Roman"/>
          <w:spacing w:val="-2"/>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0"/>
          <w:numId w:val="25"/>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bersama penasihat, menelaah laporan tahunan pelaksanaan pengelolaan Usaha BUM Desa untuk diajukan kepada Musyawarah Desa;</w:t>
      </w:r>
      <w:r>
        <w:rPr>
          <w:rFonts w:ascii="Bookman Old Style" w:hAnsi="Bookman Old Style" w:cs="Times New Roman"/>
          <w:spacing w:val="-3"/>
          <w:sz w:val="24"/>
          <w:szCs w:val="24"/>
          <w:lang w:val="id-ID"/>
        </w:rPr>
        <w:t xml:space="preserve"> </w:t>
      </w:r>
      <w:r>
        <w:rPr>
          <w:rFonts w:ascii="Bookman Old Style" w:hAnsi="Bookman Old Style" w:cs="Times New Roman"/>
          <w:sz w:val="24"/>
          <w:szCs w:val="24"/>
          <w:lang w:val="id-ID"/>
        </w:rPr>
        <w:t>dan</w:t>
      </w:r>
    </w:p>
    <w:p w:rsidR="001D1CAC" w:rsidRDefault="00AB5DF7">
      <w:pPr>
        <w:pStyle w:val="ListParagraph"/>
        <w:widowControl w:val="0"/>
        <w:numPr>
          <w:ilvl w:val="0"/>
          <w:numId w:val="25"/>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memberikan penjelasan atau keterangan tentang hasil pengawasan dalam Musyawarah</w:t>
      </w:r>
      <w:r>
        <w:rPr>
          <w:rFonts w:ascii="Bookman Old Style" w:hAnsi="Bookman Old Style" w:cs="Times New Roman"/>
          <w:spacing w:val="-4"/>
          <w:sz w:val="24"/>
          <w:szCs w:val="24"/>
          <w:lang w:val="id-ID"/>
        </w:rPr>
        <w:t xml:space="preserve"> </w:t>
      </w:r>
      <w:r>
        <w:rPr>
          <w:rFonts w:ascii="Bookman Old Style" w:hAnsi="Bookman Old Style" w:cs="Times New Roman"/>
          <w:sz w:val="24"/>
          <w:szCs w:val="24"/>
          <w:lang w:val="id-ID"/>
        </w:rPr>
        <w:t>Desa.</w:t>
      </w:r>
    </w:p>
    <w:p w:rsidR="001D1CAC" w:rsidRDefault="001D1CAC">
      <w:pPr>
        <w:pStyle w:val="BodyText"/>
        <w:spacing w:line="276" w:lineRule="auto"/>
        <w:ind w:right="4"/>
        <w:rPr>
          <w:rFonts w:ascii="Bookman Old Style" w:hAnsi="Bookman Old Style"/>
          <w:sz w:val="24"/>
          <w:szCs w:val="24"/>
        </w:rPr>
      </w:pPr>
    </w:p>
    <w:p w:rsidR="001D1CAC" w:rsidRDefault="00AB5DF7">
      <w:pPr>
        <w:pStyle w:val="BodyText"/>
        <w:spacing w:line="276" w:lineRule="auto"/>
        <w:ind w:right="4"/>
        <w:jc w:val="center"/>
        <w:rPr>
          <w:rFonts w:ascii="Bookman Old Style" w:hAnsi="Bookman Old Style"/>
        </w:rPr>
      </w:pPr>
      <w:r>
        <w:rPr>
          <w:rFonts w:ascii="Bookman Old Style" w:hAnsi="Bookman Old Style"/>
        </w:rPr>
        <w:t>Pasal 24</w:t>
      </w:r>
    </w:p>
    <w:p w:rsidR="001D1CAC" w:rsidRDefault="00AB5DF7">
      <w:pPr>
        <w:pStyle w:val="BodyText"/>
        <w:tabs>
          <w:tab w:val="left" w:leader="dot" w:pos="4417"/>
        </w:tabs>
        <w:spacing w:line="276" w:lineRule="auto"/>
        <w:ind w:right="4"/>
        <w:rPr>
          <w:rFonts w:ascii="Bookman Old Style" w:hAnsi="Bookman Old Style"/>
          <w:sz w:val="24"/>
        </w:rPr>
      </w:pPr>
      <w:r>
        <w:rPr>
          <w:rFonts w:ascii="Bookman Old Style" w:hAnsi="Bookman Old Style"/>
          <w:sz w:val="24"/>
        </w:rPr>
        <w:t>Pengawas berhak memperoleh penghasilan yang terdiri</w:t>
      </w:r>
      <w:r>
        <w:rPr>
          <w:rFonts w:ascii="Bookman Old Style" w:hAnsi="Bookman Old Style"/>
          <w:spacing w:val="-24"/>
          <w:sz w:val="24"/>
        </w:rPr>
        <w:t xml:space="preserve"> </w:t>
      </w:r>
      <w:r>
        <w:rPr>
          <w:rFonts w:ascii="Bookman Old Style" w:hAnsi="Bookman Old Style"/>
          <w:sz w:val="24"/>
        </w:rPr>
        <w:t xml:space="preserve">atas: </w:t>
      </w:r>
    </w:p>
    <w:p w:rsidR="001D1CAC" w:rsidRDefault="00AB5DF7">
      <w:pPr>
        <w:pStyle w:val="BodyText"/>
        <w:widowControl w:val="0"/>
        <w:autoSpaceDE w:val="0"/>
        <w:autoSpaceDN w:val="0"/>
        <w:spacing w:line="276" w:lineRule="auto"/>
        <w:ind w:right="4"/>
        <w:jc w:val="both"/>
        <w:rPr>
          <w:rFonts w:ascii="Bookman Old Style" w:hAnsi="Bookman Old Style"/>
          <w:sz w:val="24"/>
        </w:rPr>
      </w:pPr>
      <w:r>
        <w:rPr>
          <w:rFonts w:ascii="Bookman Old Style" w:hAnsi="Bookman Old Style"/>
          <w:sz w:val="24"/>
        </w:rPr>
        <w:lastRenderedPageBreak/>
        <w:t>Gaji senilai Rp.</w:t>
      </w:r>
      <w:r>
        <w:rPr>
          <w:rFonts w:ascii="Bookman Old Style" w:hAnsi="Bookman Old Style"/>
          <w:sz w:val="24"/>
          <w:lang w:val="en-US"/>
        </w:rPr>
        <w:t>5</w:t>
      </w:r>
      <w:r>
        <w:rPr>
          <w:rFonts w:ascii="Bookman Old Style" w:hAnsi="Bookman Old Style"/>
          <w:sz w:val="24"/>
        </w:rPr>
        <w:t>0.000,-(</w:t>
      </w:r>
      <w:r>
        <w:rPr>
          <w:rFonts w:ascii="Bookman Old Style" w:hAnsi="Bookman Old Style"/>
          <w:sz w:val="24"/>
          <w:lang w:val="en-US"/>
        </w:rPr>
        <w:t>lima puluh</w:t>
      </w:r>
      <w:r>
        <w:rPr>
          <w:rFonts w:ascii="Bookman Old Style" w:hAnsi="Bookman Old Style"/>
          <w:sz w:val="24"/>
        </w:rPr>
        <w:t xml:space="preserve"> ribu rupiah) / </w:t>
      </w:r>
      <w:r>
        <w:rPr>
          <w:rFonts w:ascii="Bookman Old Style" w:hAnsi="Bookman Old Style"/>
          <w:sz w:val="24"/>
          <w:lang w:val="en-US"/>
        </w:rPr>
        <w:t>bulan</w:t>
      </w:r>
    </w:p>
    <w:p w:rsidR="001D1CAC" w:rsidRDefault="001D1CAC">
      <w:pPr>
        <w:pStyle w:val="BodyText"/>
        <w:spacing w:line="276" w:lineRule="auto"/>
        <w:ind w:right="4"/>
        <w:jc w:val="center"/>
        <w:rPr>
          <w:rFonts w:ascii="Bookman Old Style" w:hAnsi="Bookman Old Style"/>
        </w:rPr>
      </w:pPr>
    </w:p>
    <w:p w:rsidR="001D1CAC" w:rsidRDefault="00AB5DF7">
      <w:pPr>
        <w:pStyle w:val="BodyText"/>
        <w:spacing w:line="276" w:lineRule="auto"/>
        <w:ind w:right="4"/>
        <w:jc w:val="center"/>
        <w:rPr>
          <w:rFonts w:ascii="Bookman Old Style" w:hAnsi="Bookman Old Style"/>
        </w:rPr>
      </w:pPr>
      <w:r>
        <w:rPr>
          <w:rFonts w:ascii="Bookman Old Style" w:hAnsi="Bookman Old Style"/>
        </w:rPr>
        <w:t>BAB V</w:t>
      </w:r>
    </w:p>
    <w:p w:rsidR="001D1CAC" w:rsidRDefault="00AB5DF7">
      <w:pPr>
        <w:pStyle w:val="BodyText"/>
        <w:spacing w:line="276" w:lineRule="auto"/>
        <w:ind w:right="4"/>
        <w:jc w:val="center"/>
        <w:rPr>
          <w:rFonts w:ascii="Bookman Old Style" w:hAnsi="Bookman Old Style"/>
        </w:rPr>
      </w:pPr>
      <w:r>
        <w:rPr>
          <w:rFonts w:ascii="Bookman Old Style" w:hAnsi="Bookman Old Style"/>
        </w:rPr>
        <w:t>MODAL, ASET, DAN PINJAMAN</w:t>
      </w:r>
    </w:p>
    <w:p w:rsidR="001D1CAC" w:rsidRDefault="001D1CAC">
      <w:pPr>
        <w:pStyle w:val="BodyText"/>
        <w:spacing w:line="276" w:lineRule="auto"/>
        <w:ind w:right="4"/>
        <w:rPr>
          <w:rFonts w:ascii="Bookman Old Style" w:hAnsi="Bookman Old Style"/>
        </w:rPr>
      </w:pPr>
    </w:p>
    <w:p w:rsidR="001D1CAC" w:rsidRDefault="00AB5DF7">
      <w:pPr>
        <w:pStyle w:val="BodyText"/>
        <w:spacing w:line="276" w:lineRule="auto"/>
        <w:ind w:right="4"/>
        <w:jc w:val="center"/>
        <w:rPr>
          <w:rFonts w:ascii="Bookman Old Style" w:hAnsi="Bookman Old Style"/>
        </w:rPr>
      </w:pPr>
      <w:r>
        <w:rPr>
          <w:rFonts w:ascii="Bookman Old Style" w:hAnsi="Bookman Old Style"/>
        </w:rPr>
        <w:t>Bagian Kesatu Modal</w:t>
      </w:r>
    </w:p>
    <w:p w:rsidR="001D1CAC" w:rsidRDefault="001D1CAC">
      <w:pPr>
        <w:pStyle w:val="BodyText"/>
        <w:spacing w:line="276" w:lineRule="auto"/>
        <w:ind w:right="4"/>
        <w:rPr>
          <w:rFonts w:ascii="Bookman Old Style" w:hAnsi="Bookman Old Style"/>
        </w:rPr>
      </w:pPr>
    </w:p>
    <w:p w:rsidR="001D1CAC" w:rsidRDefault="00AB5DF7">
      <w:pPr>
        <w:pStyle w:val="BodyText"/>
        <w:spacing w:line="276" w:lineRule="auto"/>
        <w:ind w:right="4"/>
        <w:jc w:val="center"/>
        <w:rPr>
          <w:rFonts w:ascii="Bookman Old Style" w:hAnsi="Bookman Old Style"/>
        </w:rPr>
      </w:pPr>
      <w:r>
        <w:rPr>
          <w:rFonts w:ascii="Bookman Old Style" w:hAnsi="Bookman Old Style"/>
        </w:rPr>
        <w:t>Pasal 25</w:t>
      </w:r>
    </w:p>
    <w:p w:rsidR="001D1CAC" w:rsidRDefault="00AB5DF7">
      <w:pPr>
        <w:pStyle w:val="ListParagraph"/>
        <w:widowControl w:val="0"/>
        <w:numPr>
          <w:ilvl w:val="1"/>
          <w:numId w:val="25"/>
        </w:numPr>
        <w:autoSpaceDE w:val="0"/>
        <w:autoSpaceDN w:val="0"/>
        <w:spacing w:after="0"/>
        <w:ind w:left="426" w:right="4"/>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Modal awal BUM Desa berjumlah Rp.</w:t>
      </w:r>
      <w:r>
        <w:rPr>
          <w:rFonts w:ascii="Bookman Old Style" w:hAnsi="Bookman Old Style" w:cs="Times New Roman"/>
          <w:sz w:val="24"/>
          <w:szCs w:val="24"/>
        </w:rPr>
        <w:t>3</w:t>
      </w:r>
      <w:r>
        <w:rPr>
          <w:rFonts w:ascii="Bookman Old Style" w:hAnsi="Bookman Old Style" w:cs="Times New Roman"/>
          <w:sz w:val="24"/>
          <w:szCs w:val="24"/>
          <w:lang w:val="id-ID"/>
        </w:rPr>
        <w:t>0.000.000,- (</w:t>
      </w:r>
      <w:r>
        <w:rPr>
          <w:rFonts w:ascii="Bookman Old Style" w:hAnsi="Bookman Old Style" w:cs="Times New Roman"/>
          <w:sz w:val="24"/>
          <w:szCs w:val="24"/>
        </w:rPr>
        <w:t>Tiga puluh j</w:t>
      </w:r>
      <w:r>
        <w:rPr>
          <w:rFonts w:ascii="Bookman Old Style" w:hAnsi="Bookman Old Style" w:cs="Times New Roman"/>
          <w:sz w:val="24"/>
          <w:szCs w:val="24"/>
          <w:lang w:val="id-ID"/>
        </w:rPr>
        <w:t xml:space="preserve">uta </w:t>
      </w:r>
      <w:r>
        <w:rPr>
          <w:rFonts w:ascii="Bookman Old Style" w:hAnsi="Bookman Old Style" w:cs="Times New Roman"/>
          <w:sz w:val="24"/>
          <w:szCs w:val="24"/>
        </w:rPr>
        <w:t>r</w:t>
      </w:r>
      <w:r>
        <w:rPr>
          <w:rFonts w:ascii="Bookman Old Style" w:hAnsi="Bookman Old Style" w:cs="Times New Roman"/>
          <w:sz w:val="24"/>
          <w:szCs w:val="24"/>
          <w:lang w:val="id-ID"/>
        </w:rPr>
        <w:t>upiah).</w:t>
      </w:r>
    </w:p>
    <w:p w:rsidR="001D1CAC" w:rsidRDefault="00AB5DF7">
      <w:pPr>
        <w:pStyle w:val="ListParagraph"/>
        <w:widowControl w:val="0"/>
        <w:numPr>
          <w:ilvl w:val="1"/>
          <w:numId w:val="25"/>
        </w:numPr>
        <w:autoSpaceDE w:val="0"/>
        <w:autoSpaceDN w:val="0"/>
        <w:spacing w:after="0"/>
        <w:ind w:left="426" w:right="4"/>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Modal awal BUM Desa sebagaimana dimaksud pada ayat (1) terbagi atas:</w:t>
      </w:r>
    </w:p>
    <w:p w:rsidR="001D1CAC" w:rsidRDefault="00AB5DF7">
      <w:pPr>
        <w:pStyle w:val="ListParagraph"/>
        <w:widowControl w:val="0"/>
        <w:autoSpaceDE w:val="0"/>
        <w:autoSpaceDN w:val="0"/>
        <w:spacing w:after="0"/>
        <w:ind w:left="426" w:right="4"/>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Penyertaan modal Desa dengan total nilai Rp.</w:t>
      </w:r>
      <w:r>
        <w:rPr>
          <w:rFonts w:ascii="Bookman Old Style" w:hAnsi="Bookman Old Style" w:cs="Times New Roman"/>
          <w:spacing w:val="28"/>
          <w:sz w:val="24"/>
          <w:szCs w:val="24"/>
          <w:lang w:val="id-ID"/>
        </w:rPr>
        <w:t xml:space="preserve"> </w:t>
      </w:r>
      <w:r>
        <w:rPr>
          <w:rFonts w:ascii="Bookman Old Style" w:hAnsi="Bookman Old Style" w:cs="Times New Roman"/>
          <w:spacing w:val="28"/>
          <w:sz w:val="24"/>
          <w:szCs w:val="24"/>
        </w:rPr>
        <w:t>3</w:t>
      </w:r>
      <w:r>
        <w:rPr>
          <w:rFonts w:ascii="Bookman Old Style" w:hAnsi="Bookman Old Style" w:cs="Times New Roman"/>
          <w:sz w:val="24"/>
          <w:szCs w:val="24"/>
          <w:lang w:val="id-ID"/>
        </w:rPr>
        <w:t>0.000.000</w:t>
      </w:r>
      <w:proofErr w:type="gramStart"/>
      <w:r>
        <w:rPr>
          <w:rFonts w:ascii="Bookman Old Style" w:hAnsi="Bookman Old Style" w:cs="Times New Roman"/>
          <w:sz w:val="24"/>
          <w:szCs w:val="24"/>
          <w:lang w:val="id-ID"/>
        </w:rPr>
        <w:t>,-</w:t>
      </w:r>
      <w:proofErr w:type="gramEnd"/>
      <w:r>
        <w:rPr>
          <w:rFonts w:ascii="Bookman Old Style" w:hAnsi="Bookman Old Style" w:cs="Times New Roman"/>
          <w:sz w:val="24"/>
          <w:szCs w:val="24"/>
          <w:lang w:val="id-ID"/>
        </w:rPr>
        <w:t xml:space="preserve"> (</w:t>
      </w:r>
      <w:r>
        <w:rPr>
          <w:rFonts w:ascii="Bookman Old Style" w:hAnsi="Bookman Old Style" w:cs="Times New Roman"/>
          <w:sz w:val="24"/>
          <w:szCs w:val="24"/>
        </w:rPr>
        <w:t>Tiga puluh j</w:t>
      </w:r>
      <w:r>
        <w:rPr>
          <w:rFonts w:ascii="Bookman Old Style" w:hAnsi="Bookman Old Style" w:cs="Times New Roman"/>
          <w:sz w:val="24"/>
          <w:szCs w:val="24"/>
          <w:lang w:val="id-ID"/>
        </w:rPr>
        <w:t xml:space="preserve">uta </w:t>
      </w:r>
      <w:r>
        <w:rPr>
          <w:rFonts w:ascii="Bookman Old Style" w:hAnsi="Bookman Old Style" w:cs="Times New Roman"/>
          <w:sz w:val="24"/>
          <w:szCs w:val="24"/>
        </w:rPr>
        <w:t>r</w:t>
      </w:r>
      <w:r>
        <w:rPr>
          <w:rFonts w:ascii="Bookman Old Style" w:hAnsi="Bookman Old Style" w:cs="Times New Roman"/>
          <w:sz w:val="24"/>
          <w:szCs w:val="24"/>
          <w:lang w:val="id-ID"/>
        </w:rPr>
        <w:t>upiah) atau 100 %</w:t>
      </w:r>
      <w:r>
        <w:rPr>
          <w:rFonts w:ascii="Bookman Old Style" w:hAnsi="Bookman Old Style" w:cs="Times New Roman"/>
          <w:spacing w:val="10"/>
          <w:sz w:val="24"/>
          <w:szCs w:val="24"/>
          <w:lang w:val="id-ID"/>
        </w:rPr>
        <w:t xml:space="preserve"> </w:t>
      </w:r>
      <w:r>
        <w:rPr>
          <w:rFonts w:ascii="Bookman Old Style" w:hAnsi="Bookman Old Style" w:cs="Times New Roman"/>
          <w:sz w:val="24"/>
          <w:szCs w:val="24"/>
          <w:lang w:val="id-ID"/>
        </w:rPr>
        <w:t>(Seratus per seratus);</w:t>
      </w:r>
      <w:r>
        <w:rPr>
          <w:rFonts w:ascii="Bookman Old Style" w:hAnsi="Bookman Old Style" w:cs="Times New Roman"/>
          <w:spacing w:val="-5"/>
          <w:sz w:val="24"/>
          <w:szCs w:val="24"/>
          <w:lang w:val="id-ID"/>
        </w:rPr>
        <w:t xml:space="preserve"> </w:t>
      </w:r>
      <w:r>
        <w:rPr>
          <w:rFonts w:ascii="Bookman Old Style" w:hAnsi="Bookman Old Style" w:cs="Times New Roman"/>
          <w:sz w:val="24"/>
          <w:szCs w:val="24"/>
          <w:lang w:val="id-ID"/>
        </w:rPr>
        <w:t>dan</w:t>
      </w:r>
    </w:p>
    <w:p w:rsidR="001D1CAC" w:rsidRDefault="00AB5DF7">
      <w:pPr>
        <w:pStyle w:val="ListParagraph"/>
        <w:widowControl w:val="0"/>
        <w:numPr>
          <w:ilvl w:val="1"/>
          <w:numId w:val="25"/>
        </w:numPr>
        <w:autoSpaceDE w:val="0"/>
        <w:autoSpaceDN w:val="0"/>
        <w:spacing w:after="0"/>
        <w:ind w:left="426" w:right="4"/>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Penyertaan modal Desa sebagaimana dimaksud pada ayat (2) terdiri</w:t>
      </w:r>
      <w:r>
        <w:rPr>
          <w:rFonts w:ascii="Bookman Old Style" w:hAnsi="Bookman Old Style" w:cs="Times New Roman"/>
          <w:spacing w:val="-2"/>
          <w:sz w:val="24"/>
          <w:szCs w:val="24"/>
          <w:lang w:val="id-ID"/>
        </w:rPr>
        <w:t xml:space="preserve"> </w:t>
      </w:r>
      <w:r>
        <w:rPr>
          <w:rFonts w:ascii="Bookman Old Style" w:hAnsi="Bookman Old Style" w:cs="Times New Roman"/>
          <w:sz w:val="24"/>
          <w:szCs w:val="24"/>
          <w:lang w:val="id-ID"/>
        </w:rPr>
        <w:t>atas:</w:t>
      </w:r>
    </w:p>
    <w:p w:rsidR="001D1CAC" w:rsidRDefault="00AB5DF7">
      <w:pPr>
        <w:pStyle w:val="ListParagraph"/>
        <w:widowControl w:val="0"/>
        <w:autoSpaceDE w:val="0"/>
        <w:autoSpaceDN w:val="0"/>
        <w:spacing w:after="0"/>
        <w:ind w:left="426" w:right="4"/>
        <w:contextualSpacing w:val="0"/>
        <w:jc w:val="both"/>
        <w:rPr>
          <w:rFonts w:ascii="Bookman Old Style" w:hAnsi="Bookman Old Style" w:cs="Times New Roman"/>
          <w:sz w:val="24"/>
          <w:szCs w:val="24"/>
        </w:rPr>
      </w:pPr>
      <w:r>
        <w:rPr>
          <w:rFonts w:ascii="Bookman Old Style" w:hAnsi="Bookman Old Style" w:cs="Times New Roman"/>
          <w:sz w:val="24"/>
          <w:szCs w:val="24"/>
          <w:lang w:val="id-ID"/>
        </w:rPr>
        <w:t>Uang senilai Rp.</w:t>
      </w:r>
      <w:r>
        <w:rPr>
          <w:rFonts w:ascii="Bookman Old Style" w:hAnsi="Bookman Old Style" w:cs="Times New Roman"/>
          <w:sz w:val="24"/>
          <w:szCs w:val="24"/>
        </w:rPr>
        <w:t>3</w:t>
      </w:r>
      <w:r>
        <w:rPr>
          <w:rFonts w:ascii="Bookman Old Style" w:hAnsi="Bookman Old Style" w:cs="Times New Roman"/>
          <w:sz w:val="24"/>
          <w:szCs w:val="24"/>
          <w:lang w:val="id-ID"/>
        </w:rPr>
        <w:t>0.000.000,- (</w:t>
      </w:r>
      <w:r>
        <w:rPr>
          <w:rFonts w:ascii="Bookman Old Style" w:hAnsi="Bookman Old Style" w:cs="Times New Roman"/>
          <w:sz w:val="24"/>
          <w:szCs w:val="24"/>
        </w:rPr>
        <w:t>Tiga puluh j</w:t>
      </w:r>
      <w:r>
        <w:rPr>
          <w:rFonts w:ascii="Bookman Old Style" w:hAnsi="Bookman Old Style" w:cs="Times New Roman"/>
          <w:sz w:val="24"/>
          <w:szCs w:val="24"/>
          <w:lang w:val="id-ID"/>
        </w:rPr>
        <w:t xml:space="preserve">uta </w:t>
      </w:r>
      <w:r>
        <w:rPr>
          <w:rFonts w:ascii="Bookman Old Style" w:hAnsi="Bookman Old Style" w:cs="Times New Roman"/>
          <w:sz w:val="24"/>
          <w:szCs w:val="24"/>
        </w:rPr>
        <w:t>r</w:t>
      </w:r>
      <w:r>
        <w:rPr>
          <w:rFonts w:ascii="Bookman Old Style" w:hAnsi="Bookman Old Style" w:cs="Times New Roman"/>
          <w:sz w:val="24"/>
          <w:szCs w:val="24"/>
          <w:lang w:val="id-ID"/>
        </w:rPr>
        <w:t>upiah)</w:t>
      </w:r>
      <w:r>
        <w:rPr>
          <w:rFonts w:ascii="Bookman Old Style" w:hAnsi="Bookman Old Style" w:cs="Times New Roman"/>
          <w:sz w:val="24"/>
          <w:szCs w:val="24"/>
        </w:rPr>
        <w:t xml:space="preserve"> </w:t>
      </w:r>
    </w:p>
    <w:p w:rsidR="001D1CAC" w:rsidRDefault="001D1CAC">
      <w:pPr>
        <w:pStyle w:val="BodyText"/>
        <w:spacing w:line="276" w:lineRule="auto"/>
        <w:ind w:right="4"/>
        <w:rPr>
          <w:rFonts w:ascii="Bookman Old Style" w:hAnsi="Bookman Old Style"/>
          <w:i/>
          <w:sz w:val="24"/>
          <w:szCs w:val="24"/>
        </w:rPr>
      </w:pPr>
    </w:p>
    <w:p w:rsidR="001D1CAC" w:rsidRDefault="00AB5DF7">
      <w:pPr>
        <w:pStyle w:val="BodyText"/>
        <w:spacing w:line="276" w:lineRule="auto"/>
        <w:ind w:right="4"/>
        <w:jc w:val="center"/>
        <w:rPr>
          <w:rFonts w:ascii="Bookman Old Style" w:hAnsi="Bookman Old Style"/>
        </w:rPr>
      </w:pPr>
      <w:r>
        <w:rPr>
          <w:rFonts w:ascii="Bookman Old Style" w:hAnsi="Bookman Old Style"/>
        </w:rPr>
        <w:t>Bagian Kedua Aset</w:t>
      </w:r>
    </w:p>
    <w:p w:rsidR="001D1CAC" w:rsidRDefault="001D1CAC">
      <w:pPr>
        <w:pStyle w:val="BodyText"/>
        <w:spacing w:line="276" w:lineRule="auto"/>
        <w:ind w:right="4"/>
        <w:rPr>
          <w:rFonts w:ascii="Bookman Old Style" w:hAnsi="Bookman Old Style"/>
        </w:rPr>
      </w:pPr>
    </w:p>
    <w:p w:rsidR="001D1CAC" w:rsidRDefault="00AB5DF7">
      <w:pPr>
        <w:pStyle w:val="BodyText"/>
        <w:spacing w:line="276" w:lineRule="auto"/>
        <w:ind w:right="4"/>
        <w:jc w:val="center"/>
        <w:rPr>
          <w:rFonts w:ascii="Bookman Old Style" w:hAnsi="Bookman Old Style"/>
        </w:rPr>
      </w:pPr>
      <w:r>
        <w:rPr>
          <w:rFonts w:ascii="Bookman Old Style" w:hAnsi="Bookman Old Style"/>
        </w:rPr>
        <w:t>Pasal 26</w:t>
      </w:r>
    </w:p>
    <w:p w:rsidR="001D1CAC" w:rsidRDefault="00AB5DF7">
      <w:pPr>
        <w:pStyle w:val="ListParagraph"/>
        <w:widowControl w:val="0"/>
        <w:numPr>
          <w:ilvl w:val="0"/>
          <w:numId w:val="26"/>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Aset BUM Desa bersumber</w:t>
      </w:r>
      <w:r>
        <w:rPr>
          <w:rFonts w:ascii="Bookman Old Style" w:hAnsi="Bookman Old Style" w:cs="Times New Roman"/>
          <w:spacing w:val="-3"/>
          <w:sz w:val="24"/>
          <w:szCs w:val="24"/>
          <w:lang w:val="id-ID"/>
        </w:rPr>
        <w:t xml:space="preserve"> </w:t>
      </w:r>
      <w:r>
        <w:rPr>
          <w:rFonts w:ascii="Bookman Old Style" w:hAnsi="Bookman Old Style" w:cs="Times New Roman"/>
          <w:sz w:val="24"/>
          <w:szCs w:val="24"/>
          <w:lang w:val="id-ID"/>
        </w:rPr>
        <w:t>dari:</w:t>
      </w:r>
    </w:p>
    <w:p w:rsidR="001D1CAC" w:rsidRDefault="00AB5DF7">
      <w:pPr>
        <w:pStyle w:val="ListParagraph"/>
        <w:widowControl w:val="0"/>
        <w:numPr>
          <w:ilvl w:val="1"/>
          <w:numId w:val="26"/>
        </w:numPr>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penyertaan</w:t>
      </w:r>
      <w:r>
        <w:rPr>
          <w:rFonts w:ascii="Bookman Old Style" w:hAnsi="Bookman Old Style" w:cs="Times New Roman"/>
          <w:spacing w:val="-1"/>
          <w:sz w:val="24"/>
          <w:szCs w:val="24"/>
          <w:lang w:val="id-ID"/>
        </w:rPr>
        <w:t xml:space="preserve"> </w:t>
      </w:r>
      <w:r>
        <w:rPr>
          <w:rFonts w:ascii="Bookman Old Style" w:hAnsi="Bookman Old Style" w:cs="Times New Roman"/>
          <w:sz w:val="24"/>
          <w:szCs w:val="24"/>
          <w:lang w:val="id-ID"/>
        </w:rPr>
        <w:t>modal;</w:t>
      </w:r>
    </w:p>
    <w:p w:rsidR="001D1CAC" w:rsidRDefault="00AB5DF7">
      <w:pPr>
        <w:pStyle w:val="ListParagraph"/>
        <w:widowControl w:val="0"/>
        <w:numPr>
          <w:ilvl w:val="1"/>
          <w:numId w:val="26"/>
        </w:numPr>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bantuan tidak mengikat termasuk</w:t>
      </w:r>
      <w:r>
        <w:rPr>
          <w:rFonts w:ascii="Bookman Old Style" w:hAnsi="Bookman Old Style" w:cs="Times New Roman"/>
          <w:spacing w:val="-6"/>
          <w:sz w:val="24"/>
          <w:szCs w:val="24"/>
          <w:lang w:val="id-ID"/>
        </w:rPr>
        <w:t xml:space="preserve"> </w:t>
      </w:r>
      <w:r>
        <w:rPr>
          <w:rFonts w:ascii="Bookman Old Style" w:hAnsi="Bookman Old Style" w:cs="Times New Roman"/>
          <w:sz w:val="24"/>
          <w:szCs w:val="24"/>
          <w:lang w:val="id-ID"/>
        </w:rPr>
        <w:t>hibah;</w:t>
      </w:r>
    </w:p>
    <w:p w:rsidR="001D1CAC" w:rsidRDefault="00AB5DF7">
      <w:pPr>
        <w:pStyle w:val="ListParagraph"/>
        <w:widowControl w:val="0"/>
        <w:numPr>
          <w:ilvl w:val="1"/>
          <w:numId w:val="26"/>
        </w:numPr>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hasil</w:t>
      </w:r>
      <w:r>
        <w:rPr>
          <w:rFonts w:ascii="Bookman Old Style" w:hAnsi="Bookman Old Style" w:cs="Times New Roman"/>
          <w:spacing w:val="-1"/>
          <w:sz w:val="24"/>
          <w:szCs w:val="24"/>
          <w:lang w:val="id-ID"/>
        </w:rPr>
        <w:t xml:space="preserve"> </w:t>
      </w:r>
      <w:r>
        <w:rPr>
          <w:rFonts w:ascii="Bookman Old Style" w:hAnsi="Bookman Old Style" w:cs="Times New Roman"/>
          <w:sz w:val="24"/>
          <w:szCs w:val="24"/>
          <w:lang w:val="id-ID"/>
        </w:rPr>
        <w:t>usaha;</w:t>
      </w:r>
    </w:p>
    <w:p w:rsidR="001D1CAC" w:rsidRDefault="00AB5DF7">
      <w:pPr>
        <w:pStyle w:val="ListParagraph"/>
        <w:widowControl w:val="0"/>
        <w:numPr>
          <w:ilvl w:val="1"/>
          <w:numId w:val="26"/>
        </w:numPr>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pinjaman;</w:t>
      </w:r>
      <w:r>
        <w:rPr>
          <w:rFonts w:ascii="Bookman Old Style" w:hAnsi="Bookman Old Style" w:cs="Times New Roman"/>
          <w:spacing w:val="-3"/>
          <w:sz w:val="24"/>
          <w:szCs w:val="24"/>
          <w:lang w:val="id-ID"/>
        </w:rPr>
        <w:t xml:space="preserve"> </w:t>
      </w:r>
      <w:r>
        <w:rPr>
          <w:rFonts w:ascii="Bookman Old Style" w:hAnsi="Bookman Old Style" w:cs="Times New Roman"/>
          <w:sz w:val="24"/>
          <w:szCs w:val="24"/>
          <w:lang w:val="id-ID"/>
        </w:rPr>
        <w:t>dan/atau</w:t>
      </w:r>
    </w:p>
    <w:p w:rsidR="001D1CAC" w:rsidRDefault="00AB5DF7">
      <w:pPr>
        <w:pStyle w:val="ListParagraph"/>
        <w:widowControl w:val="0"/>
        <w:numPr>
          <w:ilvl w:val="1"/>
          <w:numId w:val="26"/>
        </w:numPr>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sumber lain yang</w:t>
      </w:r>
      <w:r>
        <w:rPr>
          <w:rFonts w:ascii="Bookman Old Style" w:hAnsi="Bookman Old Style" w:cs="Times New Roman"/>
          <w:spacing w:val="-2"/>
          <w:sz w:val="24"/>
          <w:szCs w:val="24"/>
          <w:lang w:val="id-ID"/>
        </w:rPr>
        <w:t xml:space="preserve"> </w:t>
      </w:r>
      <w:r>
        <w:rPr>
          <w:rFonts w:ascii="Bookman Old Style" w:hAnsi="Bookman Old Style" w:cs="Times New Roman"/>
          <w:sz w:val="24"/>
          <w:szCs w:val="24"/>
          <w:lang w:val="id-ID"/>
        </w:rPr>
        <w:t>sah.</w:t>
      </w:r>
    </w:p>
    <w:p w:rsidR="001D1CAC" w:rsidRDefault="00AB5DF7">
      <w:pPr>
        <w:pStyle w:val="ListParagraph"/>
        <w:widowControl w:val="0"/>
        <w:numPr>
          <w:ilvl w:val="0"/>
          <w:numId w:val="26"/>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Perkembangan dan keberadaan Aset BUM Desa dilaporkan secara berkala dalam laporan</w:t>
      </w:r>
      <w:r>
        <w:rPr>
          <w:rFonts w:ascii="Bookman Old Style" w:hAnsi="Bookman Old Style" w:cs="Times New Roman"/>
          <w:spacing w:val="-5"/>
          <w:sz w:val="24"/>
          <w:szCs w:val="24"/>
          <w:lang w:val="id-ID"/>
        </w:rPr>
        <w:t xml:space="preserve"> </w:t>
      </w:r>
      <w:r>
        <w:rPr>
          <w:rFonts w:ascii="Bookman Old Style" w:hAnsi="Bookman Old Style" w:cs="Times New Roman"/>
          <w:sz w:val="24"/>
          <w:szCs w:val="24"/>
          <w:lang w:val="id-ID"/>
        </w:rPr>
        <w:t>keuangan.</w:t>
      </w:r>
    </w:p>
    <w:p w:rsidR="001D1CAC" w:rsidRDefault="001D1CAC">
      <w:pPr>
        <w:pStyle w:val="BodyText"/>
        <w:spacing w:line="276" w:lineRule="auto"/>
        <w:ind w:right="4"/>
        <w:rPr>
          <w:rFonts w:ascii="Bookman Old Style" w:hAnsi="Bookman Old Style"/>
          <w:sz w:val="24"/>
          <w:szCs w:val="24"/>
        </w:rPr>
      </w:pPr>
    </w:p>
    <w:p w:rsidR="001D1CAC" w:rsidRDefault="00AB5DF7">
      <w:pPr>
        <w:pStyle w:val="BodyText"/>
        <w:spacing w:line="276" w:lineRule="auto"/>
        <w:ind w:right="4"/>
        <w:jc w:val="center"/>
        <w:rPr>
          <w:rFonts w:ascii="Bookman Old Style" w:hAnsi="Bookman Old Style"/>
        </w:rPr>
      </w:pPr>
      <w:r>
        <w:rPr>
          <w:rFonts w:ascii="Bookman Old Style" w:hAnsi="Bookman Old Style"/>
        </w:rPr>
        <w:t>Pasal 27</w:t>
      </w:r>
    </w:p>
    <w:p w:rsidR="001D1CAC" w:rsidRDefault="00AB5DF7">
      <w:pPr>
        <w:pStyle w:val="ListParagraph"/>
        <w:widowControl w:val="0"/>
        <w:numPr>
          <w:ilvl w:val="0"/>
          <w:numId w:val="27"/>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Bantuan tidak mengikat termasuk hibah sebagaimana dimaksud dalam</w:t>
      </w:r>
      <w:r>
        <w:rPr>
          <w:rFonts w:ascii="Bookman Old Style" w:hAnsi="Bookman Old Style" w:cs="Times New Roman"/>
          <w:spacing w:val="-13"/>
          <w:sz w:val="24"/>
          <w:szCs w:val="24"/>
          <w:lang w:val="id-ID"/>
        </w:rPr>
        <w:t xml:space="preserve"> </w:t>
      </w:r>
      <w:r>
        <w:rPr>
          <w:rFonts w:ascii="Bookman Old Style" w:hAnsi="Bookman Old Style" w:cs="Times New Roman"/>
          <w:sz w:val="24"/>
          <w:szCs w:val="24"/>
          <w:lang w:val="id-ID"/>
        </w:rPr>
        <w:t>pasal</w:t>
      </w:r>
      <w:r>
        <w:rPr>
          <w:rFonts w:ascii="Bookman Old Style" w:hAnsi="Bookman Old Style" w:cs="Times New Roman"/>
          <w:spacing w:val="-11"/>
          <w:sz w:val="24"/>
          <w:szCs w:val="24"/>
          <w:lang w:val="id-ID"/>
        </w:rPr>
        <w:t xml:space="preserve"> </w:t>
      </w:r>
      <w:r>
        <w:rPr>
          <w:rFonts w:ascii="Bookman Old Style" w:hAnsi="Bookman Old Style" w:cs="Times New Roman"/>
          <w:sz w:val="24"/>
          <w:szCs w:val="24"/>
          <w:lang w:val="id-ID"/>
        </w:rPr>
        <w:t>26</w:t>
      </w:r>
      <w:r>
        <w:rPr>
          <w:rFonts w:ascii="Bookman Old Style" w:hAnsi="Bookman Old Style" w:cs="Times New Roman"/>
          <w:spacing w:val="-11"/>
          <w:sz w:val="24"/>
          <w:szCs w:val="24"/>
          <w:lang w:val="id-ID"/>
        </w:rPr>
        <w:t xml:space="preserve"> </w:t>
      </w:r>
      <w:r>
        <w:rPr>
          <w:rFonts w:ascii="Bookman Old Style" w:hAnsi="Bookman Old Style" w:cs="Times New Roman"/>
          <w:sz w:val="24"/>
          <w:szCs w:val="24"/>
          <w:lang w:val="id-ID"/>
        </w:rPr>
        <w:t>ayat</w:t>
      </w:r>
      <w:r>
        <w:rPr>
          <w:rFonts w:ascii="Bookman Old Style" w:hAnsi="Bookman Old Style" w:cs="Times New Roman"/>
          <w:spacing w:val="-11"/>
          <w:sz w:val="24"/>
          <w:szCs w:val="24"/>
          <w:lang w:val="id-ID"/>
        </w:rPr>
        <w:t xml:space="preserve"> </w:t>
      </w:r>
      <w:r>
        <w:rPr>
          <w:rFonts w:ascii="Bookman Old Style" w:hAnsi="Bookman Old Style" w:cs="Times New Roman"/>
          <w:sz w:val="24"/>
          <w:szCs w:val="24"/>
          <w:lang w:val="id-ID"/>
        </w:rPr>
        <w:t>(1)</w:t>
      </w:r>
      <w:r>
        <w:rPr>
          <w:rFonts w:ascii="Bookman Old Style" w:hAnsi="Bookman Old Style" w:cs="Times New Roman"/>
          <w:spacing w:val="-11"/>
          <w:sz w:val="24"/>
          <w:szCs w:val="24"/>
          <w:lang w:val="id-ID"/>
        </w:rPr>
        <w:t xml:space="preserve"> </w:t>
      </w:r>
      <w:r>
        <w:rPr>
          <w:rFonts w:ascii="Bookman Old Style" w:hAnsi="Bookman Old Style" w:cs="Times New Roman"/>
          <w:sz w:val="24"/>
          <w:szCs w:val="24"/>
          <w:lang w:val="id-ID"/>
        </w:rPr>
        <w:t>huruf</w:t>
      </w:r>
      <w:r>
        <w:rPr>
          <w:rFonts w:ascii="Bookman Old Style" w:hAnsi="Bookman Old Style" w:cs="Times New Roman"/>
          <w:spacing w:val="-11"/>
          <w:sz w:val="24"/>
          <w:szCs w:val="24"/>
          <w:lang w:val="id-ID"/>
        </w:rPr>
        <w:t xml:space="preserve"> </w:t>
      </w:r>
      <w:r>
        <w:rPr>
          <w:rFonts w:ascii="Bookman Old Style" w:hAnsi="Bookman Old Style" w:cs="Times New Roman"/>
          <w:sz w:val="24"/>
          <w:szCs w:val="24"/>
          <w:lang w:val="id-ID"/>
        </w:rPr>
        <w:t>b</w:t>
      </w:r>
      <w:r>
        <w:rPr>
          <w:rFonts w:ascii="Bookman Old Style" w:hAnsi="Bookman Old Style" w:cs="Times New Roman"/>
          <w:spacing w:val="-12"/>
          <w:sz w:val="24"/>
          <w:szCs w:val="24"/>
          <w:lang w:val="id-ID"/>
        </w:rPr>
        <w:t xml:space="preserve"> </w:t>
      </w:r>
      <w:r>
        <w:rPr>
          <w:rFonts w:ascii="Bookman Old Style" w:hAnsi="Bookman Old Style" w:cs="Times New Roman"/>
          <w:sz w:val="24"/>
          <w:szCs w:val="24"/>
          <w:lang w:val="id-ID"/>
        </w:rPr>
        <w:t>dapat</w:t>
      </w:r>
      <w:r>
        <w:rPr>
          <w:rFonts w:ascii="Bookman Old Style" w:hAnsi="Bookman Old Style" w:cs="Times New Roman"/>
          <w:spacing w:val="-11"/>
          <w:sz w:val="24"/>
          <w:szCs w:val="24"/>
          <w:lang w:val="id-ID"/>
        </w:rPr>
        <w:t xml:space="preserve"> </w:t>
      </w:r>
      <w:r>
        <w:rPr>
          <w:rFonts w:ascii="Bookman Old Style" w:hAnsi="Bookman Old Style" w:cs="Times New Roman"/>
          <w:sz w:val="24"/>
          <w:szCs w:val="24"/>
          <w:lang w:val="id-ID"/>
        </w:rPr>
        <w:t>berasal</w:t>
      </w:r>
      <w:r>
        <w:rPr>
          <w:rFonts w:ascii="Bookman Old Style" w:hAnsi="Bookman Old Style" w:cs="Times New Roman"/>
          <w:spacing w:val="-10"/>
          <w:sz w:val="24"/>
          <w:szCs w:val="24"/>
          <w:lang w:val="id-ID"/>
        </w:rPr>
        <w:t xml:space="preserve"> </w:t>
      </w:r>
      <w:r>
        <w:rPr>
          <w:rFonts w:ascii="Bookman Old Style" w:hAnsi="Bookman Old Style" w:cs="Times New Roman"/>
          <w:sz w:val="24"/>
          <w:szCs w:val="24"/>
          <w:lang w:val="id-ID"/>
        </w:rPr>
        <w:t>dari</w:t>
      </w:r>
      <w:r>
        <w:rPr>
          <w:rFonts w:ascii="Bookman Old Style" w:hAnsi="Bookman Old Style" w:cs="Times New Roman"/>
          <w:spacing w:val="-11"/>
          <w:sz w:val="24"/>
          <w:szCs w:val="24"/>
          <w:lang w:val="id-ID"/>
        </w:rPr>
        <w:t xml:space="preserve"> </w:t>
      </w:r>
      <w:r>
        <w:rPr>
          <w:rFonts w:ascii="Bookman Old Style" w:hAnsi="Bookman Old Style" w:cs="Times New Roman"/>
          <w:sz w:val="24"/>
          <w:szCs w:val="24"/>
          <w:lang w:val="id-ID"/>
        </w:rPr>
        <w:t>Pemerintah</w:t>
      </w:r>
      <w:r>
        <w:rPr>
          <w:rFonts w:ascii="Bookman Old Style" w:hAnsi="Bookman Old Style" w:cs="Times New Roman"/>
          <w:spacing w:val="-10"/>
          <w:sz w:val="24"/>
          <w:szCs w:val="24"/>
          <w:lang w:val="id-ID"/>
        </w:rPr>
        <w:t xml:space="preserve"> </w:t>
      </w:r>
      <w:r>
        <w:rPr>
          <w:rFonts w:ascii="Bookman Old Style" w:hAnsi="Bookman Old Style" w:cs="Times New Roman"/>
          <w:sz w:val="24"/>
          <w:szCs w:val="24"/>
          <w:lang w:val="id-ID"/>
        </w:rPr>
        <w:t>Pusat, Pemerintah Daerah, dan/atau pihak</w:t>
      </w:r>
      <w:r>
        <w:rPr>
          <w:rFonts w:ascii="Bookman Old Style" w:hAnsi="Bookman Old Style" w:cs="Times New Roman"/>
          <w:spacing w:val="-7"/>
          <w:sz w:val="24"/>
          <w:szCs w:val="24"/>
          <w:lang w:val="id-ID"/>
        </w:rPr>
        <w:t xml:space="preserve"> </w:t>
      </w:r>
      <w:r>
        <w:rPr>
          <w:rFonts w:ascii="Bookman Old Style" w:hAnsi="Bookman Old Style" w:cs="Times New Roman"/>
          <w:sz w:val="24"/>
          <w:szCs w:val="24"/>
          <w:lang w:val="id-ID"/>
        </w:rPr>
        <w:t>lainnya.</w:t>
      </w:r>
    </w:p>
    <w:p w:rsidR="001D1CAC" w:rsidRDefault="00AB5DF7">
      <w:pPr>
        <w:pStyle w:val="ListParagraph"/>
        <w:widowControl w:val="0"/>
        <w:numPr>
          <w:ilvl w:val="0"/>
          <w:numId w:val="27"/>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Bantuan sebagaimana dimaksud pada ayat (1) menjadi Aset BUM Desa.</w:t>
      </w:r>
    </w:p>
    <w:p w:rsidR="001D1CAC" w:rsidRDefault="001D1CAC">
      <w:pPr>
        <w:spacing w:after="0"/>
        <w:ind w:right="4"/>
        <w:rPr>
          <w:rFonts w:ascii="Bookman Old Style" w:hAnsi="Bookman Old Style" w:cs="Times New Roman"/>
          <w:sz w:val="24"/>
          <w:szCs w:val="24"/>
          <w:lang w:val="zh-CN"/>
        </w:rPr>
      </w:pPr>
    </w:p>
    <w:p w:rsidR="001D1CAC" w:rsidRDefault="00AB5DF7">
      <w:pPr>
        <w:spacing w:after="0"/>
        <w:ind w:right="4"/>
        <w:jc w:val="center"/>
        <w:rPr>
          <w:rFonts w:ascii="Bookman Old Style" w:hAnsi="Bookman Old Style" w:cs="Times New Roman"/>
          <w:sz w:val="24"/>
          <w:szCs w:val="24"/>
        </w:rPr>
      </w:pPr>
      <w:r>
        <w:rPr>
          <w:rFonts w:ascii="Bookman Old Style" w:hAnsi="Bookman Old Style" w:cs="Times New Roman"/>
          <w:sz w:val="24"/>
          <w:szCs w:val="24"/>
        </w:rPr>
        <w:t>Bagian Ketiga Pinjaman</w:t>
      </w:r>
    </w:p>
    <w:p w:rsidR="001D1CAC" w:rsidRDefault="001D1CAC">
      <w:pPr>
        <w:spacing w:after="0"/>
        <w:ind w:right="4"/>
        <w:jc w:val="center"/>
        <w:rPr>
          <w:rFonts w:ascii="Bookman Old Style" w:eastAsia="Bookman Uralic" w:hAnsi="Bookman Old Style" w:cs="Times New Roman"/>
          <w:sz w:val="24"/>
          <w:szCs w:val="24"/>
          <w:lang w:val="id-ID"/>
        </w:rPr>
      </w:pPr>
    </w:p>
    <w:p w:rsidR="001D1CAC" w:rsidRDefault="00AB5DF7">
      <w:pPr>
        <w:pStyle w:val="BodyText"/>
        <w:spacing w:line="276" w:lineRule="auto"/>
        <w:ind w:right="4"/>
        <w:jc w:val="center"/>
        <w:rPr>
          <w:rFonts w:ascii="Bookman Old Style" w:eastAsia="Bookman Uralic" w:hAnsi="Bookman Old Style"/>
          <w:sz w:val="24"/>
          <w:szCs w:val="24"/>
        </w:rPr>
      </w:pPr>
      <w:r>
        <w:rPr>
          <w:rFonts w:ascii="Bookman Old Style" w:hAnsi="Bookman Old Style"/>
        </w:rPr>
        <w:t>Pasal 28</w:t>
      </w:r>
    </w:p>
    <w:p w:rsidR="001D1CAC" w:rsidRDefault="00AB5DF7">
      <w:pPr>
        <w:pStyle w:val="ListParagraph"/>
        <w:widowControl w:val="0"/>
        <w:numPr>
          <w:ilvl w:val="0"/>
          <w:numId w:val="28"/>
        </w:numPr>
        <w:autoSpaceDE w:val="0"/>
        <w:autoSpaceDN w:val="0"/>
        <w:spacing w:after="0"/>
        <w:ind w:left="426" w:right="4"/>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BUM Desa dapat melakukan pinjaman yang dilakukan dengan memenuhi prinsip transparan, akuntabel, efisien dan efektif, serta kehati-hatian sesuai dengan ketentuan peraturan perundang- undangan.</w:t>
      </w:r>
    </w:p>
    <w:p w:rsidR="001D1CAC" w:rsidRDefault="00AB5DF7">
      <w:pPr>
        <w:pStyle w:val="ListParagraph"/>
        <w:widowControl w:val="0"/>
        <w:numPr>
          <w:ilvl w:val="0"/>
          <w:numId w:val="28"/>
        </w:numPr>
        <w:autoSpaceDE w:val="0"/>
        <w:autoSpaceDN w:val="0"/>
        <w:spacing w:after="0"/>
        <w:ind w:left="426" w:right="4"/>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Pinjaman BUM Desa dapat dilakukan kepada lembaga keuangan, Pemerintah</w:t>
      </w:r>
      <w:r>
        <w:rPr>
          <w:rFonts w:ascii="Bookman Old Style" w:hAnsi="Bookman Old Style" w:cs="Times New Roman"/>
          <w:spacing w:val="-12"/>
          <w:sz w:val="24"/>
          <w:szCs w:val="24"/>
          <w:lang w:val="id-ID"/>
        </w:rPr>
        <w:t xml:space="preserve"> </w:t>
      </w:r>
      <w:r>
        <w:rPr>
          <w:rFonts w:ascii="Bookman Old Style" w:hAnsi="Bookman Old Style" w:cs="Times New Roman"/>
          <w:sz w:val="24"/>
          <w:szCs w:val="24"/>
          <w:lang w:val="id-ID"/>
        </w:rPr>
        <w:t>Pusat,</w:t>
      </w:r>
      <w:r>
        <w:rPr>
          <w:rFonts w:ascii="Bookman Old Style" w:hAnsi="Bookman Old Style" w:cs="Times New Roman"/>
          <w:spacing w:val="-13"/>
          <w:sz w:val="24"/>
          <w:szCs w:val="24"/>
          <w:lang w:val="id-ID"/>
        </w:rPr>
        <w:t xml:space="preserve"> </w:t>
      </w:r>
      <w:r>
        <w:rPr>
          <w:rFonts w:ascii="Bookman Old Style" w:hAnsi="Bookman Old Style" w:cs="Times New Roman"/>
          <w:sz w:val="24"/>
          <w:szCs w:val="24"/>
          <w:lang w:val="id-ID"/>
        </w:rPr>
        <w:t>Pemerintah</w:t>
      </w:r>
      <w:r>
        <w:rPr>
          <w:rFonts w:ascii="Bookman Old Style" w:hAnsi="Bookman Old Style" w:cs="Times New Roman"/>
          <w:spacing w:val="-12"/>
          <w:sz w:val="24"/>
          <w:szCs w:val="24"/>
          <w:lang w:val="id-ID"/>
        </w:rPr>
        <w:t xml:space="preserve"> </w:t>
      </w:r>
      <w:r>
        <w:rPr>
          <w:rFonts w:ascii="Bookman Old Style" w:hAnsi="Bookman Old Style" w:cs="Times New Roman"/>
          <w:sz w:val="24"/>
          <w:szCs w:val="24"/>
          <w:lang w:val="id-ID"/>
        </w:rPr>
        <w:t>Daerah,</w:t>
      </w:r>
      <w:r>
        <w:rPr>
          <w:rFonts w:ascii="Bookman Old Style" w:hAnsi="Bookman Old Style" w:cs="Times New Roman"/>
          <w:spacing w:val="-13"/>
          <w:sz w:val="24"/>
          <w:szCs w:val="24"/>
          <w:lang w:val="id-ID"/>
        </w:rPr>
        <w:t xml:space="preserve"> </w:t>
      </w:r>
      <w:r>
        <w:rPr>
          <w:rFonts w:ascii="Bookman Old Style" w:hAnsi="Bookman Old Style" w:cs="Times New Roman"/>
          <w:sz w:val="24"/>
          <w:szCs w:val="24"/>
          <w:lang w:val="id-ID"/>
        </w:rPr>
        <w:t>dan</w:t>
      </w:r>
      <w:r>
        <w:rPr>
          <w:rFonts w:ascii="Bookman Old Style" w:hAnsi="Bookman Old Style" w:cs="Times New Roman"/>
          <w:spacing w:val="-11"/>
          <w:sz w:val="24"/>
          <w:szCs w:val="24"/>
          <w:lang w:val="id-ID"/>
        </w:rPr>
        <w:t xml:space="preserve"> </w:t>
      </w:r>
      <w:r>
        <w:rPr>
          <w:rFonts w:ascii="Bookman Old Style" w:hAnsi="Bookman Old Style" w:cs="Times New Roman"/>
          <w:sz w:val="24"/>
          <w:szCs w:val="24"/>
          <w:lang w:val="id-ID"/>
        </w:rPr>
        <w:t>sumber</w:t>
      </w:r>
      <w:r>
        <w:rPr>
          <w:rFonts w:ascii="Bookman Old Style" w:hAnsi="Bookman Old Style" w:cs="Times New Roman"/>
          <w:spacing w:val="-14"/>
          <w:sz w:val="24"/>
          <w:szCs w:val="24"/>
          <w:lang w:val="id-ID"/>
        </w:rPr>
        <w:t xml:space="preserve"> </w:t>
      </w:r>
      <w:r>
        <w:rPr>
          <w:rFonts w:ascii="Bookman Old Style" w:hAnsi="Bookman Old Style" w:cs="Times New Roman"/>
          <w:sz w:val="24"/>
          <w:szCs w:val="24"/>
          <w:lang w:val="id-ID"/>
        </w:rPr>
        <w:t>dana</w:t>
      </w:r>
      <w:r>
        <w:rPr>
          <w:rFonts w:ascii="Bookman Old Style" w:hAnsi="Bookman Old Style" w:cs="Times New Roman"/>
          <w:spacing w:val="-13"/>
          <w:sz w:val="24"/>
          <w:szCs w:val="24"/>
          <w:lang w:val="id-ID"/>
        </w:rPr>
        <w:t xml:space="preserve"> </w:t>
      </w:r>
      <w:r>
        <w:rPr>
          <w:rFonts w:ascii="Bookman Old Style" w:hAnsi="Bookman Old Style" w:cs="Times New Roman"/>
          <w:sz w:val="24"/>
          <w:szCs w:val="24"/>
          <w:lang w:val="id-ID"/>
        </w:rPr>
        <w:t>dalam</w:t>
      </w:r>
      <w:r>
        <w:rPr>
          <w:rFonts w:ascii="Bookman Old Style" w:hAnsi="Bookman Old Style" w:cs="Times New Roman"/>
          <w:spacing w:val="-14"/>
          <w:sz w:val="24"/>
          <w:szCs w:val="24"/>
          <w:lang w:val="id-ID"/>
        </w:rPr>
        <w:t xml:space="preserve"> </w:t>
      </w:r>
      <w:r>
        <w:rPr>
          <w:rFonts w:ascii="Bookman Old Style" w:hAnsi="Bookman Old Style" w:cs="Times New Roman"/>
          <w:sz w:val="24"/>
          <w:szCs w:val="24"/>
          <w:lang w:val="id-ID"/>
        </w:rPr>
        <w:t>negeri lainnya dengan</w:t>
      </w:r>
      <w:r>
        <w:rPr>
          <w:rFonts w:ascii="Bookman Old Style" w:hAnsi="Bookman Old Style" w:cs="Times New Roman"/>
          <w:spacing w:val="-2"/>
          <w:sz w:val="24"/>
          <w:szCs w:val="24"/>
          <w:lang w:val="id-ID"/>
        </w:rPr>
        <w:t xml:space="preserve"> </w:t>
      </w:r>
      <w:r>
        <w:rPr>
          <w:rFonts w:ascii="Bookman Old Style" w:hAnsi="Bookman Old Style" w:cs="Times New Roman"/>
          <w:sz w:val="24"/>
          <w:szCs w:val="24"/>
          <w:lang w:val="id-ID"/>
        </w:rPr>
        <w:t>ketentuan:</w:t>
      </w:r>
    </w:p>
    <w:p w:rsidR="001D1CAC" w:rsidRDefault="00AB5DF7">
      <w:pPr>
        <w:pStyle w:val="ListParagraph"/>
        <w:widowControl w:val="0"/>
        <w:numPr>
          <w:ilvl w:val="1"/>
          <w:numId w:val="28"/>
        </w:numPr>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pinjaman digunakan untuk pengembangan usaha dan/atau pembentukan Unit Usaha BUM</w:t>
      </w:r>
      <w:r>
        <w:rPr>
          <w:rFonts w:ascii="Bookman Old Style" w:hAnsi="Bookman Old Style" w:cs="Times New Roman"/>
          <w:spacing w:val="-5"/>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1"/>
          <w:numId w:val="28"/>
        </w:numPr>
        <w:tabs>
          <w:tab w:val="left" w:pos="1541"/>
        </w:tabs>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jangka waktu kewajiban pembayaran kembali pokok pinjaman, bunga, dan biaya lain dalam kurun waktu yang tidak melebihi sisa masa jabatan</w:t>
      </w:r>
      <w:r>
        <w:rPr>
          <w:rFonts w:ascii="Bookman Old Style" w:hAnsi="Bookman Old Style" w:cs="Times New Roman"/>
          <w:spacing w:val="1"/>
          <w:sz w:val="24"/>
          <w:szCs w:val="24"/>
          <w:lang w:val="id-ID"/>
        </w:rPr>
        <w:t xml:space="preserve"> </w:t>
      </w:r>
      <w:r>
        <w:rPr>
          <w:rFonts w:ascii="Bookman Old Style" w:hAnsi="Bookman Old Style" w:cs="Times New Roman"/>
          <w:sz w:val="24"/>
          <w:szCs w:val="24"/>
          <w:lang w:val="id-ID"/>
        </w:rPr>
        <w:t>direktur;</w:t>
      </w:r>
    </w:p>
    <w:p w:rsidR="001D1CAC" w:rsidRDefault="00AB5DF7">
      <w:pPr>
        <w:pStyle w:val="ListParagraph"/>
        <w:widowControl w:val="0"/>
        <w:numPr>
          <w:ilvl w:val="1"/>
          <w:numId w:val="28"/>
        </w:numPr>
        <w:tabs>
          <w:tab w:val="left" w:pos="1541"/>
        </w:tabs>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memiliki laporan keuangan yang sehat paling sedikit 2 (dua) tahun berturut-turut;</w:t>
      </w:r>
    </w:p>
    <w:p w:rsidR="001D1CAC" w:rsidRDefault="00AB5DF7">
      <w:pPr>
        <w:pStyle w:val="ListParagraph"/>
        <w:widowControl w:val="0"/>
        <w:numPr>
          <w:ilvl w:val="1"/>
          <w:numId w:val="28"/>
        </w:numPr>
        <w:tabs>
          <w:tab w:val="left" w:pos="1541"/>
        </w:tabs>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tidak mengakibatkan perubahan proporsi kepemilikan modal;</w:t>
      </w:r>
      <w:r>
        <w:rPr>
          <w:rFonts w:ascii="Bookman Old Style" w:hAnsi="Bookman Old Style" w:cs="Times New Roman"/>
          <w:spacing w:val="-14"/>
          <w:sz w:val="24"/>
          <w:szCs w:val="24"/>
          <w:lang w:val="id-ID"/>
        </w:rPr>
        <w:t xml:space="preserve"> </w:t>
      </w:r>
      <w:r>
        <w:rPr>
          <w:rFonts w:ascii="Bookman Old Style" w:hAnsi="Bookman Old Style" w:cs="Times New Roman"/>
          <w:sz w:val="24"/>
          <w:szCs w:val="24"/>
          <w:lang w:val="id-ID"/>
        </w:rPr>
        <w:t>dan</w:t>
      </w:r>
    </w:p>
    <w:p w:rsidR="001D1CAC" w:rsidRDefault="00AB5DF7">
      <w:pPr>
        <w:pStyle w:val="ListParagraph"/>
        <w:widowControl w:val="0"/>
        <w:numPr>
          <w:ilvl w:val="1"/>
          <w:numId w:val="28"/>
        </w:numPr>
        <w:tabs>
          <w:tab w:val="left" w:pos="1541"/>
        </w:tabs>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aset Desa yang dikelola, dipakai-sewa, dipinjam, dan diambil manfaatnya oleh BUM Desa bersama, tidak dapat dijadikan jaminan atau</w:t>
      </w:r>
      <w:r>
        <w:rPr>
          <w:rFonts w:ascii="Bookman Old Style" w:hAnsi="Bookman Old Style" w:cs="Times New Roman"/>
          <w:spacing w:val="-2"/>
          <w:sz w:val="24"/>
          <w:szCs w:val="24"/>
          <w:lang w:val="id-ID"/>
        </w:rPr>
        <w:t xml:space="preserve"> </w:t>
      </w:r>
      <w:r>
        <w:rPr>
          <w:rFonts w:ascii="Bookman Old Style" w:hAnsi="Bookman Old Style" w:cs="Times New Roman"/>
          <w:sz w:val="24"/>
          <w:szCs w:val="24"/>
          <w:lang w:val="id-ID"/>
        </w:rPr>
        <w:t>agunan.</w:t>
      </w:r>
    </w:p>
    <w:p w:rsidR="001D1CAC" w:rsidRDefault="001D1CAC">
      <w:pPr>
        <w:pStyle w:val="ListParagraph"/>
        <w:tabs>
          <w:tab w:val="left" w:pos="1541"/>
        </w:tabs>
        <w:ind w:left="709" w:right="4"/>
        <w:jc w:val="both"/>
        <w:rPr>
          <w:rFonts w:ascii="Bookman Old Style" w:hAnsi="Bookman Old Style" w:cs="Times New Roman"/>
          <w:sz w:val="24"/>
          <w:szCs w:val="24"/>
          <w:lang w:val="id-ID"/>
        </w:rPr>
      </w:pPr>
    </w:p>
    <w:p w:rsidR="001D1CAC" w:rsidRDefault="00AB5DF7">
      <w:pPr>
        <w:pStyle w:val="BodyText"/>
        <w:spacing w:line="276" w:lineRule="auto"/>
        <w:ind w:right="4"/>
        <w:jc w:val="center"/>
        <w:rPr>
          <w:rFonts w:ascii="Bookman Old Style" w:hAnsi="Bookman Old Style"/>
          <w:sz w:val="24"/>
          <w:szCs w:val="24"/>
        </w:rPr>
      </w:pPr>
      <w:r>
        <w:rPr>
          <w:rFonts w:ascii="Bookman Old Style" w:hAnsi="Bookman Old Style"/>
        </w:rPr>
        <w:lastRenderedPageBreak/>
        <w:t>Pasal 29</w:t>
      </w:r>
    </w:p>
    <w:p w:rsidR="001D1CAC" w:rsidRDefault="00AB5DF7">
      <w:pPr>
        <w:pStyle w:val="ListParagraph"/>
        <w:widowControl w:val="0"/>
        <w:numPr>
          <w:ilvl w:val="0"/>
          <w:numId w:val="29"/>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Pinjaman sebagaimana dimaksud dalam pasal 28 yang bernilai lebih dari atau sama dengan Rp.</w:t>
      </w:r>
      <w:r>
        <w:rPr>
          <w:rFonts w:ascii="Bookman Old Style" w:hAnsi="Bookman Old Style" w:cs="Times New Roman"/>
          <w:sz w:val="24"/>
          <w:szCs w:val="24"/>
        </w:rPr>
        <w:t>1</w:t>
      </w:r>
      <w:r>
        <w:rPr>
          <w:rFonts w:ascii="Bookman Old Style" w:hAnsi="Bookman Old Style" w:cs="Times New Roman"/>
          <w:sz w:val="24"/>
          <w:szCs w:val="24"/>
          <w:lang w:val="id-ID"/>
        </w:rPr>
        <w:t>0.000.000,-(</w:t>
      </w:r>
      <w:r>
        <w:rPr>
          <w:rFonts w:ascii="Bookman Old Style" w:hAnsi="Bookman Old Style" w:cs="Times New Roman"/>
          <w:sz w:val="24"/>
          <w:szCs w:val="24"/>
        </w:rPr>
        <w:t>sepuluh juta r</w:t>
      </w:r>
      <w:r>
        <w:rPr>
          <w:rFonts w:ascii="Bookman Old Style" w:hAnsi="Bookman Old Style" w:cs="Times New Roman"/>
          <w:sz w:val="24"/>
          <w:szCs w:val="24"/>
          <w:lang w:val="id-ID"/>
        </w:rPr>
        <w:t>upiah) dilakukan setelah mendapat persetujuan Musyawarah</w:t>
      </w:r>
      <w:r>
        <w:rPr>
          <w:rFonts w:ascii="Bookman Old Style" w:hAnsi="Bookman Old Style" w:cs="Times New Roman"/>
          <w:spacing w:val="-1"/>
          <w:sz w:val="24"/>
          <w:szCs w:val="24"/>
          <w:lang w:val="id-ID"/>
        </w:rPr>
        <w:t xml:space="preserve"> </w:t>
      </w:r>
      <w:r>
        <w:rPr>
          <w:rFonts w:ascii="Bookman Old Style" w:hAnsi="Bookman Old Style" w:cs="Times New Roman"/>
          <w:sz w:val="24"/>
          <w:szCs w:val="24"/>
          <w:lang w:val="id-ID"/>
        </w:rPr>
        <w:t>Desa.</w:t>
      </w:r>
    </w:p>
    <w:p w:rsidR="001D1CAC" w:rsidRDefault="00AB5DF7">
      <w:pPr>
        <w:pStyle w:val="ListParagraph"/>
        <w:widowControl w:val="0"/>
        <w:numPr>
          <w:ilvl w:val="0"/>
          <w:numId w:val="29"/>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Pinjaman</w:t>
      </w:r>
      <w:r>
        <w:rPr>
          <w:rFonts w:ascii="Bookman Old Style" w:hAnsi="Bookman Old Style" w:cs="Times New Roman"/>
          <w:spacing w:val="-15"/>
          <w:sz w:val="24"/>
          <w:szCs w:val="24"/>
          <w:lang w:val="id-ID"/>
        </w:rPr>
        <w:t xml:space="preserve"> </w:t>
      </w:r>
      <w:r>
        <w:rPr>
          <w:rFonts w:ascii="Bookman Old Style" w:hAnsi="Bookman Old Style" w:cs="Times New Roman"/>
          <w:sz w:val="24"/>
          <w:szCs w:val="24"/>
          <w:lang w:val="id-ID"/>
        </w:rPr>
        <w:t>sebagaimana</w:t>
      </w:r>
      <w:r>
        <w:rPr>
          <w:rFonts w:ascii="Bookman Old Style" w:hAnsi="Bookman Old Style" w:cs="Times New Roman"/>
          <w:spacing w:val="-15"/>
          <w:sz w:val="24"/>
          <w:szCs w:val="24"/>
          <w:lang w:val="id-ID"/>
        </w:rPr>
        <w:t xml:space="preserve"> </w:t>
      </w:r>
      <w:r>
        <w:rPr>
          <w:rFonts w:ascii="Bookman Old Style" w:hAnsi="Bookman Old Style" w:cs="Times New Roman"/>
          <w:sz w:val="24"/>
          <w:szCs w:val="24"/>
          <w:lang w:val="id-ID"/>
        </w:rPr>
        <w:t>dimaksud</w:t>
      </w:r>
      <w:r>
        <w:rPr>
          <w:rFonts w:ascii="Bookman Old Style" w:hAnsi="Bookman Old Style" w:cs="Times New Roman"/>
          <w:spacing w:val="-13"/>
          <w:sz w:val="24"/>
          <w:szCs w:val="24"/>
          <w:lang w:val="id-ID"/>
        </w:rPr>
        <w:t xml:space="preserve"> </w:t>
      </w:r>
      <w:r>
        <w:rPr>
          <w:rFonts w:ascii="Bookman Old Style" w:hAnsi="Bookman Old Style" w:cs="Times New Roman"/>
          <w:sz w:val="24"/>
          <w:szCs w:val="24"/>
          <w:lang w:val="id-ID"/>
        </w:rPr>
        <w:t>dalam</w:t>
      </w:r>
      <w:r>
        <w:rPr>
          <w:rFonts w:ascii="Bookman Old Style" w:hAnsi="Bookman Old Style" w:cs="Times New Roman"/>
          <w:spacing w:val="-17"/>
          <w:sz w:val="24"/>
          <w:szCs w:val="24"/>
          <w:lang w:val="id-ID"/>
        </w:rPr>
        <w:t xml:space="preserve"> </w:t>
      </w:r>
      <w:r>
        <w:rPr>
          <w:rFonts w:ascii="Bookman Old Style" w:hAnsi="Bookman Old Style" w:cs="Times New Roman"/>
          <w:sz w:val="24"/>
          <w:szCs w:val="24"/>
          <w:lang w:val="id-ID"/>
        </w:rPr>
        <w:t>pasal</w:t>
      </w:r>
      <w:r>
        <w:rPr>
          <w:rFonts w:ascii="Bookman Old Style" w:hAnsi="Bookman Old Style" w:cs="Times New Roman"/>
          <w:spacing w:val="-15"/>
          <w:sz w:val="24"/>
          <w:szCs w:val="24"/>
          <w:lang w:val="id-ID"/>
        </w:rPr>
        <w:t xml:space="preserve"> </w:t>
      </w:r>
      <w:r>
        <w:rPr>
          <w:rFonts w:ascii="Bookman Old Style" w:hAnsi="Bookman Old Style" w:cs="Times New Roman"/>
          <w:sz w:val="24"/>
          <w:szCs w:val="24"/>
          <w:lang w:val="id-ID"/>
        </w:rPr>
        <w:t>28</w:t>
      </w:r>
      <w:r>
        <w:rPr>
          <w:rFonts w:ascii="Bookman Old Style" w:hAnsi="Bookman Old Style" w:cs="Times New Roman"/>
          <w:spacing w:val="-17"/>
          <w:sz w:val="24"/>
          <w:szCs w:val="24"/>
          <w:lang w:val="id-ID"/>
        </w:rPr>
        <w:t xml:space="preserve"> </w:t>
      </w:r>
      <w:r>
        <w:rPr>
          <w:rFonts w:ascii="Bookman Old Style" w:hAnsi="Bookman Old Style" w:cs="Times New Roman"/>
          <w:sz w:val="24"/>
          <w:szCs w:val="24"/>
          <w:lang w:val="id-ID"/>
        </w:rPr>
        <w:t>yang</w:t>
      </w:r>
      <w:r>
        <w:rPr>
          <w:rFonts w:ascii="Bookman Old Style" w:hAnsi="Bookman Old Style" w:cs="Times New Roman"/>
          <w:spacing w:val="-17"/>
          <w:sz w:val="24"/>
          <w:szCs w:val="24"/>
          <w:lang w:val="id-ID"/>
        </w:rPr>
        <w:t xml:space="preserve"> </w:t>
      </w:r>
      <w:r>
        <w:rPr>
          <w:rFonts w:ascii="Bookman Old Style" w:hAnsi="Bookman Old Style" w:cs="Times New Roman"/>
          <w:sz w:val="24"/>
          <w:szCs w:val="24"/>
          <w:lang w:val="id-ID"/>
        </w:rPr>
        <w:t>bernilai</w:t>
      </w:r>
      <w:r>
        <w:rPr>
          <w:rFonts w:ascii="Bookman Old Style" w:hAnsi="Bookman Old Style" w:cs="Times New Roman"/>
          <w:spacing w:val="-15"/>
          <w:sz w:val="24"/>
          <w:szCs w:val="24"/>
          <w:lang w:val="id-ID"/>
        </w:rPr>
        <w:t xml:space="preserve"> </w:t>
      </w:r>
      <w:r>
        <w:rPr>
          <w:rFonts w:ascii="Bookman Old Style" w:hAnsi="Bookman Old Style" w:cs="Times New Roman"/>
          <w:sz w:val="24"/>
          <w:szCs w:val="24"/>
          <w:lang w:val="id-ID"/>
        </w:rPr>
        <w:t>kurang dari Rp.</w:t>
      </w:r>
      <w:r>
        <w:rPr>
          <w:rFonts w:ascii="Bookman Old Style" w:hAnsi="Bookman Old Style" w:cs="Times New Roman"/>
          <w:spacing w:val="-15"/>
          <w:sz w:val="24"/>
          <w:szCs w:val="24"/>
        </w:rPr>
        <w:t>1</w:t>
      </w:r>
      <w:r>
        <w:rPr>
          <w:rFonts w:ascii="Bookman Old Style" w:hAnsi="Bookman Old Style" w:cs="Times New Roman"/>
          <w:sz w:val="24"/>
          <w:szCs w:val="24"/>
          <w:lang w:val="id-ID"/>
        </w:rPr>
        <w:t>0.000.000,-(</w:t>
      </w:r>
      <w:r>
        <w:rPr>
          <w:rFonts w:ascii="Bookman Old Style" w:hAnsi="Bookman Old Style" w:cs="Times New Roman"/>
          <w:sz w:val="24"/>
          <w:szCs w:val="24"/>
        </w:rPr>
        <w:t>sepuluh juta r</w:t>
      </w:r>
      <w:r>
        <w:rPr>
          <w:rFonts w:ascii="Bookman Old Style" w:hAnsi="Bookman Old Style" w:cs="Times New Roman"/>
          <w:sz w:val="24"/>
          <w:szCs w:val="24"/>
          <w:lang w:val="id-ID"/>
        </w:rPr>
        <w:t>upiah)</w:t>
      </w:r>
      <w:r>
        <w:rPr>
          <w:rFonts w:ascii="Bookman Old Style" w:hAnsi="Bookman Old Style" w:cs="Times New Roman"/>
          <w:sz w:val="24"/>
          <w:szCs w:val="24"/>
        </w:rPr>
        <w:t xml:space="preserve"> </w:t>
      </w:r>
      <w:r>
        <w:rPr>
          <w:rFonts w:ascii="Bookman Old Style" w:hAnsi="Bookman Old Style" w:cs="Times New Roman"/>
          <w:sz w:val="24"/>
          <w:szCs w:val="24"/>
          <w:lang w:val="id-ID"/>
        </w:rPr>
        <w:t>dilakukan setelah mendapat persetujuan penasihat dan pengawas.</w:t>
      </w:r>
    </w:p>
    <w:p w:rsidR="001D1CAC" w:rsidRDefault="001D1CAC">
      <w:pPr>
        <w:pStyle w:val="BodyText"/>
        <w:spacing w:line="276" w:lineRule="auto"/>
        <w:ind w:right="4"/>
        <w:rPr>
          <w:rFonts w:ascii="Bookman Old Style" w:hAnsi="Bookman Old Style"/>
          <w:sz w:val="24"/>
          <w:szCs w:val="24"/>
        </w:rPr>
      </w:pPr>
    </w:p>
    <w:p w:rsidR="001D1CAC" w:rsidRDefault="00AB5DF7">
      <w:pPr>
        <w:pStyle w:val="BodyText"/>
        <w:spacing w:line="276" w:lineRule="auto"/>
        <w:ind w:right="4" w:hanging="6"/>
        <w:jc w:val="center"/>
        <w:rPr>
          <w:rFonts w:ascii="Bookman Old Style" w:hAnsi="Bookman Old Style"/>
        </w:rPr>
      </w:pPr>
      <w:r>
        <w:rPr>
          <w:rFonts w:ascii="Bookman Old Style" w:hAnsi="Bookman Old Style"/>
        </w:rPr>
        <w:t xml:space="preserve">BAB VI </w:t>
      </w:r>
    </w:p>
    <w:p w:rsidR="001D1CAC" w:rsidRDefault="00AB5DF7">
      <w:pPr>
        <w:pStyle w:val="BodyText"/>
        <w:spacing w:line="276" w:lineRule="auto"/>
        <w:ind w:right="4" w:hanging="6"/>
        <w:jc w:val="center"/>
        <w:rPr>
          <w:rFonts w:ascii="Bookman Old Style" w:hAnsi="Bookman Old Style"/>
        </w:rPr>
      </w:pPr>
      <w:r>
        <w:rPr>
          <w:rFonts w:ascii="Bookman Old Style" w:hAnsi="Bookman Old Style"/>
        </w:rPr>
        <w:t>KERJA SAMA</w:t>
      </w:r>
    </w:p>
    <w:p w:rsidR="001D1CAC" w:rsidRDefault="001D1CAC">
      <w:pPr>
        <w:pStyle w:val="BodyText"/>
        <w:spacing w:line="276" w:lineRule="auto"/>
        <w:ind w:right="4"/>
        <w:rPr>
          <w:rFonts w:ascii="Bookman Old Style" w:hAnsi="Bookman Old Style"/>
        </w:rPr>
      </w:pPr>
    </w:p>
    <w:p w:rsidR="001D1CAC" w:rsidRDefault="00AB5DF7">
      <w:pPr>
        <w:pStyle w:val="BodyText"/>
        <w:spacing w:line="276" w:lineRule="auto"/>
        <w:ind w:right="4"/>
        <w:jc w:val="center"/>
        <w:rPr>
          <w:rFonts w:ascii="Bookman Old Style" w:hAnsi="Bookman Old Style"/>
        </w:rPr>
      </w:pPr>
      <w:r>
        <w:rPr>
          <w:rFonts w:ascii="Bookman Old Style" w:hAnsi="Bookman Old Style"/>
        </w:rPr>
        <w:t>Pasal 30</w:t>
      </w:r>
    </w:p>
    <w:p w:rsidR="001D1CAC" w:rsidRDefault="00AB5DF7">
      <w:pPr>
        <w:pStyle w:val="ListParagraph"/>
        <w:widowControl w:val="0"/>
        <w:numPr>
          <w:ilvl w:val="0"/>
          <w:numId w:val="30"/>
        </w:numPr>
        <w:autoSpaceDE w:val="0"/>
        <w:autoSpaceDN w:val="0"/>
        <w:spacing w:after="0"/>
        <w:ind w:left="426" w:right="4" w:hanging="426"/>
        <w:contextualSpacing w:val="0"/>
        <w:rPr>
          <w:rFonts w:ascii="Bookman Old Style" w:hAnsi="Bookman Old Style" w:cs="Times New Roman"/>
          <w:sz w:val="24"/>
          <w:szCs w:val="24"/>
          <w:lang w:val="id-ID"/>
        </w:rPr>
      </w:pPr>
      <w:r>
        <w:rPr>
          <w:rFonts w:ascii="Bookman Old Style" w:hAnsi="Bookman Old Style" w:cs="Times New Roman"/>
          <w:sz w:val="24"/>
          <w:szCs w:val="24"/>
          <w:lang w:val="id-ID"/>
        </w:rPr>
        <w:t>BUM Desa dapat melakukan kerja sama dengan pihak</w:t>
      </w:r>
      <w:r>
        <w:rPr>
          <w:rFonts w:ascii="Bookman Old Style" w:hAnsi="Bookman Old Style" w:cs="Times New Roman"/>
          <w:spacing w:val="-7"/>
          <w:sz w:val="24"/>
          <w:szCs w:val="24"/>
          <w:lang w:val="id-ID"/>
        </w:rPr>
        <w:t xml:space="preserve"> </w:t>
      </w:r>
      <w:r>
        <w:rPr>
          <w:rFonts w:ascii="Bookman Old Style" w:hAnsi="Bookman Old Style" w:cs="Times New Roman"/>
          <w:sz w:val="24"/>
          <w:szCs w:val="24"/>
          <w:lang w:val="id-ID"/>
        </w:rPr>
        <w:t>lain.</w:t>
      </w:r>
    </w:p>
    <w:p w:rsidR="001D1CAC" w:rsidRDefault="00AB5DF7">
      <w:pPr>
        <w:pStyle w:val="ListParagraph"/>
        <w:widowControl w:val="0"/>
        <w:numPr>
          <w:ilvl w:val="0"/>
          <w:numId w:val="30"/>
        </w:numPr>
        <w:autoSpaceDE w:val="0"/>
        <w:autoSpaceDN w:val="0"/>
        <w:spacing w:after="0"/>
        <w:ind w:left="426" w:right="4" w:hanging="426"/>
        <w:contextualSpacing w:val="0"/>
        <w:rPr>
          <w:rFonts w:ascii="Bookman Old Style" w:hAnsi="Bookman Old Style" w:cs="Times New Roman"/>
          <w:sz w:val="24"/>
          <w:szCs w:val="24"/>
          <w:lang w:val="id-ID"/>
        </w:rPr>
      </w:pPr>
      <w:r>
        <w:rPr>
          <w:rFonts w:ascii="Bookman Old Style" w:hAnsi="Bookman Old Style" w:cs="Times New Roman"/>
          <w:sz w:val="24"/>
          <w:szCs w:val="24"/>
          <w:lang w:val="id-ID"/>
        </w:rPr>
        <w:t>Kerja sama sebagaimana dimaksud pada ayat (1) terdiri</w:t>
      </w:r>
      <w:r>
        <w:rPr>
          <w:rFonts w:ascii="Bookman Old Style" w:hAnsi="Bookman Old Style" w:cs="Times New Roman"/>
          <w:spacing w:val="-15"/>
          <w:sz w:val="24"/>
          <w:szCs w:val="24"/>
          <w:lang w:val="id-ID"/>
        </w:rPr>
        <w:t xml:space="preserve"> </w:t>
      </w:r>
      <w:r>
        <w:rPr>
          <w:rFonts w:ascii="Bookman Old Style" w:hAnsi="Bookman Old Style" w:cs="Times New Roman"/>
          <w:sz w:val="24"/>
          <w:szCs w:val="24"/>
          <w:lang w:val="id-ID"/>
        </w:rPr>
        <w:t>atas:</w:t>
      </w:r>
    </w:p>
    <w:p w:rsidR="001D1CAC" w:rsidRDefault="00AB5DF7">
      <w:pPr>
        <w:pStyle w:val="ListParagraph"/>
        <w:widowControl w:val="0"/>
        <w:numPr>
          <w:ilvl w:val="1"/>
          <w:numId w:val="30"/>
        </w:numPr>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kerja sama usaha;</w:t>
      </w:r>
      <w:r>
        <w:rPr>
          <w:rFonts w:ascii="Bookman Old Style" w:hAnsi="Bookman Old Style" w:cs="Times New Roman"/>
          <w:spacing w:val="-12"/>
          <w:sz w:val="24"/>
          <w:szCs w:val="24"/>
          <w:lang w:val="id-ID"/>
        </w:rPr>
        <w:t xml:space="preserve"> </w:t>
      </w:r>
      <w:r>
        <w:rPr>
          <w:rFonts w:ascii="Bookman Old Style" w:hAnsi="Bookman Old Style" w:cs="Times New Roman"/>
          <w:sz w:val="24"/>
          <w:szCs w:val="24"/>
          <w:lang w:val="id-ID"/>
        </w:rPr>
        <w:t>dan</w:t>
      </w:r>
    </w:p>
    <w:p w:rsidR="001D1CAC" w:rsidRDefault="00AB5DF7">
      <w:pPr>
        <w:pStyle w:val="ListParagraph"/>
        <w:widowControl w:val="0"/>
        <w:numPr>
          <w:ilvl w:val="1"/>
          <w:numId w:val="30"/>
        </w:numPr>
        <w:tabs>
          <w:tab w:val="left" w:pos="1541"/>
        </w:tabs>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kerja sama</w:t>
      </w:r>
      <w:r>
        <w:rPr>
          <w:rFonts w:ascii="Bookman Old Style" w:hAnsi="Bookman Old Style" w:cs="Times New Roman"/>
          <w:spacing w:val="-5"/>
          <w:sz w:val="24"/>
          <w:szCs w:val="24"/>
          <w:lang w:val="id-ID"/>
        </w:rPr>
        <w:t xml:space="preserve"> </w:t>
      </w:r>
      <w:r>
        <w:rPr>
          <w:rFonts w:ascii="Bookman Old Style" w:hAnsi="Bookman Old Style" w:cs="Times New Roman"/>
          <w:sz w:val="24"/>
          <w:szCs w:val="24"/>
          <w:lang w:val="id-ID"/>
        </w:rPr>
        <w:t>non-usaha.</w:t>
      </w:r>
    </w:p>
    <w:p w:rsidR="001D1CAC" w:rsidRDefault="00AB5DF7">
      <w:pPr>
        <w:pStyle w:val="ListParagraph"/>
        <w:widowControl w:val="0"/>
        <w:numPr>
          <w:ilvl w:val="0"/>
          <w:numId w:val="30"/>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Kerja sama sebagaimana dimaksud pada ayat (1) harus saling menguntungkan dan melindungi kepentingan Desa dan masyarakat Desa serta para pihak yang bekerja</w:t>
      </w:r>
      <w:r>
        <w:rPr>
          <w:rFonts w:ascii="Bookman Old Style" w:hAnsi="Bookman Old Style" w:cs="Times New Roman"/>
          <w:spacing w:val="-7"/>
          <w:sz w:val="24"/>
          <w:szCs w:val="24"/>
          <w:lang w:val="id-ID"/>
        </w:rPr>
        <w:t xml:space="preserve"> </w:t>
      </w:r>
      <w:r>
        <w:rPr>
          <w:rFonts w:ascii="Bookman Old Style" w:hAnsi="Bookman Old Style" w:cs="Times New Roman"/>
          <w:sz w:val="24"/>
          <w:szCs w:val="24"/>
          <w:lang w:val="id-ID"/>
        </w:rPr>
        <w:t>sama.</w:t>
      </w:r>
    </w:p>
    <w:p w:rsidR="001D1CAC" w:rsidRDefault="00AB5DF7">
      <w:pPr>
        <w:pStyle w:val="ListParagraph"/>
        <w:widowControl w:val="0"/>
        <w:numPr>
          <w:ilvl w:val="0"/>
          <w:numId w:val="30"/>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Pihak lain sebagaimana dimaksud dalam Pasal 29 ayat (1) paling sedikit meliputi Pemerintah Pusat, Pemerintah Daerah, Pemerintah Desa, dunia usaha atau koperasi, lembaga nonpemerintah, lembaga pendidikan</w:t>
      </w:r>
      <w:r>
        <w:rPr>
          <w:rFonts w:ascii="Bookman Old Style" w:hAnsi="Bookman Old Style" w:cs="Times New Roman"/>
          <w:spacing w:val="-22"/>
          <w:sz w:val="24"/>
          <w:szCs w:val="24"/>
          <w:lang w:val="id-ID"/>
        </w:rPr>
        <w:t xml:space="preserve"> </w:t>
      </w:r>
      <w:r>
        <w:rPr>
          <w:rFonts w:ascii="Bookman Old Style" w:hAnsi="Bookman Old Style" w:cs="Times New Roman"/>
          <w:sz w:val="24"/>
          <w:szCs w:val="24"/>
          <w:lang w:val="id-ID"/>
        </w:rPr>
        <w:t>dan</w:t>
      </w:r>
      <w:r>
        <w:rPr>
          <w:rFonts w:ascii="Bookman Old Style" w:hAnsi="Bookman Old Style" w:cs="Times New Roman"/>
          <w:spacing w:val="-21"/>
          <w:sz w:val="24"/>
          <w:szCs w:val="24"/>
          <w:lang w:val="id-ID"/>
        </w:rPr>
        <w:t xml:space="preserve"> </w:t>
      </w:r>
      <w:r>
        <w:rPr>
          <w:rFonts w:ascii="Bookman Old Style" w:hAnsi="Bookman Old Style" w:cs="Times New Roman"/>
          <w:sz w:val="24"/>
          <w:szCs w:val="24"/>
          <w:lang w:val="id-ID"/>
        </w:rPr>
        <w:t>lembaga</w:t>
      </w:r>
      <w:r>
        <w:rPr>
          <w:rFonts w:ascii="Bookman Old Style" w:hAnsi="Bookman Old Style" w:cs="Times New Roman"/>
          <w:spacing w:val="-18"/>
          <w:sz w:val="24"/>
          <w:szCs w:val="24"/>
          <w:lang w:val="id-ID"/>
        </w:rPr>
        <w:t xml:space="preserve"> </w:t>
      </w:r>
      <w:r>
        <w:rPr>
          <w:rFonts w:ascii="Bookman Old Style" w:hAnsi="Bookman Old Style" w:cs="Times New Roman"/>
          <w:sz w:val="24"/>
          <w:szCs w:val="24"/>
          <w:lang w:val="id-ID"/>
        </w:rPr>
        <w:t>sosial</w:t>
      </w:r>
      <w:r>
        <w:rPr>
          <w:rFonts w:ascii="Bookman Old Style" w:hAnsi="Bookman Old Style" w:cs="Times New Roman"/>
          <w:spacing w:val="-23"/>
          <w:sz w:val="24"/>
          <w:szCs w:val="24"/>
          <w:lang w:val="id-ID"/>
        </w:rPr>
        <w:t xml:space="preserve"> </w:t>
      </w:r>
      <w:r>
        <w:rPr>
          <w:rFonts w:ascii="Bookman Old Style" w:hAnsi="Bookman Old Style" w:cs="Times New Roman"/>
          <w:sz w:val="24"/>
          <w:szCs w:val="24"/>
          <w:lang w:val="id-ID"/>
        </w:rPr>
        <w:t>budaya</w:t>
      </w:r>
      <w:r>
        <w:rPr>
          <w:rFonts w:ascii="Bookman Old Style" w:hAnsi="Bookman Old Style" w:cs="Times New Roman"/>
          <w:spacing w:val="-22"/>
          <w:sz w:val="24"/>
          <w:szCs w:val="24"/>
          <w:lang w:val="id-ID"/>
        </w:rPr>
        <w:t xml:space="preserve"> </w:t>
      </w:r>
      <w:r>
        <w:rPr>
          <w:rFonts w:ascii="Bookman Old Style" w:hAnsi="Bookman Old Style" w:cs="Times New Roman"/>
          <w:sz w:val="24"/>
          <w:szCs w:val="24"/>
          <w:lang w:val="id-ID"/>
        </w:rPr>
        <w:t>yang</w:t>
      </w:r>
      <w:r>
        <w:rPr>
          <w:rFonts w:ascii="Bookman Old Style" w:hAnsi="Bookman Old Style" w:cs="Times New Roman"/>
          <w:spacing w:val="-21"/>
          <w:sz w:val="24"/>
          <w:szCs w:val="24"/>
          <w:lang w:val="id-ID"/>
        </w:rPr>
        <w:t xml:space="preserve"> </w:t>
      </w:r>
      <w:r>
        <w:rPr>
          <w:rFonts w:ascii="Bookman Old Style" w:hAnsi="Bookman Old Style" w:cs="Times New Roman"/>
          <w:sz w:val="24"/>
          <w:szCs w:val="24"/>
          <w:lang w:val="id-ID"/>
        </w:rPr>
        <w:t>dimiliki</w:t>
      </w:r>
      <w:r>
        <w:rPr>
          <w:rFonts w:ascii="Bookman Old Style" w:hAnsi="Bookman Old Style" w:cs="Times New Roman"/>
          <w:spacing w:val="-22"/>
          <w:sz w:val="24"/>
          <w:szCs w:val="24"/>
          <w:lang w:val="id-ID"/>
        </w:rPr>
        <w:t xml:space="preserve"> </w:t>
      </w:r>
      <w:r>
        <w:rPr>
          <w:rFonts w:ascii="Bookman Old Style" w:hAnsi="Bookman Old Style" w:cs="Times New Roman"/>
          <w:sz w:val="24"/>
          <w:szCs w:val="24"/>
          <w:lang w:val="id-ID"/>
        </w:rPr>
        <w:t>warga</w:t>
      </w:r>
      <w:r>
        <w:rPr>
          <w:rFonts w:ascii="Bookman Old Style" w:hAnsi="Bookman Old Style" w:cs="Times New Roman"/>
          <w:spacing w:val="-23"/>
          <w:sz w:val="24"/>
          <w:szCs w:val="24"/>
          <w:lang w:val="id-ID"/>
        </w:rPr>
        <w:t xml:space="preserve"> </w:t>
      </w:r>
      <w:r>
        <w:rPr>
          <w:rFonts w:ascii="Bookman Old Style" w:hAnsi="Bookman Old Style" w:cs="Times New Roman"/>
          <w:sz w:val="24"/>
          <w:szCs w:val="24"/>
          <w:lang w:val="id-ID"/>
        </w:rPr>
        <w:t>negara</w:t>
      </w:r>
      <w:r>
        <w:rPr>
          <w:rFonts w:ascii="Bookman Old Style" w:hAnsi="Bookman Old Style" w:cs="Times New Roman"/>
          <w:spacing w:val="-18"/>
          <w:sz w:val="24"/>
          <w:szCs w:val="24"/>
          <w:lang w:val="id-ID"/>
        </w:rPr>
        <w:t xml:space="preserve"> </w:t>
      </w:r>
      <w:r>
        <w:rPr>
          <w:rFonts w:ascii="Bookman Old Style" w:hAnsi="Bookman Old Style" w:cs="Times New Roman"/>
          <w:sz w:val="24"/>
          <w:szCs w:val="24"/>
          <w:lang w:val="id-ID"/>
        </w:rPr>
        <w:t>atau badan hukum Indonesia, dan BUM Desa</w:t>
      </w:r>
      <w:r>
        <w:rPr>
          <w:rFonts w:ascii="Bookman Old Style" w:hAnsi="Bookman Old Style" w:cs="Times New Roman"/>
          <w:spacing w:val="-10"/>
          <w:sz w:val="24"/>
          <w:szCs w:val="24"/>
          <w:lang w:val="id-ID"/>
        </w:rPr>
        <w:t xml:space="preserve"> </w:t>
      </w:r>
      <w:r>
        <w:rPr>
          <w:rFonts w:ascii="Bookman Old Style" w:hAnsi="Bookman Old Style" w:cs="Times New Roman"/>
          <w:sz w:val="24"/>
          <w:szCs w:val="24"/>
          <w:lang w:val="id-ID"/>
        </w:rPr>
        <w:t>lain.</w:t>
      </w:r>
    </w:p>
    <w:p w:rsidR="001D1CAC" w:rsidRDefault="001D1CAC">
      <w:pPr>
        <w:pStyle w:val="BodyText"/>
        <w:spacing w:line="276" w:lineRule="auto"/>
        <w:ind w:right="4"/>
        <w:rPr>
          <w:rFonts w:ascii="Bookman Old Style" w:hAnsi="Bookman Old Style"/>
          <w:sz w:val="24"/>
          <w:szCs w:val="24"/>
        </w:rPr>
      </w:pPr>
    </w:p>
    <w:p w:rsidR="001D1CAC" w:rsidRDefault="00AB5DF7">
      <w:pPr>
        <w:pStyle w:val="BodyText"/>
        <w:spacing w:line="276" w:lineRule="auto"/>
        <w:ind w:right="4"/>
        <w:jc w:val="center"/>
        <w:rPr>
          <w:rFonts w:ascii="Bookman Old Style" w:hAnsi="Bookman Old Style"/>
        </w:rPr>
      </w:pPr>
      <w:r>
        <w:rPr>
          <w:rFonts w:ascii="Bookman Old Style" w:hAnsi="Bookman Old Style"/>
        </w:rPr>
        <w:t>Pasal 31</w:t>
      </w:r>
    </w:p>
    <w:p w:rsidR="001D1CAC" w:rsidRDefault="00AB5DF7">
      <w:pPr>
        <w:pStyle w:val="ListParagraph"/>
        <w:widowControl w:val="0"/>
        <w:numPr>
          <w:ilvl w:val="0"/>
          <w:numId w:val="31"/>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Kerja sama usaha sebagaimana dimaksud dalam Pasal 30 ayat (2) huruf a termasuk namun tidak terbatas berupa kerja sama dengan pemerintah Desa dalam bidang pemanfaatan aset Desa sesuai dengan ketentuan</w:t>
      </w:r>
      <w:r>
        <w:rPr>
          <w:rFonts w:ascii="Bookman Old Style" w:hAnsi="Bookman Old Style" w:cs="Times New Roman"/>
          <w:spacing w:val="-17"/>
          <w:sz w:val="24"/>
          <w:szCs w:val="24"/>
          <w:lang w:val="id-ID"/>
        </w:rPr>
        <w:t xml:space="preserve"> </w:t>
      </w:r>
      <w:r>
        <w:rPr>
          <w:rFonts w:ascii="Bookman Old Style" w:hAnsi="Bookman Old Style" w:cs="Times New Roman"/>
          <w:sz w:val="24"/>
          <w:szCs w:val="24"/>
          <w:lang w:val="id-ID"/>
        </w:rPr>
        <w:t>peraturan</w:t>
      </w:r>
      <w:r>
        <w:rPr>
          <w:rFonts w:ascii="Bookman Old Style" w:hAnsi="Bookman Old Style" w:cs="Times New Roman"/>
          <w:spacing w:val="-17"/>
          <w:sz w:val="24"/>
          <w:szCs w:val="24"/>
          <w:lang w:val="id-ID"/>
        </w:rPr>
        <w:t xml:space="preserve"> </w:t>
      </w:r>
      <w:r>
        <w:rPr>
          <w:rFonts w:ascii="Bookman Old Style" w:hAnsi="Bookman Old Style" w:cs="Times New Roman"/>
          <w:sz w:val="24"/>
          <w:szCs w:val="24"/>
          <w:lang w:val="id-ID"/>
        </w:rPr>
        <w:t>perundang-undangan</w:t>
      </w:r>
      <w:r>
        <w:rPr>
          <w:rFonts w:ascii="Bookman Old Style" w:hAnsi="Bookman Old Style" w:cs="Times New Roman"/>
          <w:spacing w:val="-16"/>
          <w:sz w:val="24"/>
          <w:szCs w:val="24"/>
          <w:lang w:val="id-ID"/>
        </w:rPr>
        <w:t xml:space="preserve"> </w:t>
      </w:r>
      <w:r>
        <w:rPr>
          <w:rFonts w:ascii="Bookman Old Style" w:hAnsi="Bookman Old Style" w:cs="Times New Roman"/>
          <w:sz w:val="24"/>
          <w:szCs w:val="24"/>
          <w:lang w:val="id-ID"/>
        </w:rPr>
        <w:t>mengenai</w:t>
      </w:r>
      <w:r>
        <w:rPr>
          <w:rFonts w:ascii="Bookman Old Style" w:hAnsi="Bookman Old Style" w:cs="Times New Roman"/>
          <w:spacing w:val="-18"/>
          <w:sz w:val="24"/>
          <w:szCs w:val="24"/>
          <w:lang w:val="id-ID"/>
        </w:rPr>
        <w:t xml:space="preserve"> </w:t>
      </w:r>
      <w:r>
        <w:rPr>
          <w:rFonts w:ascii="Bookman Old Style" w:hAnsi="Bookman Old Style" w:cs="Times New Roman"/>
          <w:sz w:val="24"/>
          <w:szCs w:val="24"/>
          <w:lang w:val="id-ID"/>
        </w:rPr>
        <w:t>pengelolaan</w:t>
      </w:r>
      <w:r>
        <w:rPr>
          <w:rFonts w:ascii="Bookman Old Style" w:hAnsi="Bookman Old Style" w:cs="Times New Roman"/>
          <w:spacing w:val="-14"/>
          <w:sz w:val="24"/>
          <w:szCs w:val="24"/>
          <w:lang w:val="id-ID"/>
        </w:rPr>
        <w:t xml:space="preserve"> </w:t>
      </w:r>
      <w:r>
        <w:rPr>
          <w:rFonts w:ascii="Bookman Old Style" w:hAnsi="Bookman Old Style" w:cs="Times New Roman"/>
          <w:sz w:val="24"/>
          <w:szCs w:val="24"/>
          <w:lang w:val="id-ID"/>
        </w:rPr>
        <w:t>aset Desa.</w:t>
      </w:r>
    </w:p>
    <w:p w:rsidR="001D1CAC" w:rsidRDefault="00AB5DF7">
      <w:pPr>
        <w:pStyle w:val="ListParagraph"/>
        <w:widowControl w:val="0"/>
        <w:numPr>
          <w:ilvl w:val="0"/>
          <w:numId w:val="31"/>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Dalam kerja sama usaha sebagaimana dimaksud pada ayat (1), BUM Desa dilarang menjadikan atau meletakkan beban kewajiban atau prestasi apa pun untuk pihak lain termasuk untuk penutupan risiko kerugian dan/atau jaminan pinjaman atas aset Desa yang dikelola, didayagunakan, dan diambil manfaat</w:t>
      </w:r>
      <w:r>
        <w:rPr>
          <w:rFonts w:ascii="Bookman Old Style" w:hAnsi="Bookman Old Style" w:cs="Times New Roman"/>
          <w:spacing w:val="-6"/>
          <w:sz w:val="24"/>
          <w:szCs w:val="24"/>
          <w:lang w:val="id-ID"/>
        </w:rPr>
        <w:t xml:space="preserve"> </w:t>
      </w:r>
      <w:r>
        <w:rPr>
          <w:rFonts w:ascii="Bookman Old Style" w:hAnsi="Bookman Old Style" w:cs="Times New Roman"/>
          <w:sz w:val="24"/>
          <w:szCs w:val="24"/>
          <w:lang w:val="id-ID"/>
        </w:rPr>
        <w:t>tertentu.</w:t>
      </w:r>
    </w:p>
    <w:p w:rsidR="001D1CAC" w:rsidRDefault="001D1CAC">
      <w:pPr>
        <w:pStyle w:val="BodyText"/>
        <w:spacing w:line="276" w:lineRule="auto"/>
        <w:ind w:right="4"/>
        <w:jc w:val="center"/>
        <w:rPr>
          <w:rFonts w:ascii="Bookman Old Style" w:hAnsi="Bookman Old Style"/>
          <w:sz w:val="24"/>
          <w:szCs w:val="24"/>
        </w:rPr>
      </w:pPr>
    </w:p>
    <w:p w:rsidR="001D1CAC" w:rsidRDefault="00AB5DF7">
      <w:pPr>
        <w:pStyle w:val="BodyText"/>
        <w:spacing w:line="276" w:lineRule="auto"/>
        <w:ind w:right="4"/>
        <w:jc w:val="center"/>
        <w:rPr>
          <w:rFonts w:ascii="Bookman Old Style" w:hAnsi="Bookman Old Style"/>
        </w:rPr>
      </w:pPr>
      <w:r>
        <w:rPr>
          <w:rFonts w:ascii="Bookman Old Style" w:hAnsi="Bookman Old Style"/>
        </w:rPr>
        <w:t>Pasal 32</w:t>
      </w:r>
    </w:p>
    <w:p w:rsidR="001D1CAC" w:rsidRDefault="00AB5DF7">
      <w:pPr>
        <w:pStyle w:val="ListParagraph"/>
        <w:widowControl w:val="0"/>
        <w:numPr>
          <w:ilvl w:val="0"/>
          <w:numId w:val="32"/>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Selain kerja sama usaha sebagaimana dimaksud dalam pasal 31</w:t>
      </w:r>
      <w:r>
        <w:rPr>
          <w:rFonts w:ascii="Bookman Old Style" w:hAnsi="Bookman Old Style" w:cs="Times New Roman"/>
          <w:spacing w:val="53"/>
          <w:sz w:val="24"/>
          <w:szCs w:val="24"/>
          <w:lang w:val="id-ID"/>
        </w:rPr>
        <w:t xml:space="preserve"> </w:t>
      </w:r>
      <w:r>
        <w:rPr>
          <w:rFonts w:ascii="Bookman Old Style" w:hAnsi="Bookman Old Style" w:cs="Times New Roman"/>
          <w:sz w:val="24"/>
          <w:szCs w:val="24"/>
          <w:lang w:val="id-ID"/>
        </w:rPr>
        <w:t>ayat (1) BUM Desa dapat melakukan kerja sama usaha dengan pihak lain berupa kerja sama usaha termasuk namun tidak terbatas dalam bentuk pengelolaan bersama sumber</w:t>
      </w:r>
      <w:r>
        <w:rPr>
          <w:rFonts w:ascii="Bookman Old Style" w:hAnsi="Bookman Old Style" w:cs="Times New Roman"/>
          <w:spacing w:val="-8"/>
          <w:sz w:val="24"/>
          <w:szCs w:val="24"/>
          <w:lang w:val="id-ID"/>
        </w:rPr>
        <w:t xml:space="preserve"> </w:t>
      </w:r>
      <w:r>
        <w:rPr>
          <w:rFonts w:ascii="Bookman Old Style" w:hAnsi="Bookman Old Style" w:cs="Times New Roman"/>
          <w:sz w:val="24"/>
          <w:szCs w:val="24"/>
          <w:lang w:val="id-ID"/>
        </w:rPr>
        <w:t>daya.</w:t>
      </w:r>
    </w:p>
    <w:p w:rsidR="001D1CAC" w:rsidRDefault="00AB5DF7">
      <w:pPr>
        <w:pStyle w:val="ListParagraph"/>
        <w:widowControl w:val="0"/>
        <w:numPr>
          <w:ilvl w:val="0"/>
          <w:numId w:val="32"/>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Kerja sama usaha BUM Desa dengan pihak lain berupa pengelolaan bersama</w:t>
      </w:r>
      <w:r>
        <w:rPr>
          <w:rFonts w:ascii="Bookman Old Style" w:hAnsi="Bookman Old Style" w:cs="Times New Roman"/>
          <w:spacing w:val="-10"/>
          <w:sz w:val="24"/>
          <w:szCs w:val="24"/>
          <w:lang w:val="id-ID"/>
        </w:rPr>
        <w:t xml:space="preserve"> </w:t>
      </w:r>
      <w:r>
        <w:rPr>
          <w:rFonts w:ascii="Bookman Old Style" w:hAnsi="Bookman Old Style" w:cs="Times New Roman"/>
          <w:sz w:val="24"/>
          <w:szCs w:val="24"/>
          <w:lang w:val="id-ID"/>
        </w:rPr>
        <w:t>sumber</w:t>
      </w:r>
      <w:r>
        <w:rPr>
          <w:rFonts w:ascii="Bookman Old Style" w:hAnsi="Bookman Old Style" w:cs="Times New Roman"/>
          <w:spacing w:val="-8"/>
          <w:sz w:val="24"/>
          <w:szCs w:val="24"/>
          <w:lang w:val="id-ID"/>
        </w:rPr>
        <w:t xml:space="preserve"> </w:t>
      </w:r>
      <w:r>
        <w:rPr>
          <w:rFonts w:ascii="Bookman Old Style" w:hAnsi="Bookman Old Style" w:cs="Times New Roman"/>
          <w:sz w:val="24"/>
          <w:szCs w:val="24"/>
          <w:lang w:val="id-ID"/>
        </w:rPr>
        <w:t>daya</w:t>
      </w:r>
      <w:r>
        <w:rPr>
          <w:rFonts w:ascii="Bookman Old Style" w:hAnsi="Bookman Old Style" w:cs="Times New Roman"/>
          <w:spacing w:val="-10"/>
          <w:sz w:val="24"/>
          <w:szCs w:val="24"/>
          <w:lang w:val="id-ID"/>
        </w:rPr>
        <w:t xml:space="preserve"> </w:t>
      </w:r>
      <w:r>
        <w:rPr>
          <w:rFonts w:ascii="Bookman Old Style" w:hAnsi="Bookman Old Style" w:cs="Times New Roman"/>
          <w:sz w:val="24"/>
          <w:szCs w:val="24"/>
          <w:lang w:val="id-ID"/>
        </w:rPr>
        <w:t>sebagaimana</w:t>
      </w:r>
      <w:r>
        <w:rPr>
          <w:rFonts w:ascii="Bookman Old Style" w:hAnsi="Bookman Old Style" w:cs="Times New Roman"/>
          <w:spacing w:val="-10"/>
          <w:sz w:val="24"/>
          <w:szCs w:val="24"/>
          <w:lang w:val="id-ID"/>
        </w:rPr>
        <w:t xml:space="preserve"> </w:t>
      </w:r>
      <w:r>
        <w:rPr>
          <w:rFonts w:ascii="Bookman Old Style" w:hAnsi="Bookman Old Style" w:cs="Times New Roman"/>
          <w:sz w:val="24"/>
          <w:szCs w:val="24"/>
          <w:lang w:val="id-ID"/>
        </w:rPr>
        <w:t>dimaksud</w:t>
      </w:r>
      <w:r>
        <w:rPr>
          <w:rFonts w:ascii="Bookman Old Style" w:hAnsi="Bookman Old Style" w:cs="Times New Roman"/>
          <w:spacing w:val="-11"/>
          <w:sz w:val="24"/>
          <w:szCs w:val="24"/>
          <w:lang w:val="id-ID"/>
        </w:rPr>
        <w:t xml:space="preserve"> </w:t>
      </w:r>
      <w:r>
        <w:rPr>
          <w:rFonts w:ascii="Bookman Old Style" w:hAnsi="Bookman Old Style" w:cs="Times New Roman"/>
          <w:sz w:val="24"/>
          <w:szCs w:val="24"/>
          <w:lang w:val="id-ID"/>
        </w:rPr>
        <w:t>pada</w:t>
      </w:r>
      <w:r>
        <w:rPr>
          <w:rFonts w:ascii="Bookman Old Style" w:hAnsi="Bookman Old Style" w:cs="Times New Roman"/>
          <w:spacing w:val="-10"/>
          <w:sz w:val="24"/>
          <w:szCs w:val="24"/>
          <w:lang w:val="id-ID"/>
        </w:rPr>
        <w:t xml:space="preserve"> </w:t>
      </w:r>
      <w:r>
        <w:rPr>
          <w:rFonts w:ascii="Bookman Old Style" w:hAnsi="Bookman Old Style" w:cs="Times New Roman"/>
          <w:sz w:val="24"/>
          <w:szCs w:val="24"/>
          <w:lang w:val="id-ID"/>
        </w:rPr>
        <w:t>ayat</w:t>
      </w:r>
      <w:r>
        <w:rPr>
          <w:rFonts w:ascii="Bookman Old Style" w:hAnsi="Bookman Old Style" w:cs="Times New Roman"/>
          <w:spacing w:val="-10"/>
          <w:sz w:val="24"/>
          <w:szCs w:val="24"/>
          <w:lang w:val="id-ID"/>
        </w:rPr>
        <w:t xml:space="preserve"> </w:t>
      </w:r>
      <w:r>
        <w:rPr>
          <w:rFonts w:ascii="Bookman Old Style" w:hAnsi="Bookman Old Style" w:cs="Times New Roman"/>
          <w:sz w:val="24"/>
          <w:szCs w:val="24"/>
          <w:lang w:val="id-ID"/>
        </w:rPr>
        <w:t>(1)</w:t>
      </w:r>
      <w:r>
        <w:rPr>
          <w:rFonts w:ascii="Bookman Old Style" w:hAnsi="Bookman Old Style" w:cs="Times New Roman"/>
          <w:spacing w:val="-10"/>
          <w:sz w:val="24"/>
          <w:szCs w:val="24"/>
          <w:lang w:val="id-ID"/>
        </w:rPr>
        <w:t xml:space="preserve"> </w:t>
      </w:r>
      <w:r>
        <w:rPr>
          <w:rFonts w:ascii="Bookman Old Style" w:hAnsi="Bookman Old Style" w:cs="Times New Roman"/>
          <w:sz w:val="24"/>
          <w:szCs w:val="24"/>
          <w:lang w:val="id-ID"/>
        </w:rPr>
        <w:t>dilakukan setelah mempertimbangkan kedudukan hukum status kepemilikan dan/atau penguasaan objek tersebut berdasarkan ketentuan peraturan</w:t>
      </w:r>
      <w:r>
        <w:rPr>
          <w:rFonts w:ascii="Bookman Old Style" w:hAnsi="Bookman Old Style" w:cs="Times New Roman"/>
          <w:spacing w:val="-1"/>
          <w:sz w:val="24"/>
          <w:szCs w:val="24"/>
          <w:lang w:val="id-ID"/>
        </w:rPr>
        <w:t xml:space="preserve"> </w:t>
      </w:r>
      <w:r>
        <w:rPr>
          <w:rFonts w:ascii="Bookman Old Style" w:hAnsi="Bookman Old Style" w:cs="Times New Roman"/>
          <w:sz w:val="24"/>
          <w:szCs w:val="24"/>
          <w:lang w:val="id-ID"/>
        </w:rPr>
        <w:t>perundang-undangan.</w:t>
      </w:r>
    </w:p>
    <w:p w:rsidR="001D1CAC" w:rsidRDefault="00AB5DF7">
      <w:pPr>
        <w:pStyle w:val="BodyText"/>
        <w:spacing w:line="276" w:lineRule="auto"/>
        <w:ind w:right="4"/>
        <w:jc w:val="center"/>
        <w:rPr>
          <w:rFonts w:ascii="Bookman Old Style" w:hAnsi="Bookman Old Style"/>
        </w:rPr>
      </w:pPr>
      <w:r>
        <w:rPr>
          <w:rFonts w:ascii="Bookman Old Style" w:hAnsi="Bookman Old Style"/>
        </w:rPr>
        <w:t>Pasal 33</w:t>
      </w:r>
    </w:p>
    <w:p w:rsidR="001D1CAC" w:rsidRDefault="00AB5DF7">
      <w:pPr>
        <w:pStyle w:val="ListParagraph"/>
        <w:widowControl w:val="0"/>
        <w:numPr>
          <w:ilvl w:val="0"/>
          <w:numId w:val="33"/>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Kerja sama usaha dengan nilai investasi lebih dari atau sama</w:t>
      </w:r>
      <w:r>
        <w:rPr>
          <w:rFonts w:ascii="Bookman Old Style" w:hAnsi="Bookman Old Style" w:cs="Times New Roman"/>
          <w:spacing w:val="57"/>
          <w:sz w:val="24"/>
          <w:szCs w:val="24"/>
          <w:lang w:val="id-ID"/>
        </w:rPr>
        <w:t xml:space="preserve"> </w:t>
      </w:r>
      <w:r>
        <w:rPr>
          <w:rFonts w:ascii="Bookman Old Style" w:hAnsi="Bookman Old Style" w:cs="Times New Roman"/>
          <w:sz w:val="24"/>
          <w:szCs w:val="24"/>
          <w:lang w:val="id-ID"/>
        </w:rPr>
        <w:t>dengan Rp.</w:t>
      </w:r>
      <w:r>
        <w:rPr>
          <w:rFonts w:ascii="Bookman Old Style" w:hAnsi="Bookman Old Style" w:cs="Times New Roman"/>
          <w:spacing w:val="-15"/>
          <w:sz w:val="24"/>
          <w:szCs w:val="24"/>
          <w:lang w:val="id-ID"/>
        </w:rPr>
        <w:t xml:space="preserve"> </w:t>
      </w:r>
      <w:r>
        <w:rPr>
          <w:rFonts w:ascii="Bookman Old Style" w:hAnsi="Bookman Old Style" w:cs="Times New Roman"/>
          <w:spacing w:val="-15"/>
          <w:sz w:val="24"/>
          <w:szCs w:val="24"/>
        </w:rPr>
        <w:t>1</w:t>
      </w:r>
      <w:r>
        <w:rPr>
          <w:rFonts w:ascii="Bookman Old Style" w:hAnsi="Bookman Old Style" w:cs="Times New Roman"/>
          <w:sz w:val="24"/>
          <w:szCs w:val="24"/>
          <w:lang w:val="id-ID"/>
        </w:rPr>
        <w:t>0.000.000,-(</w:t>
      </w:r>
      <w:r>
        <w:rPr>
          <w:rFonts w:ascii="Bookman Old Style" w:hAnsi="Bookman Old Style" w:cs="Times New Roman"/>
          <w:sz w:val="24"/>
          <w:szCs w:val="24"/>
        </w:rPr>
        <w:t>sepuluh juta r</w:t>
      </w:r>
      <w:r>
        <w:rPr>
          <w:rFonts w:ascii="Bookman Old Style" w:hAnsi="Bookman Old Style" w:cs="Times New Roman"/>
          <w:sz w:val="24"/>
          <w:szCs w:val="24"/>
          <w:lang w:val="id-ID"/>
        </w:rPr>
        <w:t>upiah) dilakukan setelah mendapat persetujuan Musyawarah Desa;</w:t>
      </w:r>
    </w:p>
    <w:p w:rsidR="001D1CAC" w:rsidRDefault="00AB5DF7">
      <w:pPr>
        <w:pStyle w:val="ListParagraph"/>
        <w:widowControl w:val="0"/>
        <w:numPr>
          <w:ilvl w:val="0"/>
          <w:numId w:val="33"/>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Kerja sama usaha dengan nilai investasi kurang</w:t>
      </w:r>
      <w:r>
        <w:rPr>
          <w:rFonts w:ascii="Bookman Old Style" w:hAnsi="Bookman Old Style" w:cs="Times New Roman"/>
          <w:spacing w:val="2"/>
          <w:sz w:val="24"/>
          <w:szCs w:val="24"/>
          <w:lang w:val="id-ID"/>
        </w:rPr>
        <w:t xml:space="preserve"> </w:t>
      </w:r>
      <w:r>
        <w:rPr>
          <w:rFonts w:ascii="Bookman Old Style" w:hAnsi="Bookman Old Style" w:cs="Times New Roman"/>
          <w:sz w:val="24"/>
          <w:szCs w:val="24"/>
          <w:lang w:val="id-ID"/>
        </w:rPr>
        <w:t>dari Rp.</w:t>
      </w:r>
      <w:r>
        <w:rPr>
          <w:rFonts w:ascii="Bookman Old Style" w:hAnsi="Bookman Old Style" w:cs="Times New Roman"/>
          <w:spacing w:val="-15"/>
          <w:sz w:val="24"/>
          <w:szCs w:val="24"/>
          <w:lang w:val="id-ID"/>
        </w:rPr>
        <w:t xml:space="preserve"> </w:t>
      </w:r>
      <w:r>
        <w:rPr>
          <w:rFonts w:ascii="Bookman Old Style" w:hAnsi="Bookman Old Style" w:cs="Times New Roman"/>
          <w:spacing w:val="-15"/>
          <w:sz w:val="24"/>
          <w:szCs w:val="24"/>
        </w:rPr>
        <w:t>1</w:t>
      </w:r>
      <w:r>
        <w:rPr>
          <w:rFonts w:ascii="Bookman Old Style" w:hAnsi="Bookman Old Style" w:cs="Times New Roman"/>
          <w:sz w:val="24"/>
          <w:szCs w:val="24"/>
          <w:lang w:val="id-ID"/>
        </w:rPr>
        <w:t>0.000.000</w:t>
      </w:r>
      <w:proofErr w:type="gramStart"/>
      <w:r>
        <w:rPr>
          <w:rFonts w:ascii="Bookman Old Style" w:hAnsi="Bookman Old Style" w:cs="Times New Roman"/>
          <w:sz w:val="24"/>
          <w:szCs w:val="24"/>
          <w:lang w:val="id-ID"/>
        </w:rPr>
        <w:t>,-</w:t>
      </w:r>
      <w:proofErr w:type="gramEnd"/>
      <w:r>
        <w:rPr>
          <w:rFonts w:ascii="Bookman Old Style" w:hAnsi="Bookman Old Style" w:cs="Times New Roman"/>
          <w:sz w:val="24"/>
          <w:szCs w:val="24"/>
          <w:lang w:val="id-ID"/>
        </w:rPr>
        <w:t xml:space="preserve"> (</w:t>
      </w:r>
      <w:r>
        <w:rPr>
          <w:rFonts w:ascii="Bookman Old Style" w:hAnsi="Bookman Old Style" w:cs="Times New Roman"/>
          <w:sz w:val="24"/>
          <w:szCs w:val="24"/>
        </w:rPr>
        <w:t>sepuluh juta r</w:t>
      </w:r>
      <w:r>
        <w:rPr>
          <w:rFonts w:ascii="Bookman Old Style" w:hAnsi="Bookman Old Style" w:cs="Times New Roman"/>
          <w:sz w:val="24"/>
          <w:szCs w:val="24"/>
          <w:lang w:val="id-ID"/>
        </w:rPr>
        <w:t>upiah) dilakukan setelah mendapat persetujuan penasihat dan pengawas.</w:t>
      </w:r>
    </w:p>
    <w:p w:rsidR="001D1CAC" w:rsidRDefault="001D1CAC">
      <w:pPr>
        <w:pStyle w:val="BodyText"/>
        <w:spacing w:line="276" w:lineRule="auto"/>
        <w:ind w:right="4"/>
        <w:rPr>
          <w:rFonts w:ascii="Bookman Old Style" w:hAnsi="Bookman Old Style"/>
          <w:sz w:val="24"/>
          <w:szCs w:val="24"/>
        </w:rPr>
      </w:pPr>
    </w:p>
    <w:p w:rsidR="001D1CAC" w:rsidRDefault="00AB5DF7">
      <w:pPr>
        <w:pStyle w:val="BodyText"/>
        <w:spacing w:line="276" w:lineRule="auto"/>
        <w:ind w:right="4"/>
        <w:jc w:val="center"/>
        <w:rPr>
          <w:rFonts w:ascii="Bookman Old Style" w:hAnsi="Bookman Old Style"/>
        </w:rPr>
      </w:pPr>
      <w:r>
        <w:rPr>
          <w:rFonts w:ascii="Bookman Old Style" w:hAnsi="Bookman Old Style"/>
        </w:rPr>
        <w:t>Pasal 34</w:t>
      </w:r>
    </w:p>
    <w:p w:rsidR="001D1CAC" w:rsidRDefault="00AB5DF7">
      <w:pPr>
        <w:pStyle w:val="BodyText"/>
        <w:widowControl w:val="0"/>
        <w:numPr>
          <w:ilvl w:val="1"/>
          <w:numId w:val="32"/>
        </w:numPr>
        <w:autoSpaceDE w:val="0"/>
        <w:autoSpaceDN w:val="0"/>
        <w:spacing w:line="360" w:lineRule="auto"/>
        <w:ind w:left="426" w:right="6"/>
        <w:rPr>
          <w:rFonts w:ascii="Bookman Old Style" w:hAnsi="Bookman Old Style" w:cstheme="majorBidi"/>
          <w:spacing w:val="-58"/>
          <w:w w:val="115"/>
        </w:rPr>
      </w:pPr>
      <w:r>
        <w:rPr>
          <w:rFonts w:ascii="Bookman Old Style" w:hAnsi="Bookman Old Style" w:cstheme="majorBidi"/>
          <w:w w:val="115"/>
        </w:rPr>
        <w:t>Bentuk</w:t>
      </w:r>
      <w:r>
        <w:rPr>
          <w:rFonts w:ascii="Bookman Old Style" w:hAnsi="Bookman Old Style" w:cstheme="majorBidi"/>
          <w:spacing w:val="8"/>
          <w:w w:val="115"/>
        </w:rPr>
        <w:t xml:space="preserve"> </w:t>
      </w:r>
      <w:r>
        <w:rPr>
          <w:rFonts w:ascii="Bookman Old Style" w:hAnsi="Bookman Old Style" w:cstheme="majorBidi"/>
          <w:w w:val="115"/>
        </w:rPr>
        <w:t>kerja</w:t>
      </w:r>
      <w:r>
        <w:rPr>
          <w:rFonts w:ascii="Bookman Old Style" w:hAnsi="Bookman Old Style" w:cstheme="majorBidi"/>
          <w:spacing w:val="10"/>
          <w:w w:val="115"/>
        </w:rPr>
        <w:t xml:space="preserve"> </w:t>
      </w:r>
      <w:r>
        <w:rPr>
          <w:rFonts w:ascii="Bookman Old Style" w:hAnsi="Bookman Old Style" w:cstheme="majorBidi"/>
          <w:w w:val="115"/>
        </w:rPr>
        <w:t>sama</w:t>
      </w:r>
      <w:r>
        <w:rPr>
          <w:rFonts w:ascii="Bookman Old Style" w:hAnsi="Bookman Old Style" w:cstheme="majorBidi"/>
          <w:spacing w:val="9"/>
          <w:w w:val="115"/>
        </w:rPr>
        <w:t xml:space="preserve"> </w:t>
      </w:r>
      <w:r>
        <w:rPr>
          <w:rFonts w:ascii="Bookman Old Style" w:hAnsi="Bookman Old Style" w:cstheme="majorBidi"/>
          <w:w w:val="115"/>
        </w:rPr>
        <w:t>usaha :</w:t>
      </w:r>
      <w:r>
        <w:rPr>
          <w:rFonts w:ascii="Bookman Old Style" w:hAnsi="Bookman Old Style" w:cstheme="majorBidi"/>
          <w:spacing w:val="-58"/>
          <w:w w:val="115"/>
        </w:rPr>
        <w:t xml:space="preserve"> </w:t>
      </w:r>
    </w:p>
    <w:p w:rsidR="001D1CAC" w:rsidRDefault="00AB5DF7">
      <w:pPr>
        <w:pStyle w:val="BodyText"/>
        <w:spacing w:line="360" w:lineRule="auto"/>
        <w:ind w:left="426" w:right="-23"/>
        <w:jc w:val="both"/>
        <w:rPr>
          <w:rFonts w:ascii="Bookman Old Style" w:hAnsi="Bookman Old Style" w:cstheme="majorBidi"/>
          <w:w w:val="115"/>
        </w:rPr>
      </w:pPr>
      <w:r>
        <w:rPr>
          <w:rFonts w:ascii="Bookman Old Style" w:hAnsi="Bookman Old Style" w:cstheme="majorBidi"/>
          <w:w w:val="115"/>
        </w:rPr>
        <w:t xml:space="preserve">Semua bentuk kerja sama usaha yang dilakukan BUM Desa harus </w:t>
      </w:r>
      <w:r>
        <w:rPr>
          <w:rFonts w:ascii="Bookman Old Style" w:hAnsi="Bookman Old Style"/>
        </w:rPr>
        <w:t>mendapat persetujuan Musyawarah Desa</w:t>
      </w:r>
      <w:r>
        <w:rPr>
          <w:rFonts w:ascii="Bookman Old Style" w:hAnsi="Bookman Old Style" w:cstheme="majorBidi"/>
          <w:w w:val="115"/>
        </w:rPr>
        <w:t>.</w:t>
      </w:r>
    </w:p>
    <w:p w:rsidR="001D1CAC" w:rsidRDefault="001D1CAC">
      <w:pPr>
        <w:pStyle w:val="BodyText"/>
        <w:spacing w:line="360" w:lineRule="auto"/>
        <w:ind w:left="426" w:right="6" w:hanging="426"/>
        <w:rPr>
          <w:rFonts w:ascii="Bookman Old Style" w:hAnsi="Bookman Old Style"/>
          <w:lang w:val="en-US"/>
        </w:rPr>
      </w:pPr>
    </w:p>
    <w:p w:rsidR="001D1CAC" w:rsidRDefault="00AB5DF7">
      <w:pPr>
        <w:pStyle w:val="BodyText"/>
        <w:spacing w:line="276" w:lineRule="auto"/>
        <w:ind w:right="4"/>
        <w:jc w:val="center"/>
        <w:rPr>
          <w:rFonts w:ascii="Bookman Old Style" w:hAnsi="Bookman Old Style"/>
        </w:rPr>
      </w:pPr>
      <w:r>
        <w:rPr>
          <w:rFonts w:ascii="Bookman Old Style" w:hAnsi="Bookman Old Style"/>
        </w:rPr>
        <w:t>Pasal 35</w:t>
      </w:r>
    </w:p>
    <w:p w:rsidR="001D1CAC" w:rsidRDefault="00AB5DF7">
      <w:pPr>
        <w:pStyle w:val="ListParagraph"/>
        <w:widowControl w:val="0"/>
        <w:numPr>
          <w:ilvl w:val="0"/>
          <w:numId w:val="34"/>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Kerja</w:t>
      </w:r>
      <w:r>
        <w:rPr>
          <w:rFonts w:ascii="Bookman Old Style" w:hAnsi="Bookman Old Style" w:cs="Times New Roman"/>
          <w:spacing w:val="-12"/>
          <w:sz w:val="24"/>
          <w:szCs w:val="24"/>
          <w:lang w:val="id-ID"/>
        </w:rPr>
        <w:t xml:space="preserve"> </w:t>
      </w:r>
      <w:r>
        <w:rPr>
          <w:rFonts w:ascii="Bookman Old Style" w:hAnsi="Bookman Old Style" w:cs="Times New Roman"/>
          <w:sz w:val="24"/>
          <w:szCs w:val="24"/>
          <w:lang w:val="id-ID"/>
        </w:rPr>
        <w:t>sama</w:t>
      </w:r>
      <w:r>
        <w:rPr>
          <w:rFonts w:ascii="Bookman Old Style" w:hAnsi="Bookman Old Style" w:cs="Times New Roman"/>
          <w:spacing w:val="-11"/>
          <w:sz w:val="24"/>
          <w:szCs w:val="24"/>
          <w:lang w:val="id-ID"/>
        </w:rPr>
        <w:t xml:space="preserve"> </w:t>
      </w:r>
      <w:r>
        <w:rPr>
          <w:rFonts w:ascii="Bookman Old Style" w:hAnsi="Bookman Old Style" w:cs="Times New Roman"/>
          <w:sz w:val="24"/>
          <w:szCs w:val="24"/>
          <w:lang w:val="id-ID"/>
        </w:rPr>
        <w:t>non-usaha</w:t>
      </w:r>
      <w:r>
        <w:rPr>
          <w:rFonts w:ascii="Bookman Old Style" w:hAnsi="Bookman Old Style" w:cs="Times New Roman"/>
          <w:spacing w:val="-11"/>
          <w:sz w:val="24"/>
          <w:szCs w:val="24"/>
          <w:lang w:val="id-ID"/>
        </w:rPr>
        <w:t xml:space="preserve"> </w:t>
      </w:r>
      <w:r>
        <w:rPr>
          <w:rFonts w:ascii="Bookman Old Style" w:hAnsi="Bookman Old Style" w:cs="Times New Roman"/>
          <w:sz w:val="24"/>
          <w:szCs w:val="24"/>
          <w:lang w:val="id-ID"/>
        </w:rPr>
        <w:t>sebagaimana</w:t>
      </w:r>
      <w:r>
        <w:rPr>
          <w:rFonts w:ascii="Bookman Old Style" w:hAnsi="Bookman Old Style" w:cs="Times New Roman"/>
          <w:spacing w:val="-11"/>
          <w:sz w:val="24"/>
          <w:szCs w:val="24"/>
          <w:lang w:val="id-ID"/>
        </w:rPr>
        <w:t xml:space="preserve"> </w:t>
      </w:r>
      <w:r>
        <w:rPr>
          <w:rFonts w:ascii="Bookman Old Style" w:hAnsi="Bookman Old Style" w:cs="Times New Roman"/>
          <w:sz w:val="24"/>
          <w:szCs w:val="24"/>
          <w:lang w:val="id-ID"/>
        </w:rPr>
        <w:t>dimaksud</w:t>
      </w:r>
      <w:r>
        <w:rPr>
          <w:rFonts w:ascii="Bookman Old Style" w:hAnsi="Bookman Old Style" w:cs="Times New Roman"/>
          <w:spacing w:val="-12"/>
          <w:sz w:val="24"/>
          <w:szCs w:val="24"/>
          <w:lang w:val="id-ID"/>
        </w:rPr>
        <w:t xml:space="preserve"> </w:t>
      </w:r>
      <w:r>
        <w:rPr>
          <w:rFonts w:ascii="Bookman Old Style" w:hAnsi="Bookman Old Style" w:cs="Times New Roman"/>
          <w:sz w:val="24"/>
          <w:szCs w:val="24"/>
          <w:lang w:val="id-ID"/>
        </w:rPr>
        <w:t>dalam</w:t>
      </w:r>
      <w:r>
        <w:rPr>
          <w:rFonts w:ascii="Bookman Old Style" w:hAnsi="Bookman Old Style" w:cs="Times New Roman"/>
          <w:spacing w:val="-13"/>
          <w:sz w:val="24"/>
          <w:szCs w:val="24"/>
          <w:lang w:val="id-ID"/>
        </w:rPr>
        <w:t xml:space="preserve"> </w:t>
      </w:r>
      <w:r>
        <w:rPr>
          <w:rFonts w:ascii="Bookman Old Style" w:hAnsi="Bookman Old Style" w:cs="Times New Roman"/>
          <w:sz w:val="24"/>
          <w:szCs w:val="24"/>
          <w:lang w:val="id-ID"/>
        </w:rPr>
        <w:t>Pasal</w:t>
      </w:r>
      <w:r>
        <w:rPr>
          <w:rFonts w:ascii="Bookman Old Style" w:hAnsi="Bookman Old Style" w:cs="Times New Roman"/>
          <w:spacing w:val="-11"/>
          <w:sz w:val="24"/>
          <w:szCs w:val="24"/>
          <w:lang w:val="id-ID"/>
        </w:rPr>
        <w:t xml:space="preserve"> </w:t>
      </w:r>
      <w:r>
        <w:rPr>
          <w:rFonts w:ascii="Bookman Old Style" w:hAnsi="Bookman Old Style" w:cs="Times New Roman"/>
          <w:sz w:val="24"/>
          <w:szCs w:val="24"/>
          <w:lang w:val="id-ID"/>
        </w:rPr>
        <w:t>30</w:t>
      </w:r>
      <w:r>
        <w:rPr>
          <w:rFonts w:ascii="Bookman Old Style" w:hAnsi="Bookman Old Style" w:cs="Times New Roman"/>
          <w:spacing w:val="-12"/>
          <w:sz w:val="24"/>
          <w:szCs w:val="24"/>
          <w:lang w:val="id-ID"/>
        </w:rPr>
        <w:t xml:space="preserve"> </w:t>
      </w:r>
      <w:r>
        <w:rPr>
          <w:rFonts w:ascii="Bookman Old Style" w:hAnsi="Bookman Old Style" w:cs="Times New Roman"/>
          <w:sz w:val="24"/>
          <w:szCs w:val="24"/>
          <w:lang w:val="id-ID"/>
        </w:rPr>
        <w:t>ayat</w:t>
      </w:r>
      <w:r>
        <w:rPr>
          <w:rFonts w:ascii="Bookman Old Style" w:hAnsi="Bookman Old Style" w:cs="Times New Roman"/>
          <w:spacing w:val="-7"/>
          <w:sz w:val="24"/>
          <w:szCs w:val="24"/>
          <w:lang w:val="id-ID"/>
        </w:rPr>
        <w:t xml:space="preserve"> </w:t>
      </w:r>
      <w:r>
        <w:rPr>
          <w:rFonts w:ascii="Bookman Old Style" w:hAnsi="Bookman Old Style" w:cs="Times New Roman"/>
          <w:sz w:val="24"/>
          <w:szCs w:val="24"/>
          <w:lang w:val="id-ID"/>
        </w:rPr>
        <w:t>(2) huruf b dilakukan dalam bentuk paling</w:t>
      </w:r>
      <w:r>
        <w:rPr>
          <w:rFonts w:ascii="Bookman Old Style" w:hAnsi="Bookman Old Style" w:cs="Times New Roman"/>
          <w:spacing w:val="-10"/>
          <w:sz w:val="24"/>
          <w:szCs w:val="24"/>
          <w:lang w:val="id-ID"/>
        </w:rPr>
        <w:t xml:space="preserve"> </w:t>
      </w:r>
      <w:r>
        <w:rPr>
          <w:rFonts w:ascii="Bookman Old Style" w:hAnsi="Bookman Old Style" w:cs="Times New Roman"/>
          <w:sz w:val="24"/>
          <w:szCs w:val="24"/>
          <w:lang w:val="id-ID"/>
        </w:rPr>
        <w:t>sedikit:</w:t>
      </w:r>
    </w:p>
    <w:p w:rsidR="001D1CAC" w:rsidRDefault="00AB5DF7">
      <w:pPr>
        <w:pStyle w:val="ListParagraph"/>
        <w:widowControl w:val="0"/>
        <w:numPr>
          <w:ilvl w:val="1"/>
          <w:numId w:val="34"/>
        </w:numPr>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transfer teknologi, ilmu pengetahuan, seni dan kebudayaan;</w:t>
      </w:r>
      <w:r>
        <w:rPr>
          <w:rFonts w:ascii="Bookman Old Style" w:hAnsi="Bookman Old Style" w:cs="Times New Roman"/>
          <w:spacing w:val="-17"/>
          <w:sz w:val="24"/>
          <w:szCs w:val="24"/>
          <w:lang w:val="id-ID"/>
        </w:rPr>
        <w:t xml:space="preserve"> </w:t>
      </w:r>
      <w:r>
        <w:rPr>
          <w:rFonts w:ascii="Bookman Old Style" w:hAnsi="Bookman Old Style" w:cs="Times New Roman"/>
          <w:sz w:val="24"/>
          <w:szCs w:val="24"/>
          <w:lang w:val="id-ID"/>
        </w:rPr>
        <w:t>dan</w:t>
      </w:r>
    </w:p>
    <w:p w:rsidR="001D1CAC" w:rsidRDefault="00AB5DF7">
      <w:pPr>
        <w:pStyle w:val="ListParagraph"/>
        <w:widowControl w:val="0"/>
        <w:numPr>
          <w:ilvl w:val="1"/>
          <w:numId w:val="34"/>
        </w:numPr>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peningkatan kapasitas sumber daya</w:t>
      </w:r>
      <w:r>
        <w:rPr>
          <w:rFonts w:ascii="Bookman Old Style" w:hAnsi="Bookman Old Style" w:cs="Times New Roman"/>
          <w:spacing w:val="-4"/>
          <w:sz w:val="24"/>
          <w:szCs w:val="24"/>
          <w:lang w:val="id-ID"/>
        </w:rPr>
        <w:t xml:space="preserve"> </w:t>
      </w:r>
      <w:r>
        <w:rPr>
          <w:rFonts w:ascii="Bookman Old Style" w:hAnsi="Bookman Old Style" w:cs="Times New Roman"/>
          <w:sz w:val="24"/>
          <w:szCs w:val="24"/>
          <w:lang w:val="id-ID"/>
        </w:rPr>
        <w:t>manusia.</w:t>
      </w:r>
    </w:p>
    <w:p w:rsidR="001D1CAC" w:rsidRDefault="00AB5DF7">
      <w:pPr>
        <w:pStyle w:val="ListParagraph"/>
        <w:widowControl w:val="0"/>
        <w:numPr>
          <w:ilvl w:val="0"/>
          <w:numId w:val="34"/>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Kerja sama non-usaha dilakukan setelah mendapat persetujuan dewan penasihat dan</w:t>
      </w:r>
      <w:r>
        <w:rPr>
          <w:rFonts w:ascii="Bookman Old Style" w:hAnsi="Bookman Old Style" w:cs="Times New Roman"/>
          <w:spacing w:val="-2"/>
          <w:sz w:val="24"/>
          <w:szCs w:val="24"/>
          <w:lang w:val="id-ID"/>
        </w:rPr>
        <w:t xml:space="preserve"> </w:t>
      </w:r>
      <w:r>
        <w:rPr>
          <w:rFonts w:ascii="Bookman Old Style" w:hAnsi="Bookman Old Style" w:cs="Times New Roman"/>
          <w:sz w:val="24"/>
          <w:szCs w:val="24"/>
          <w:lang w:val="id-ID"/>
        </w:rPr>
        <w:t>pengawas.</w:t>
      </w:r>
    </w:p>
    <w:p w:rsidR="001D1CAC" w:rsidRDefault="001D1CAC">
      <w:pPr>
        <w:pStyle w:val="BodyText"/>
        <w:spacing w:line="276" w:lineRule="auto"/>
        <w:ind w:right="4"/>
        <w:jc w:val="center"/>
        <w:rPr>
          <w:rFonts w:ascii="Bookman Old Style" w:hAnsi="Bookman Old Style"/>
          <w:sz w:val="24"/>
          <w:szCs w:val="24"/>
        </w:rPr>
      </w:pPr>
    </w:p>
    <w:p w:rsidR="001D1CAC" w:rsidRDefault="00AB5DF7">
      <w:pPr>
        <w:pStyle w:val="BodyText"/>
        <w:spacing w:line="276" w:lineRule="auto"/>
        <w:ind w:right="4"/>
        <w:jc w:val="center"/>
        <w:rPr>
          <w:rFonts w:ascii="Bookman Old Style" w:hAnsi="Bookman Old Style"/>
        </w:rPr>
      </w:pPr>
      <w:r>
        <w:rPr>
          <w:rFonts w:ascii="Bookman Old Style" w:hAnsi="Bookman Old Style"/>
        </w:rPr>
        <w:t>BAB VII</w:t>
      </w:r>
    </w:p>
    <w:p w:rsidR="001D1CAC" w:rsidRDefault="00AB5DF7">
      <w:pPr>
        <w:pStyle w:val="BodyText"/>
        <w:spacing w:line="276" w:lineRule="auto"/>
        <w:ind w:right="4"/>
        <w:jc w:val="center"/>
        <w:rPr>
          <w:rFonts w:ascii="Bookman Old Style" w:hAnsi="Bookman Old Style"/>
        </w:rPr>
      </w:pPr>
      <w:r>
        <w:rPr>
          <w:rFonts w:ascii="Bookman Old Style" w:hAnsi="Bookman Old Style"/>
        </w:rPr>
        <w:t>KETENTUAN POKOK PEMBAGIAN DAN PEMANFAATAN HASIL USAHA</w:t>
      </w:r>
    </w:p>
    <w:p w:rsidR="001D1CAC" w:rsidRDefault="001D1CAC">
      <w:pPr>
        <w:pStyle w:val="BodyText"/>
        <w:spacing w:line="276" w:lineRule="auto"/>
        <w:ind w:right="4"/>
        <w:rPr>
          <w:rFonts w:ascii="Bookman Old Style" w:hAnsi="Bookman Old Style"/>
        </w:rPr>
      </w:pPr>
    </w:p>
    <w:p w:rsidR="001D1CAC" w:rsidRDefault="00AB5DF7">
      <w:pPr>
        <w:pStyle w:val="BodyText"/>
        <w:spacing w:line="276" w:lineRule="auto"/>
        <w:ind w:right="4"/>
        <w:jc w:val="center"/>
        <w:rPr>
          <w:rFonts w:ascii="Bookman Old Style" w:hAnsi="Bookman Old Style"/>
        </w:rPr>
      </w:pPr>
      <w:r>
        <w:rPr>
          <w:rFonts w:ascii="Bookman Old Style" w:hAnsi="Bookman Old Style"/>
        </w:rPr>
        <w:t>Pasal 36</w:t>
      </w:r>
    </w:p>
    <w:p w:rsidR="001D1CAC" w:rsidRDefault="00AB5DF7">
      <w:pPr>
        <w:pStyle w:val="ListParagraph"/>
        <w:widowControl w:val="0"/>
        <w:numPr>
          <w:ilvl w:val="0"/>
          <w:numId w:val="35"/>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Hasil usaha BUM Desa merupakan pendapatan yang diperoleh dari hasil kegiatan usaha dikurangi dengan pengeluaran biaya dalam 1 (satu) tahun</w:t>
      </w:r>
      <w:r>
        <w:rPr>
          <w:rFonts w:ascii="Bookman Old Style" w:hAnsi="Bookman Old Style" w:cs="Times New Roman"/>
          <w:spacing w:val="-2"/>
          <w:sz w:val="24"/>
          <w:szCs w:val="24"/>
          <w:lang w:val="id-ID"/>
        </w:rPr>
        <w:t xml:space="preserve"> </w:t>
      </w:r>
      <w:r>
        <w:rPr>
          <w:rFonts w:ascii="Bookman Old Style" w:hAnsi="Bookman Old Style" w:cs="Times New Roman"/>
          <w:sz w:val="24"/>
          <w:szCs w:val="24"/>
          <w:lang w:val="id-ID"/>
        </w:rPr>
        <w:t>buku.</w:t>
      </w:r>
    </w:p>
    <w:p w:rsidR="001D1CAC" w:rsidRDefault="00AB5DF7">
      <w:pPr>
        <w:pStyle w:val="ListParagraph"/>
        <w:widowControl w:val="0"/>
        <w:numPr>
          <w:ilvl w:val="0"/>
          <w:numId w:val="35"/>
        </w:numPr>
        <w:autoSpaceDE w:val="0"/>
        <w:autoSpaceDN w:val="0"/>
        <w:spacing w:after="0"/>
        <w:ind w:left="426" w:right="4" w:hanging="426"/>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Hasil usaha BUM Desa sebagaimana dimaksud pada ayat (1) dibagi atas:</w:t>
      </w:r>
    </w:p>
    <w:p w:rsidR="001D1CAC" w:rsidRDefault="00AB5DF7">
      <w:pPr>
        <w:pStyle w:val="ListParagraph"/>
        <w:widowControl w:val="0"/>
        <w:numPr>
          <w:ilvl w:val="1"/>
          <w:numId w:val="35"/>
        </w:numPr>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rPr>
        <w:t>P</w:t>
      </w:r>
      <w:r>
        <w:rPr>
          <w:rFonts w:ascii="Bookman Old Style" w:hAnsi="Bookman Old Style" w:cs="Times New Roman"/>
          <w:sz w:val="24"/>
          <w:szCs w:val="24"/>
          <w:lang w:val="id-ID"/>
        </w:rPr>
        <w:t xml:space="preserve">endapatan </w:t>
      </w:r>
      <w:r>
        <w:rPr>
          <w:rFonts w:ascii="Bookman Old Style" w:hAnsi="Bookman Old Style" w:cs="Times New Roman"/>
          <w:sz w:val="24"/>
          <w:szCs w:val="24"/>
        </w:rPr>
        <w:t>A</w:t>
      </w:r>
      <w:r>
        <w:rPr>
          <w:rFonts w:ascii="Bookman Old Style" w:hAnsi="Bookman Old Style" w:cs="Times New Roman"/>
          <w:sz w:val="24"/>
          <w:szCs w:val="24"/>
          <w:lang w:val="id-ID"/>
        </w:rPr>
        <w:t xml:space="preserve">sli Desa </w:t>
      </w:r>
      <w:r>
        <w:rPr>
          <w:rFonts w:ascii="Bookman Old Style" w:hAnsi="Bookman Old Style" w:cs="Times New Roman"/>
          <w:sz w:val="24"/>
          <w:szCs w:val="24"/>
        </w:rPr>
        <w:t xml:space="preserve">(PAD) </w:t>
      </w:r>
      <w:r>
        <w:rPr>
          <w:rFonts w:ascii="Bookman Old Style" w:hAnsi="Bookman Old Style" w:cs="Times New Roman"/>
          <w:sz w:val="24"/>
          <w:szCs w:val="24"/>
          <w:lang w:val="id-ID"/>
        </w:rPr>
        <w:t xml:space="preserve">sebesar </w:t>
      </w:r>
      <w:r>
        <w:rPr>
          <w:rFonts w:ascii="Bookman Old Style" w:hAnsi="Bookman Old Style" w:cs="Times New Roman"/>
          <w:sz w:val="24"/>
          <w:szCs w:val="24"/>
        </w:rPr>
        <w:t>30</w:t>
      </w:r>
      <w:r>
        <w:rPr>
          <w:rFonts w:ascii="Bookman Old Style" w:hAnsi="Bookman Old Style" w:cs="Times New Roman"/>
          <w:sz w:val="24"/>
          <w:szCs w:val="24"/>
          <w:lang w:val="id-ID"/>
        </w:rPr>
        <w:t xml:space="preserve"> % (</w:t>
      </w:r>
      <w:r>
        <w:rPr>
          <w:rFonts w:ascii="Bookman Old Style" w:hAnsi="Bookman Old Style" w:cs="Times New Roman"/>
          <w:sz w:val="24"/>
          <w:szCs w:val="24"/>
        </w:rPr>
        <w:t xml:space="preserve">tiga </w:t>
      </w:r>
      <w:r>
        <w:rPr>
          <w:rFonts w:ascii="Bookman Old Style" w:hAnsi="Bookman Old Style" w:cs="Times New Roman"/>
          <w:sz w:val="24"/>
          <w:szCs w:val="24"/>
          <w:lang w:val="id-ID"/>
        </w:rPr>
        <w:t>puluh per seratus);</w:t>
      </w:r>
    </w:p>
    <w:p w:rsidR="001D1CAC" w:rsidRDefault="00AB5DF7">
      <w:pPr>
        <w:pStyle w:val="ListParagraph"/>
        <w:widowControl w:val="0"/>
        <w:numPr>
          <w:ilvl w:val="1"/>
          <w:numId w:val="35"/>
        </w:numPr>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rPr>
        <w:t>Laba di tahan untuk</w:t>
      </w:r>
      <w:r>
        <w:rPr>
          <w:rFonts w:ascii="Bookman Old Style" w:hAnsi="Bookman Old Style" w:cs="Times New Roman"/>
          <w:sz w:val="24"/>
          <w:szCs w:val="24"/>
          <w:lang w:val="id-ID"/>
        </w:rPr>
        <w:t xml:space="preserve"> pengembangan usaha sebesar </w:t>
      </w:r>
      <w:r>
        <w:rPr>
          <w:rFonts w:ascii="Bookman Old Style" w:hAnsi="Bookman Old Style" w:cs="Times New Roman"/>
          <w:sz w:val="24"/>
          <w:szCs w:val="24"/>
        </w:rPr>
        <w:t>2</w:t>
      </w:r>
      <w:r>
        <w:rPr>
          <w:rFonts w:ascii="Bookman Old Style" w:hAnsi="Bookman Old Style" w:cs="Times New Roman"/>
          <w:sz w:val="24"/>
          <w:szCs w:val="24"/>
          <w:lang w:val="id-ID"/>
        </w:rPr>
        <w:t>0 % (dua puluh  per seratus)</w:t>
      </w:r>
    </w:p>
    <w:p w:rsidR="001D1CAC" w:rsidRDefault="00AB5DF7">
      <w:pPr>
        <w:pStyle w:val="ListParagraph"/>
        <w:widowControl w:val="0"/>
        <w:numPr>
          <w:ilvl w:val="1"/>
          <w:numId w:val="35"/>
        </w:numPr>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Operasional Usaha BUM Desa/Unit Usaha</w:t>
      </w:r>
      <w:r>
        <w:rPr>
          <w:rFonts w:ascii="Bookman Old Style" w:hAnsi="Bookman Old Style" w:cs="Times New Roman"/>
          <w:spacing w:val="-39"/>
          <w:sz w:val="24"/>
          <w:szCs w:val="24"/>
          <w:lang w:val="id-ID"/>
        </w:rPr>
        <w:t xml:space="preserve"> </w:t>
      </w:r>
      <w:r>
        <w:rPr>
          <w:rFonts w:ascii="Bookman Old Style" w:hAnsi="Bookman Old Style" w:cs="Times New Roman"/>
          <w:sz w:val="24"/>
          <w:szCs w:val="24"/>
          <w:lang w:val="id-ID"/>
        </w:rPr>
        <w:t>BUM Desa sebesar 4</w:t>
      </w:r>
      <w:r>
        <w:rPr>
          <w:rFonts w:ascii="Bookman Old Style" w:hAnsi="Bookman Old Style" w:cs="Times New Roman"/>
          <w:sz w:val="24"/>
          <w:szCs w:val="24"/>
        </w:rPr>
        <w:t>5</w:t>
      </w:r>
      <w:r>
        <w:rPr>
          <w:rFonts w:ascii="Bookman Old Style" w:hAnsi="Bookman Old Style" w:cs="Times New Roman"/>
          <w:sz w:val="24"/>
          <w:szCs w:val="24"/>
          <w:lang w:val="id-ID"/>
        </w:rPr>
        <w:t xml:space="preserve"> % (</w:t>
      </w:r>
      <w:r>
        <w:rPr>
          <w:rFonts w:ascii="Bookman Old Style" w:hAnsi="Bookman Old Style" w:cs="Times New Roman"/>
          <w:sz w:val="24"/>
          <w:szCs w:val="24"/>
        </w:rPr>
        <w:t>empat</w:t>
      </w:r>
      <w:r>
        <w:rPr>
          <w:rFonts w:ascii="Bookman Old Style" w:hAnsi="Bookman Old Style" w:cs="Times New Roman"/>
          <w:sz w:val="24"/>
          <w:szCs w:val="24"/>
          <w:lang w:val="id-ID"/>
        </w:rPr>
        <w:t xml:space="preserve"> puluh</w:t>
      </w:r>
      <w:r>
        <w:rPr>
          <w:rFonts w:ascii="Bookman Old Style" w:hAnsi="Bookman Old Style" w:cs="Times New Roman"/>
          <w:sz w:val="24"/>
          <w:szCs w:val="24"/>
        </w:rPr>
        <w:t xml:space="preserve"> lima</w:t>
      </w:r>
      <w:r>
        <w:rPr>
          <w:rFonts w:ascii="Bookman Old Style" w:hAnsi="Bookman Old Style" w:cs="Times New Roman"/>
          <w:sz w:val="24"/>
          <w:szCs w:val="24"/>
          <w:lang w:val="id-ID"/>
        </w:rPr>
        <w:t xml:space="preserve"> per seratus);</w:t>
      </w:r>
    </w:p>
    <w:p w:rsidR="001D1CAC" w:rsidRDefault="00AB5DF7">
      <w:pPr>
        <w:pStyle w:val="ListParagraph"/>
        <w:widowControl w:val="0"/>
        <w:numPr>
          <w:ilvl w:val="1"/>
          <w:numId w:val="35"/>
        </w:numPr>
        <w:autoSpaceDE w:val="0"/>
        <w:autoSpaceDN w:val="0"/>
        <w:spacing w:after="0"/>
        <w:ind w:left="709" w:right="4" w:hanging="283"/>
        <w:contextualSpacing w:val="0"/>
        <w:jc w:val="both"/>
        <w:rPr>
          <w:rFonts w:ascii="Bookman Old Style" w:hAnsi="Bookman Old Style" w:cs="Times New Roman"/>
          <w:sz w:val="24"/>
          <w:szCs w:val="24"/>
          <w:lang w:val="id-ID"/>
        </w:rPr>
      </w:pPr>
      <w:r>
        <w:rPr>
          <w:rFonts w:ascii="Bookman Old Style" w:hAnsi="Bookman Old Style" w:cs="Times New Roman"/>
          <w:sz w:val="24"/>
          <w:szCs w:val="24"/>
          <w:lang w:val="id-ID"/>
        </w:rPr>
        <w:t>Dana Sosial sebesar 5 % (lima per seratus).</w:t>
      </w:r>
    </w:p>
    <w:p w:rsidR="001D1CAC" w:rsidRDefault="001D1CAC">
      <w:pPr>
        <w:spacing w:after="0"/>
        <w:ind w:right="4"/>
        <w:rPr>
          <w:rFonts w:ascii="Bookman Old Style" w:hAnsi="Bookman Old Style" w:cs="Times New Roman"/>
          <w:sz w:val="24"/>
          <w:szCs w:val="24"/>
          <w:lang w:val="zh-CN"/>
        </w:rPr>
      </w:pPr>
    </w:p>
    <w:p w:rsidR="001D1CAC" w:rsidRDefault="00AB5DF7">
      <w:pPr>
        <w:spacing w:after="0"/>
        <w:ind w:right="4"/>
        <w:jc w:val="center"/>
        <w:rPr>
          <w:rFonts w:ascii="Bookman Old Style" w:hAnsi="Bookman Old Style" w:cs="Times New Roman"/>
          <w:sz w:val="24"/>
          <w:szCs w:val="24"/>
        </w:rPr>
      </w:pPr>
      <w:r>
        <w:rPr>
          <w:rFonts w:ascii="Bookman Old Style" w:hAnsi="Bookman Old Style" w:cs="Times New Roman"/>
          <w:sz w:val="24"/>
          <w:szCs w:val="24"/>
        </w:rPr>
        <w:t>BAB VIII</w:t>
      </w:r>
    </w:p>
    <w:p w:rsidR="001D1CAC" w:rsidRDefault="00AB5DF7">
      <w:pPr>
        <w:spacing w:after="0"/>
        <w:ind w:right="4"/>
        <w:jc w:val="center"/>
        <w:rPr>
          <w:rFonts w:ascii="Bookman Old Style" w:hAnsi="Bookman Old Style" w:cs="Times New Roman"/>
          <w:sz w:val="24"/>
          <w:szCs w:val="24"/>
        </w:rPr>
      </w:pPr>
      <w:r>
        <w:rPr>
          <w:rFonts w:ascii="Bookman Old Style" w:hAnsi="Bookman Old Style" w:cs="Times New Roman"/>
          <w:sz w:val="24"/>
          <w:szCs w:val="24"/>
        </w:rPr>
        <w:t>PENUTUP</w:t>
      </w:r>
    </w:p>
    <w:p w:rsidR="001D1CAC" w:rsidRDefault="001D1CAC">
      <w:pPr>
        <w:pStyle w:val="BodyText"/>
        <w:spacing w:line="276" w:lineRule="auto"/>
        <w:ind w:right="4"/>
        <w:rPr>
          <w:rFonts w:ascii="Bookman Old Style" w:hAnsi="Bookman Old Style"/>
          <w:sz w:val="24"/>
          <w:szCs w:val="24"/>
        </w:rPr>
      </w:pPr>
    </w:p>
    <w:p w:rsidR="001D1CAC" w:rsidRDefault="00AB5DF7">
      <w:pPr>
        <w:pStyle w:val="BodyText"/>
        <w:spacing w:line="276" w:lineRule="auto"/>
        <w:ind w:right="4"/>
        <w:rPr>
          <w:rFonts w:ascii="Bookman Old Style" w:hAnsi="Bookman Old Style"/>
        </w:rPr>
      </w:pPr>
      <w:r>
        <w:rPr>
          <w:rFonts w:ascii="Bookman Old Style" w:hAnsi="Bookman Old Style"/>
        </w:rPr>
        <w:t>Anggaran Dasar ini mulai berlaku sejak tanggal ditetapkan.</w:t>
      </w:r>
    </w:p>
    <w:p w:rsidR="001D1CAC" w:rsidRDefault="001D1CAC">
      <w:pPr>
        <w:pStyle w:val="BodyText"/>
        <w:spacing w:line="276" w:lineRule="auto"/>
        <w:ind w:right="4"/>
        <w:rPr>
          <w:rFonts w:ascii="Bookman Old Style" w:hAnsi="Bookman Old Style"/>
        </w:rPr>
      </w:pPr>
    </w:p>
    <w:p w:rsidR="001D1CAC" w:rsidRDefault="001D1CAC">
      <w:pPr>
        <w:pStyle w:val="BodyText"/>
        <w:spacing w:line="276" w:lineRule="auto"/>
        <w:ind w:right="4"/>
        <w:jc w:val="right"/>
        <w:rPr>
          <w:rFonts w:ascii="Bookman Old Style" w:hAnsi="Bookman Old Style"/>
        </w:rPr>
      </w:pPr>
    </w:p>
    <w:p w:rsidR="001D1CAC" w:rsidRDefault="00AB5DF7">
      <w:pPr>
        <w:pStyle w:val="BodyText"/>
        <w:spacing w:line="276" w:lineRule="auto"/>
        <w:ind w:right="4"/>
        <w:rPr>
          <w:rFonts w:ascii="Bookman Old Style" w:hAnsi="Bookman Old Style"/>
        </w:rPr>
      </w:pP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t>KEPALA DESA KALIPELUS,</w:t>
      </w:r>
    </w:p>
    <w:p w:rsidR="001D1CAC" w:rsidRDefault="001D1CAC">
      <w:pPr>
        <w:pStyle w:val="BodyText"/>
        <w:spacing w:line="276" w:lineRule="auto"/>
        <w:ind w:right="4"/>
        <w:rPr>
          <w:rFonts w:ascii="Bookman Old Style" w:hAnsi="Bookman Old Style"/>
        </w:rPr>
      </w:pPr>
    </w:p>
    <w:p w:rsidR="001D1CAC" w:rsidRDefault="001D1CAC">
      <w:pPr>
        <w:pStyle w:val="BodyText"/>
        <w:spacing w:line="276" w:lineRule="auto"/>
        <w:ind w:right="4"/>
        <w:rPr>
          <w:rFonts w:ascii="Bookman Old Style" w:hAnsi="Bookman Old Style"/>
        </w:rPr>
      </w:pPr>
    </w:p>
    <w:p w:rsidR="001D1CAC" w:rsidRDefault="001D1CAC">
      <w:pPr>
        <w:pStyle w:val="BodyText"/>
        <w:spacing w:line="276" w:lineRule="auto"/>
        <w:ind w:right="4"/>
        <w:rPr>
          <w:rFonts w:ascii="Bookman Old Style" w:hAnsi="Bookman Old Style"/>
        </w:rPr>
      </w:pPr>
    </w:p>
    <w:p w:rsidR="001D1CAC" w:rsidRDefault="00AB5DF7">
      <w:pPr>
        <w:pStyle w:val="BodyText"/>
        <w:spacing w:line="276" w:lineRule="auto"/>
        <w:ind w:right="4"/>
        <w:rPr>
          <w:rFonts w:ascii="Bookman Old Style" w:hAnsi="Bookman Old Style"/>
        </w:rPr>
      </w:pP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lang w:val="en-US"/>
        </w:rPr>
        <w:t xml:space="preserve">  </w:t>
      </w:r>
      <w:r>
        <w:rPr>
          <w:rFonts w:ascii="Bookman Old Style" w:hAnsi="Bookman Old Style"/>
        </w:rPr>
        <w:t>HARTININGSIH</w:t>
      </w:r>
    </w:p>
    <w:p w:rsidR="001D1CAC" w:rsidRDefault="00AB5DF7">
      <w:pPr>
        <w:spacing w:after="0" w:line="240" w:lineRule="auto"/>
        <w:rPr>
          <w:rFonts w:ascii="Bookman Old Style" w:hAnsi="Bookman Old Style" w:cs="Arial"/>
          <w:szCs w:val="24"/>
          <w:lang w:eastAsia="id-ID"/>
        </w:rPr>
      </w:pPr>
      <w:r>
        <w:rPr>
          <w:rFonts w:ascii="Bookman Old Style" w:hAnsi="Bookman Old Style" w:cs="Arial"/>
          <w:szCs w:val="24"/>
          <w:lang w:eastAsia="id-ID"/>
        </w:rPr>
        <w:br w:type="page"/>
      </w:r>
    </w:p>
    <w:p w:rsidR="001D1CAC" w:rsidRDefault="00AB5DF7">
      <w:pPr>
        <w:pStyle w:val="ListParagraph"/>
        <w:spacing w:line="256" w:lineRule="auto"/>
        <w:jc w:val="center"/>
        <w:rPr>
          <w:rFonts w:ascii="Bookman Old Style" w:eastAsia="Calibri" w:hAnsi="Bookman Old Style"/>
          <w:sz w:val="24"/>
        </w:rPr>
      </w:pPr>
      <w:r>
        <w:rPr>
          <w:noProof/>
        </w:rPr>
        <w:lastRenderedPageBreak/>
        <w:drawing>
          <wp:anchor distT="0" distB="0" distL="114300" distR="114300" simplePos="0" relativeHeight="251661312" behindDoc="0" locked="0" layoutInCell="1" allowOverlap="0">
            <wp:simplePos x="0" y="0"/>
            <wp:positionH relativeFrom="column">
              <wp:posOffset>21590</wp:posOffset>
            </wp:positionH>
            <wp:positionV relativeFrom="line">
              <wp:posOffset>-3810</wp:posOffset>
            </wp:positionV>
            <wp:extent cx="819150" cy="749300"/>
            <wp:effectExtent l="0" t="0" r="0" b="12700"/>
            <wp:wrapSquare wrapText="bothSides"/>
            <wp:docPr id="1" name="Picture 1" descr="C:\Users\ASUS\AppData\Local\Temp\ksohtml21392\wp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ASUS\AppData\Local\Temp\ksohtml21392\wps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819150" cy="749300"/>
                    </a:xfrm>
                    <a:prstGeom prst="rect">
                      <a:avLst/>
                    </a:prstGeom>
                    <a:noFill/>
                    <a:ln>
                      <a:noFill/>
                    </a:ln>
                  </pic:spPr>
                </pic:pic>
              </a:graphicData>
            </a:graphic>
          </wp:anchor>
        </w:drawing>
      </w:r>
      <w:r>
        <w:rPr>
          <w:rFonts w:ascii="Bookman Old Style" w:eastAsia="Calibri" w:hAnsi="Bookman Old Style"/>
          <w:sz w:val="24"/>
        </w:rPr>
        <w:t>BADAN PERMUSYAWARATAN DESA KALIPELUS</w:t>
      </w:r>
    </w:p>
    <w:p w:rsidR="001D1CAC" w:rsidRDefault="00AB5DF7">
      <w:pPr>
        <w:pStyle w:val="ListParagraph"/>
        <w:spacing w:line="256" w:lineRule="auto"/>
        <w:jc w:val="center"/>
        <w:rPr>
          <w:rFonts w:ascii="Bookman Old Style" w:eastAsia="Calibri" w:hAnsi="Bookman Old Style"/>
          <w:sz w:val="24"/>
        </w:rPr>
      </w:pPr>
      <w:r>
        <w:rPr>
          <w:rFonts w:ascii="Bookman Old Style" w:eastAsia="Calibri" w:hAnsi="Bookman Old Style"/>
          <w:sz w:val="24"/>
        </w:rPr>
        <w:t>KECAMATAN PURWANEGARA</w:t>
      </w:r>
    </w:p>
    <w:p w:rsidR="001D1CAC" w:rsidRDefault="00AB5DF7">
      <w:pPr>
        <w:pStyle w:val="ListParagraph"/>
        <w:spacing w:line="256" w:lineRule="auto"/>
        <w:jc w:val="center"/>
        <w:rPr>
          <w:rFonts w:ascii="Bookman Old Style" w:eastAsia="Calibri" w:hAnsi="Bookman Old Style"/>
          <w:sz w:val="24"/>
        </w:rPr>
      </w:pPr>
      <w:r>
        <w:rPr>
          <w:rFonts w:ascii="Bookman Old Style" w:eastAsia="Calibri" w:hAnsi="Bookman Old Style"/>
          <w:sz w:val="24"/>
        </w:rPr>
        <w:t>KABUPATEN BANJARNEGARA</w:t>
      </w:r>
    </w:p>
    <w:p w:rsidR="001D1CAC" w:rsidRDefault="00AB5DF7">
      <w:pPr>
        <w:pStyle w:val="ListParagraph"/>
        <w:spacing w:line="256" w:lineRule="auto"/>
        <w:jc w:val="center"/>
        <w:rPr>
          <w:rFonts w:ascii="Bookman Old Style" w:eastAsia="Calibri" w:hAnsi="Bookman Old Style"/>
          <w:b/>
          <w:i/>
          <w:sz w:val="24"/>
        </w:rPr>
      </w:pPr>
      <w:r>
        <w:rPr>
          <w:rFonts w:ascii="Bookman Old Style" w:eastAsia="Calibri" w:hAnsi="Bookman Old Style"/>
          <w:b/>
          <w:i/>
          <w:sz w:val="24"/>
        </w:rPr>
        <w:t>Alamat: Jl. Raya Kalipelus RT 03 RW 02, Kecamatan Purwanegara, Kabupaten Banjarnegara 53472</w:t>
      </w:r>
    </w:p>
    <w:p w:rsidR="001D1CAC" w:rsidRDefault="00AB5DF7">
      <w:pPr>
        <w:pStyle w:val="ListParagraph"/>
        <w:spacing w:line="256" w:lineRule="auto"/>
        <w:ind w:left="0"/>
        <w:jc w:val="center"/>
        <w:rPr>
          <w:rFonts w:ascii="Bookman Old Style" w:eastAsia="Calibri" w:hAnsi="Bookman Old Style"/>
          <w:sz w:val="24"/>
        </w:rPr>
      </w:pPr>
      <w:r>
        <w:rPr>
          <w:noProof/>
          <w:sz w:val="24"/>
        </w:rPr>
        <w:drawing>
          <wp:inline distT="0" distB="0" distL="0" distR="0">
            <wp:extent cx="5943600" cy="28575"/>
            <wp:effectExtent l="0" t="0" r="0" b="9525"/>
            <wp:docPr id="6" name="Picture 6" descr="C:\Users\ASUS\AppData\Local\Temp\ksohtml9080\wp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Users\ASUS\AppData\Local\Temp\ksohtml9080\wps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943600" cy="28575"/>
                    </a:xfrm>
                    <a:prstGeom prst="rect">
                      <a:avLst/>
                    </a:prstGeom>
                    <a:noFill/>
                    <a:ln>
                      <a:noFill/>
                    </a:ln>
                  </pic:spPr>
                </pic:pic>
              </a:graphicData>
            </a:graphic>
          </wp:inline>
        </w:drawing>
      </w:r>
      <w:r>
        <w:rPr>
          <w:rFonts w:ascii="Bookman Old Style" w:eastAsia="Calibri" w:hAnsi="Bookman Old Style"/>
          <w:sz w:val="24"/>
        </w:rPr>
        <w:t xml:space="preserve"> </w:t>
      </w:r>
    </w:p>
    <w:p w:rsidR="001D1CAC" w:rsidRDefault="00AB5DF7">
      <w:pPr>
        <w:pStyle w:val="ListParagraph"/>
        <w:spacing w:line="256" w:lineRule="auto"/>
        <w:jc w:val="center"/>
        <w:rPr>
          <w:rFonts w:ascii="Bookman Old Style" w:eastAsia="Calibri" w:hAnsi="Bookman Old Style"/>
          <w:sz w:val="24"/>
          <w:szCs w:val="24"/>
        </w:rPr>
      </w:pPr>
      <w:r>
        <w:rPr>
          <w:rFonts w:ascii="Bookman Old Style" w:eastAsia="Calibri" w:hAnsi="Bookman Old Style"/>
          <w:sz w:val="24"/>
          <w:szCs w:val="24"/>
        </w:rPr>
        <w:t>KEPUTUSAN KETUA BADAN PERMUSYAWARATAN DESA KALIPELUS</w:t>
      </w:r>
    </w:p>
    <w:p w:rsidR="001D1CAC" w:rsidRDefault="00AB5DF7">
      <w:pPr>
        <w:spacing w:line="256" w:lineRule="auto"/>
        <w:jc w:val="center"/>
        <w:rPr>
          <w:rFonts w:ascii="Bookman Old Style" w:eastAsia="Times New Roman" w:hAnsi="Bookman Old Style"/>
          <w:sz w:val="24"/>
          <w:szCs w:val="24"/>
        </w:rPr>
      </w:pPr>
      <w:r>
        <w:rPr>
          <w:rFonts w:ascii="Bookman Old Style" w:hAnsi="Bookman Old Style"/>
          <w:sz w:val="24"/>
          <w:szCs w:val="24"/>
        </w:rPr>
        <w:t>KECAMATAN PURWANEGARA KABUPATEN BANJARNEGARA</w:t>
      </w:r>
    </w:p>
    <w:p w:rsidR="001D1CAC" w:rsidRDefault="00AB5DF7">
      <w:pPr>
        <w:spacing w:line="256" w:lineRule="auto"/>
        <w:jc w:val="center"/>
        <w:rPr>
          <w:rFonts w:ascii="Bookman Old Style" w:hAnsi="Bookman Old Style"/>
          <w:sz w:val="24"/>
          <w:szCs w:val="24"/>
        </w:rPr>
      </w:pPr>
      <w:proofErr w:type="gramStart"/>
      <w:r>
        <w:rPr>
          <w:rFonts w:ascii="Bookman Old Style" w:hAnsi="Bookman Old Style"/>
          <w:sz w:val="24"/>
          <w:szCs w:val="24"/>
        </w:rPr>
        <w:t>NOMOR  2</w:t>
      </w:r>
      <w:proofErr w:type="gramEnd"/>
      <w:r>
        <w:rPr>
          <w:rFonts w:ascii="Bookman Old Style" w:hAnsi="Bookman Old Style"/>
          <w:sz w:val="24"/>
          <w:szCs w:val="24"/>
        </w:rPr>
        <w:t xml:space="preserve"> TAHUN 2024</w:t>
      </w:r>
    </w:p>
    <w:p w:rsidR="001D1CAC" w:rsidRDefault="00AB5DF7">
      <w:pPr>
        <w:spacing w:line="256" w:lineRule="auto"/>
        <w:jc w:val="center"/>
        <w:rPr>
          <w:rFonts w:ascii="Bookman Old Style" w:hAnsi="Bookman Old Style"/>
          <w:sz w:val="24"/>
          <w:szCs w:val="24"/>
        </w:rPr>
      </w:pPr>
      <w:r>
        <w:rPr>
          <w:rFonts w:ascii="Bookman Old Style" w:hAnsi="Bookman Old Style"/>
          <w:sz w:val="24"/>
          <w:szCs w:val="24"/>
        </w:rPr>
        <w:t>TENTANG</w:t>
      </w:r>
    </w:p>
    <w:p w:rsidR="001D1CAC" w:rsidRDefault="00AB5DF7">
      <w:pPr>
        <w:spacing w:line="256" w:lineRule="auto"/>
        <w:jc w:val="center"/>
        <w:rPr>
          <w:rFonts w:ascii="Bookman Old Style" w:hAnsi="Bookman Old Style"/>
          <w:sz w:val="24"/>
          <w:szCs w:val="24"/>
        </w:rPr>
      </w:pPr>
      <w:r>
        <w:rPr>
          <w:rFonts w:ascii="Bookman Old Style" w:hAnsi="Bookman Old Style"/>
          <w:sz w:val="24"/>
          <w:szCs w:val="24"/>
        </w:rPr>
        <w:t xml:space="preserve">PENYEPAKATAN RANCANGAN PERATURAN DESA </w:t>
      </w:r>
    </w:p>
    <w:p w:rsidR="001D1CAC" w:rsidRDefault="00AB5DF7">
      <w:pPr>
        <w:jc w:val="center"/>
        <w:rPr>
          <w:rFonts w:ascii="Bookman Old Style" w:hAnsi="Bookman Old Style" w:cs="Calibri"/>
          <w:sz w:val="24"/>
          <w:szCs w:val="24"/>
        </w:rPr>
      </w:pPr>
      <w:r>
        <w:rPr>
          <w:rFonts w:ascii="Bookman Old Style" w:hAnsi="Bookman Old Style"/>
          <w:sz w:val="24"/>
          <w:szCs w:val="24"/>
        </w:rPr>
        <w:t xml:space="preserve">TENTANG PERUBAHAN </w:t>
      </w:r>
      <w:r>
        <w:rPr>
          <w:rFonts w:ascii="Bookman Old Style" w:hAnsi="Bookman Old Style" w:cs="Calibri"/>
          <w:sz w:val="24"/>
          <w:szCs w:val="24"/>
        </w:rPr>
        <w:t>PENDIRIAN BADAN USAHA MILIK DESA MAJU LANCAR</w:t>
      </w:r>
    </w:p>
    <w:p w:rsidR="001D1CAC" w:rsidRDefault="00AB5DF7">
      <w:pPr>
        <w:jc w:val="center"/>
        <w:rPr>
          <w:rFonts w:ascii="Bookman Old Style" w:hAnsi="Bookman Old Style" w:cs="Calibri"/>
          <w:sz w:val="24"/>
          <w:szCs w:val="24"/>
        </w:rPr>
      </w:pPr>
      <w:r>
        <w:rPr>
          <w:rFonts w:ascii="Bookman Old Style" w:hAnsi="Bookman Old Style" w:cs="Calibri"/>
          <w:sz w:val="24"/>
          <w:szCs w:val="24"/>
        </w:rPr>
        <w:t>DESA KALIPELUS KECAMATAN PURWANEGARA KABUPATEN BANJARNEGARA</w:t>
      </w:r>
    </w:p>
    <w:p w:rsidR="001D1CAC" w:rsidRDefault="00AB5DF7">
      <w:pPr>
        <w:spacing w:line="256" w:lineRule="auto"/>
        <w:jc w:val="center"/>
        <w:rPr>
          <w:rFonts w:ascii="Bookman Old Style" w:hAnsi="Bookman Old Style" w:cs="Arial"/>
          <w:sz w:val="24"/>
          <w:szCs w:val="24"/>
        </w:rPr>
      </w:pPr>
      <w:r>
        <w:rPr>
          <w:rFonts w:ascii="Bookman Old Style" w:hAnsi="Bookman Old Style"/>
          <w:sz w:val="24"/>
          <w:szCs w:val="24"/>
        </w:rPr>
        <w:t xml:space="preserve"> </w:t>
      </w:r>
    </w:p>
    <w:p w:rsidR="001D1CAC" w:rsidRDefault="00AB5DF7">
      <w:pPr>
        <w:spacing w:line="256" w:lineRule="auto"/>
        <w:jc w:val="center"/>
        <w:rPr>
          <w:rFonts w:ascii="Bookman Old Style" w:hAnsi="Bookman Old Style"/>
          <w:sz w:val="24"/>
          <w:szCs w:val="24"/>
        </w:rPr>
      </w:pPr>
      <w:r>
        <w:rPr>
          <w:rFonts w:ascii="Bookman Old Style" w:hAnsi="Bookman Old Style"/>
          <w:sz w:val="24"/>
          <w:szCs w:val="24"/>
        </w:rPr>
        <w:t>KETUA BADAN PERMUSYAWARATAN DESA KALIPELUS,</w:t>
      </w:r>
    </w:p>
    <w:p w:rsidR="001D1CAC" w:rsidRDefault="00AB5DF7">
      <w:pPr>
        <w:spacing w:line="256" w:lineRule="auto"/>
        <w:jc w:val="center"/>
        <w:rPr>
          <w:rFonts w:ascii="Bookman Old Style" w:hAnsi="Bookman Old Style"/>
          <w:sz w:val="24"/>
          <w:szCs w:val="24"/>
        </w:rPr>
      </w:pPr>
      <w:r>
        <w:rPr>
          <w:rFonts w:ascii="Bookman Old Style" w:hAnsi="Bookman Old Style"/>
          <w:sz w:val="24"/>
          <w:szCs w:val="24"/>
        </w:rPr>
        <w:t xml:space="preserve"> </w:t>
      </w:r>
    </w:p>
    <w:tbl>
      <w:tblPr>
        <w:tblStyle w:val="TableGrid"/>
        <w:tblW w:w="9513" w:type="dxa"/>
        <w:tblCellMar>
          <w:top w:w="15" w:type="dxa"/>
          <w:left w:w="15" w:type="dxa"/>
          <w:bottom w:w="15" w:type="dxa"/>
          <w:right w:w="15" w:type="dxa"/>
        </w:tblCellMar>
        <w:tblLook w:val="04A0" w:firstRow="1" w:lastRow="0" w:firstColumn="1" w:lastColumn="0" w:noHBand="0" w:noVBand="1"/>
      </w:tblPr>
      <w:tblGrid>
        <w:gridCol w:w="2085"/>
        <w:gridCol w:w="7428"/>
      </w:tblGrid>
      <w:tr w:rsidR="001D1CAC">
        <w:tc>
          <w:tcPr>
            <w:tcW w:w="2085" w:type="dxa"/>
            <w:tcBorders>
              <w:top w:val="nil"/>
              <w:left w:val="nil"/>
              <w:bottom w:val="nil"/>
              <w:right w:val="nil"/>
            </w:tcBorders>
          </w:tcPr>
          <w:p w:rsidR="001D1CAC" w:rsidRDefault="00AB5DF7">
            <w:pPr>
              <w:spacing w:before="100" w:beforeAutospacing="1" w:after="100" w:afterAutospacing="1" w:line="256" w:lineRule="auto"/>
              <w:rPr>
                <w:rFonts w:ascii="Bookman Old Style" w:hAnsi="Bookman Old Style" w:cs="Arial"/>
                <w:sz w:val="24"/>
                <w:szCs w:val="24"/>
              </w:rPr>
            </w:pPr>
            <w:r>
              <w:rPr>
                <w:rFonts w:ascii="Bookman Old Style" w:hAnsi="Bookman Old Style"/>
                <w:sz w:val="24"/>
                <w:szCs w:val="24"/>
              </w:rPr>
              <w:t>Menimbang  :</w:t>
            </w:r>
          </w:p>
        </w:tc>
        <w:tc>
          <w:tcPr>
            <w:tcW w:w="7428" w:type="dxa"/>
            <w:tcBorders>
              <w:top w:val="nil"/>
              <w:left w:val="nil"/>
              <w:bottom w:val="nil"/>
              <w:right w:val="nil"/>
            </w:tcBorders>
          </w:tcPr>
          <w:p w:rsidR="001D1CAC" w:rsidRDefault="00AB5DF7">
            <w:pPr>
              <w:pStyle w:val="ListParagraph"/>
              <w:numPr>
                <w:ilvl w:val="0"/>
                <w:numId w:val="36"/>
              </w:numPr>
              <w:spacing w:before="100" w:beforeAutospacing="1" w:after="100" w:afterAutospacing="1" w:line="273" w:lineRule="auto"/>
              <w:jc w:val="both"/>
              <w:rPr>
                <w:rFonts w:ascii="Bookman Old Style" w:hAnsi="Bookman Old Style"/>
                <w:sz w:val="24"/>
                <w:szCs w:val="24"/>
              </w:rPr>
            </w:pPr>
            <w:r>
              <w:rPr>
                <w:rFonts w:ascii="Bookman Old Style" w:hAnsi="Bookman Old Style"/>
                <w:sz w:val="24"/>
                <w:szCs w:val="24"/>
              </w:rPr>
              <w:t>bahwa untuk menampung seluruh kegiatan dibidang ekonomi dan/atau pelayanan umum yang dikelola oleh desa dan/atau kerjasama antar desa sebagai upaya mewujudkan kemandirian dan meningkatkan Pembangunan desa;</w:t>
            </w:r>
          </w:p>
          <w:p w:rsidR="001D1CAC" w:rsidRDefault="00AB5DF7">
            <w:pPr>
              <w:pStyle w:val="ListParagraph"/>
              <w:numPr>
                <w:ilvl w:val="0"/>
                <w:numId w:val="36"/>
              </w:numPr>
              <w:spacing w:before="100" w:beforeAutospacing="1" w:after="100" w:afterAutospacing="1" w:line="256" w:lineRule="auto"/>
              <w:jc w:val="both"/>
              <w:rPr>
                <w:rFonts w:ascii="Bookman Old Style" w:hAnsi="Bookman Old Style"/>
                <w:sz w:val="24"/>
                <w:szCs w:val="24"/>
              </w:rPr>
            </w:pPr>
            <w:r>
              <w:rPr>
                <w:rFonts w:ascii="Bookman Old Style" w:hAnsi="Bookman Old Style"/>
                <w:sz w:val="24"/>
                <w:szCs w:val="24"/>
              </w:rPr>
              <w:t>bahwa berdasarkan Berita Acara Hasil Musyawarah Badan Permusyawaratan Desa telah dibahas dan sepakati bersama antara Kepala Desa dan Badan Permusyawaratan Desa atas Rancangan Peraturan Desa Kalipelus tentang Pendirian Badan Usaha Milik Desa Maju lancar Desa Kalipelus Kecamatan Purwanegara Kabupaten Banjarnegara;</w:t>
            </w:r>
          </w:p>
          <w:p w:rsidR="001D1CAC" w:rsidRDefault="00AB5DF7">
            <w:pPr>
              <w:pStyle w:val="ListParagraph"/>
              <w:numPr>
                <w:ilvl w:val="0"/>
                <w:numId w:val="36"/>
              </w:numPr>
              <w:spacing w:before="100" w:beforeAutospacing="1" w:after="100" w:afterAutospacing="1" w:line="256" w:lineRule="auto"/>
              <w:jc w:val="both"/>
              <w:rPr>
                <w:rFonts w:ascii="Bookman Old Style" w:hAnsi="Bookman Old Style"/>
                <w:sz w:val="24"/>
                <w:szCs w:val="24"/>
              </w:rPr>
            </w:pPr>
            <w:proofErr w:type="gramStart"/>
            <w:r>
              <w:rPr>
                <w:rFonts w:ascii="Bookman Old Style" w:hAnsi="Bookman Old Style"/>
                <w:sz w:val="24"/>
                <w:szCs w:val="24"/>
              </w:rPr>
              <w:t>bahwa</w:t>
            </w:r>
            <w:proofErr w:type="gramEnd"/>
            <w:r>
              <w:rPr>
                <w:rFonts w:ascii="Bookman Old Style" w:hAnsi="Bookman Old Style"/>
                <w:sz w:val="24"/>
                <w:szCs w:val="24"/>
              </w:rPr>
              <w:t xml:space="preserve"> berdasarkan pertimbangan sebagaimana dimaksud dala huruf a dan b, perlu menetapkan Keputusan Ketua Badan Permusyawaratan Desa tentang  Penyepakatan Rancangan Peraturan Desa Kalipelus tentang Pendirian Badan Usaha Milik Desa Maju lancar Desa Kalipelus Kecamatan Purwanegara Kabupaten Banjarnegara.</w:t>
            </w:r>
          </w:p>
        </w:tc>
      </w:tr>
      <w:tr w:rsidR="001D1CAC">
        <w:tc>
          <w:tcPr>
            <w:tcW w:w="2085" w:type="dxa"/>
            <w:tcBorders>
              <w:top w:val="nil"/>
              <w:left w:val="nil"/>
              <w:bottom w:val="nil"/>
              <w:right w:val="nil"/>
            </w:tcBorders>
          </w:tcPr>
          <w:p w:rsidR="001D1CAC" w:rsidRDefault="00AB5DF7">
            <w:pPr>
              <w:spacing w:before="100" w:beforeAutospacing="1" w:after="100" w:afterAutospacing="1" w:line="256" w:lineRule="auto"/>
              <w:rPr>
                <w:rFonts w:ascii="Bookman Old Style" w:hAnsi="Bookman Old Style" w:cs="Arial"/>
                <w:sz w:val="24"/>
                <w:szCs w:val="24"/>
              </w:rPr>
            </w:pPr>
            <w:r>
              <w:rPr>
                <w:rFonts w:ascii="Bookman Old Style" w:hAnsi="Bookman Old Style"/>
                <w:sz w:val="24"/>
                <w:szCs w:val="24"/>
              </w:rPr>
              <w:t>Mengingat   :</w:t>
            </w:r>
          </w:p>
        </w:tc>
        <w:tc>
          <w:tcPr>
            <w:tcW w:w="7428" w:type="dxa"/>
            <w:tcBorders>
              <w:top w:val="nil"/>
              <w:left w:val="nil"/>
              <w:bottom w:val="nil"/>
              <w:right w:val="nil"/>
            </w:tcBorders>
          </w:tcPr>
          <w:p w:rsidR="001D1CAC" w:rsidRDefault="00AB5DF7">
            <w:pPr>
              <w:numPr>
                <w:ilvl w:val="0"/>
                <w:numId w:val="37"/>
              </w:numPr>
              <w:autoSpaceDE w:val="0"/>
              <w:autoSpaceDN w:val="0"/>
              <w:adjustRightInd w:val="0"/>
              <w:spacing w:before="100" w:beforeAutospacing="1" w:after="100" w:afterAutospacing="1" w:line="273" w:lineRule="auto"/>
              <w:jc w:val="both"/>
              <w:rPr>
                <w:rFonts w:ascii="Bookman Old Style" w:hAnsi="Bookman Old Style"/>
                <w:bCs/>
                <w:sz w:val="24"/>
                <w:szCs w:val="24"/>
              </w:rPr>
            </w:pPr>
            <w:r>
              <w:rPr>
                <w:rFonts w:ascii="Bookman Old Style" w:hAnsi="Bookman Old Style"/>
                <w:sz w:val="24"/>
                <w:szCs w:val="24"/>
              </w:rPr>
              <w:t>Undang-Undang Nomor 6 Tahun 2014 tentang Desa (Lembaran Negara Republik Indonesia Tahun 2014 Nomor 7, Tambahan Lembaran Negara Republik Indonesia Nomor 5495);</w:t>
            </w:r>
          </w:p>
          <w:p w:rsidR="001D1CAC" w:rsidRDefault="00AB5DF7">
            <w:pPr>
              <w:numPr>
                <w:ilvl w:val="0"/>
                <w:numId w:val="37"/>
              </w:numPr>
              <w:autoSpaceDE w:val="0"/>
              <w:autoSpaceDN w:val="0"/>
              <w:adjustRightInd w:val="0"/>
              <w:spacing w:before="100" w:beforeAutospacing="1" w:after="100" w:afterAutospacing="1" w:line="273" w:lineRule="auto"/>
              <w:jc w:val="both"/>
              <w:rPr>
                <w:rFonts w:ascii="Bookman Old Style" w:hAnsi="Bookman Old Style"/>
                <w:bCs/>
                <w:sz w:val="24"/>
                <w:szCs w:val="24"/>
              </w:rPr>
            </w:pPr>
            <w:r>
              <w:rPr>
                <w:rFonts w:ascii="Bookman Old Style" w:hAnsi="Bookman Old Style"/>
                <w:sz w:val="24"/>
                <w:szCs w:val="24"/>
              </w:rPr>
              <w:t xml:space="preserve">Peraturan Pemerintah Nomor 43 Tahun 2014 tentang Peraturan Pelaksanaan Undang-Undang Nomor 6 tahun 2014 tentang Desa (Lembaran Negara Republik Indonesia Tahun 2014 Nomor 123, Tambahan Lembaran Negara Republik Indonesia Nomor 5539), sebagaimana telah diubah beberapa kali terakhir dengan Peraturan Pemerintah Nomor 11 Tahun 2019 tentang perubahan kedua atas Peraturan Pemerintah Nomor 43 Tahun 2014 tentang Peraturan Pelaksanaan Undang-Undang Nomor 6 Tahun 2014 tentang Desa </w:t>
            </w:r>
            <w:r>
              <w:rPr>
                <w:rFonts w:ascii="Bookman Old Style" w:hAnsi="Bookman Old Style"/>
                <w:sz w:val="24"/>
                <w:szCs w:val="24"/>
              </w:rPr>
              <w:lastRenderedPageBreak/>
              <w:t>(Lembaran Negara Republik Indonesia Tahun 2019 Nomor 41, Tambahan Lembaran Negara Republik Indonesia Nomor 6321);</w:t>
            </w:r>
          </w:p>
          <w:p w:rsidR="001D1CAC" w:rsidRDefault="00AB5DF7">
            <w:pPr>
              <w:numPr>
                <w:ilvl w:val="0"/>
                <w:numId w:val="37"/>
              </w:numPr>
              <w:autoSpaceDE w:val="0"/>
              <w:autoSpaceDN w:val="0"/>
              <w:adjustRightInd w:val="0"/>
              <w:spacing w:before="100" w:beforeAutospacing="1" w:after="100" w:afterAutospacing="1" w:line="273" w:lineRule="auto"/>
              <w:jc w:val="both"/>
              <w:rPr>
                <w:rFonts w:ascii="Bookman Old Style" w:hAnsi="Bookman Old Style"/>
                <w:bCs/>
                <w:sz w:val="24"/>
                <w:szCs w:val="24"/>
              </w:rPr>
            </w:pPr>
            <w:r>
              <w:rPr>
                <w:rFonts w:ascii="Bookman Old Style" w:hAnsi="Bookman Old Style"/>
                <w:sz w:val="24"/>
                <w:szCs w:val="24"/>
              </w:rPr>
              <w:t>Peraturan Pemerintah Republik Indonesia Nomor 11</w:t>
            </w:r>
            <w:r>
              <w:rPr>
                <w:rFonts w:ascii="Bookman Old Style" w:hAnsi="Bookman Old Style"/>
                <w:bCs/>
                <w:sz w:val="24"/>
                <w:szCs w:val="24"/>
              </w:rPr>
              <w:t xml:space="preserve"> </w:t>
            </w:r>
            <w:r>
              <w:rPr>
                <w:rFonts w:ascii="Bookman Old Style" w:hAnsi="Bookman Old Style"/>
                <w:sz w:val="24"/>
                <w:szCs w:val="24"/>
              </w:rPr>
              <w:t>Tahun 2021 tentang Badan Usaha Milik Desa (Lembaran Negara Republik Indonesia Tahun 2021 Nomor 21, Tambahan Lembaran Negara Republik Indonesia Nomor 6623</w:t>
            </w:r>
          </w:p>
          <w:p w:rsidR="001D1CAC" w:rsidRDefault="00AB5DF7">
            <w:pPr>
              <w:numPr>
                <w:ilvl w:val="0"/>
                <w:numId w:val="37"/>
              </w:numPr>
              <w:autoSpaceDE w:val="0"/>
              <w:autoSpaceDN w:val="0"/>
              <w:adjustRightInd w:val="0"/>
              <w:spacing w:before="100" w:beforeAutospacing="1" w:after="100" w:afterAutospacing="1" w:line="273" w:lineRule="auto"/>
              <w:jc w:val="both"/>
              <w:rPr>
                <w:rFonts w:ascii="Bookman Old Style" w:hAnsi="Bookman Old Style" w:cs="Arial-BoldMT"/>
                <w:bCs/>
                <w:sz w:val="24"/>
                <w:szCs w:val="24"/>
              </w:rPr>
            </w:pPr>
            <w:r>
              <w:rPr>
                <w:rFonts w:ascii="Bookman Old Style" w:hAnsi="Bookman Old Style"/>
                <w:sz w:val="24"/>
                <w:szCs w:val="24"/>
              </w:rPr>
              <w:t>Peraturan Menteri Dalam Negeri Nomor 111 Tahun 2014 tentang Pedoman Teknis Peraturan Di Desa (Berita Negara Republik Indonesia Tahun 2014 Nomor 2091);</w:t>
            </w:r>
          </w:p>
          <w:p w:rsidR="001D1CAC" w:rsidRDefault="00AB5DF7">
            <w:pPr>
              <w:numPr>
                <w:ilvl w:val="0"/>
                <w:numId w:val="37"/>
              </w:numPr>
              <w:spacing w:before="100" w:beforeAutospacing="1" w:after="100" w:afterAutospacing="1" w:line="273" w:lineRule="auto"/>
              <w:jc w:val="both"/>
              <w:rPr>
                <w:rFonts w:ascii="Bookman Old Style" w:hAnsi="Bookman Old Style" w:cs="Arial"/>
                <w:sz w:val="24"/>
                <w:szCs w:val="24"/>
              </w:rPr>
            </w:pPr>
            <w:r>
              <w:rPr>
                <w:rFonts w:ascii="Bookman Old Style" w:hAnsi="Bookman Old Style"/>
                <w:sz w:val="24"/>
                <w:szCs w:val="24"/>
              </w:rPr>
              <w:t>Peraturan Menteri Dalam Negeri Nomor 110 Tahun 2016 tentang Badan Permusyawaratan Desa (Berita Negara Republik Indonesia Tahun 2017 Nomor 89);</w:t>
            </w:r>
          </w:p>
          <w:p w:rsidR="001D1CAC" w:rsidRDefault="00AB5DF7">
            <w:pPr>
              <w:numPr>
                <w:ilvl w:val="0"/>
                <w:numId w:val="37"/>
              </w:numPr>
              <w:spacing w:before="100" w:beforeAutospacing="1" w:after="100" w:afterAutospacing="1" w:line="273" w:lineRule="auto"/>
              <w:jc w:val="both"/>
              <w:rPr>
                <w:rFonts w:ascii="Bookman Old Style" w:hAnsi="Bookman Old Style"/>
                <w:sz w:val="24"/>
                <w:szCs w:val="24"/>
              </w:rPr>
            </w:pPr>
            <w:r>
              <w:rPr>
                <w:rFonts w:ascii="Bookman Old Style" w:hAnsi="Bookman Old Style"/>
                <w:sz w:val="24"/>
                <w:szCs w:val="24"/>
              </w:rPr>
              <w:t>Peraturan Menteri Desa Pembangunan Daerah Tertinggal dan Transmigrasi Republik Indonesia Nomor 4 Tahun 2015 tentang Pendirian, Pengurusan, dan Pengelolaan dan Pembubaran Badan Usaha Milik Desa (BUMDesa) (Berita Negara Republik Indonesia Tahun 2015 Nomor 158);</w:t>
            </w:r>
          </w:p>
          <w:p w:rsidR="001D1CAC" w:rsidRDefault="00AB5DF7">
            <w:pPr>
              <w:numPr>
                <w:ilvl w:val="0"/>
                <w:numId w:val="37"/>
              </w:numPr>
              <w:spacing w:before="100" w:beforeAutospacing="1" w:after="100" w:afterAutospacing="1" w:line="273" w:lineRule="auto"/>
              <w:jc w:val="both"/>
              <w:rPr>
                <w:rFonts w:ascii="Bookman Old Style" w:hAnsi="Bookman Old Style"/>
                <w:sz w:val="24"/>
                <w:szCs w:val="24"/>
              </w:rPr>
            </w:pPr>
            <w:r>
              <w:rPr>
                <w:rFonts w:ascii="Bookman Old Style" w:hAnsi="Bookman Old Style"/>
                <w:sz w:val="24"/>
                <w:szCs w:val="24"/>
              </w:rPr>
              <w:t>Peraturan Menteri Desa Pembangunan Daerah Tertinggal dan Transmigrasi Republik Indonesia Nomor 3 Tahun 2021 tentang Pendaftaran, Pendataan Dan Pemeringkatan, Pembinaan Dan Pengembangan, Dan Pengadaan Barang Dan/Atau Jasa Badan Usaha Milik Desa/Badan Usaha Milik Desa Bersama (Berita Negara Republik Indonesia Tahun 2021 Nomor 252);</w:t>
            </w:r>
          </w:p>
          <w:p w:rsidR="001D1CAC" w:rsidRDefault="00AB5DF7">
            <w:pPr>
              <w:numPr>
                <w:ilvl w:val="0"/>
                <w:numId w:val="37"/>
              </w:numPr>
              <w:spacing w:before="100" w:beforeAutospacing="1" w:after="100" w:afterAutospacing="1" w:line="273" w:lineRule="auto"/>
              <w:jc w:val="both"/>
              <w:rPr>
                <w:rFonts w:ascii="Bookman Old Style" w:hAnsi="Bookman Old Style"/>
                <w:sz w:val="24"/>
                <w:szCs w:val="24"/>
              </w:rPr>
            </w:pPr>
            <w:r>
              <w:rPr>
                <w:rFonts w:ascii="Bookman Old Style" w:hAnsi="Bookman Old Style"/>
                <w:sz w:val="24"/>
                <w:szCs w:val="24"/>
              </w:rPr>
              <w:t>Peraturan Daerah Kabupaten Banjarnegara Nomor 18 Tahun 2017 tentang Badan Permusyawaratan Desa (Lembaran Daerah Kabupaten Banjarnegara tahun 2017 Nomor 18);</w:t>
            </w:r>
          </w:p>
          <w:p w:rsidR="001D1CAC" w:rsidRDefault="00AB5DF7">
            <w:pPr>
              <w:pStyle w:val="ListParagraph"/>
              <w:numPr>
                <w:ilvl w:val="0"/>
                <w:numId w:val="37"/>
              </w:numPr>
              <w:spacing w:before="100" w:beforeAutospacing="1" w:after="100" w:afterAutospacing="1" w:line="273" w:lineRule="auto"/>
              <w:jc w:val="both"/>
              <w:rPr>
                <w:rFonts w:ascii="Bookman Old Style" w:hAnsi="Bookman Old Style"/>
                <w:sz w:val="24"/>
                <w:szCs w:val="24"/>
              </w:rPr>
            </w:pPr>
            <w:r>
              <w:rPr>
                <w:rFonts w:ascii="Bookman Old Style" w:hAnsi="Bookman Old Style"/>
                <w:sz w:val="24"/>
                <w:szCs w:val="24"/>
              </w:rPr>
              <w:t>Peraturan Bupati Banjarnegara Nomor 27 Tahun 2018 tentang Tata Cara Penyusunan Peraturan di Desa (Berita Daerah Kabupaten Banjarnegara Tahun 2018 Nomor 27);</w:t>
            </w:r>
          </w:p>
          <w:p w:rsidR="001D1CAC" w:rsidRDefault="00AB5DF7">
            <w:pPr>
              <w:numPr>
                <w:ilvl w:val="0"/>
                <w:numId w:val="37"/>
              </w:numPr>
              <w:spacing w:before="100" w:beforeAutospacing="1" w:after="100" w:afterAutospacing="1" w:line="273" w:lineRule="auto"/>
              <w:jc w:val="both"/>
              <w:rPr>
                <w:rFonts w:ascii="Bookman Old Style" w:eastAsia="Times New Roman" w:hAnsi="Bookman Old Style"/>
                <w:sz w:val="24"/>
                <w:szCs w:val="24"/>
              </w:rPr>
            </w:pPr>
            <w:r>
              <w:rPr>
                <w:rFonts w:ascii="Bookman Old Style" w:hAnsi="Bookman Old Style"/>
                <w:sz w:val="24"/>
                <w:szCs w:val="24"/>
              </w:rPr>
              <w:t>Peraturan Bupati Banjarnegara Nomor 78 Tahun 2017 tentang Pendirian, Pengurusan dan Pengelolaan, dan Pembubaran Badan Usaha Milik Desa (Berita Daerah Kabupaten Banjarnegara Tahun 2017 Nomor 78).</w:t>
            </w:r>
          </w:p>
          <w:p w:rsidR="001D1CAC" w:rsidRDefault="00AB5DF7">
            <w:pPr>
              <w:pStyle w:val="ListParagraph"/>
              <w:numPr>
                <w:ilvl w:val="0"/>
                <w:numId w:val="37"/>
              </w:numPr>
              <w:spacing w:before="100" w:beforeAutospacing="1" w:after="100" w:afterAutospacing="1" w:line="273" w:lineRule="auto"/>
              <w:jc w:val="both"/>
              <w:rPr>
                <w:rFonts w:ascii="Bookman Old Style" w:hAnsi="Bookman Old Style"/>
                <w:sz w:val="24"/>
                <w:szCs w:val="24"/>
              </w:rPr>
            </w:pPr>
            <w:r>
              <w:rPr>
                <w:rFonts w:ascii="Bookman Old Style" w:hAnsi="Bookman Old Style"/>
                <w:sz w:val="24"/>
                <w:szCs w:val="24"/>
              </w:rPr>
              <w:t>Peraturan Bupati Banjarnegara Nomor 29 Tahun 2018 tentang Petunjuk Pelaksanaan Peraturan daerah Kabupaten Banjarnegara Nomor 18 Tahun 2017 Tentang Badan Permusyawaratan Desa (Berita Daerah Kabupaten Banjarnegara Tahun 2018 Nomor 29) sebagaimana telah diubah dengan Pertauran Bupati Banjarnegara Nomor 49 Tahun 2019 tentang Perubahan atas Peraturan Bupati Banjarnegara Nomor 29 Tahun 2018 tentang Petunjuk Pelaksanaan Peraturan Daerah Kabupaten Banjarnegara Nomor 18 Tahun 2017 Tentang Badan Permusyawaratan Desa (Berita Daerah Kabupaten Banjarnegara Tahun 2018 Nomor 29).</w:t>
            </w:r>
          </w:p>
        </w:tc>
      </w:tr>
    </w:tbl>
    <w:p w:rsidR="001D1CAC" w:rsidRDefault="001D1CAC">
      <w:pPr>
        <w:spacing w:line="256" w:lineRule="auto"/>
        <w:rPr>
          <w:rFonts w:ascii="Bookman Old Style" w:hAnsi="Bookman Old Style" w:cs="Arial"/>
          <w:sz w:val="24"/>
          <w:szCs w:val="24"/>
        </w:rPr>
      </w:pPr>
    </w:p>
    <w:p w:rsidR="001D1CAC" w:rsidRDefault="00AB5DF7">
      <w:pPr>
        <w:spacing w:line="256" w:lineRule="auto"/>
        <w:jc w:val="center"/>
        <w:rPr>
          <w:rFonts w:ascii="Bookman Old Style" w:hAnsi="Bookman Old Style"/>
          <w:sz w:val="24"/>
          <w:szCs w:val="24"/>
        </w:rPr>
      </w:pPr>
      <w:proofErr w:type="gramStart"/>
      <w:r>
        <w:rPr>
          <w:rFonts w:ascii="Bookman Old Style" w:hAnsi="Bookman Old Style"/>
          <w:sz w:val="24"/>
          <w:szCs w:val="24"/>
        </w:rPr>
        <w:lastRenderedPageBreak/>
        <w:t>MEMUTUSKAN :</w:t>
      </w:r>
      <w:proofErr w:type="gramEnd"/>
      <w:r>
        <w:rPr>
          <w:rFonts w:ascii="Bookman Old Style" w:hAnsi="Bookman Old Style"/>
          <w:sz w:val="24"/>
          <w:szCs w:val="24"/>
        </w:rPr>
        <w:t xml:space="preserve"> </w:t>
      </w:r>
    </w:p>
    <w:p w:rsidR="001D1CAC" w:rsidRDefault="00AB5DF7">
      <w:pPr>
        <w:spacing w:line="256" w:lineRule="auto"/>
        <w:jc w:val="both"/>
        <w:rPr>
          <w:rFonts w:ascii="Bookman Old Style" w:hAnsi="Bookman Old Style"/>
          <w:sz w:val="24"/>
          <w:szCs w:val="24"/>
        </w:rPr>
      </w:pPr>
      <w:r>
        <w:rPr>
          <w:rFonts w:ascii="Bookman Old Style" w:hAnsi="Bookman Old Style"/>
          <w:sz w:val="24"/>
          <w:szCs w:val="24"/>
        </w:rPr>
        <w:t>Menetapkan</w:t>
      </w:r>
      <w:r>
        <w:rPr>
          <w:rFonts w:ascii="Bookman Old Style" w:hAnsi="Bookman Old Style"/>
          <w:sz w:val="24"/>
          <w:szCs w:val="24"/>
        </w:rPr>
        <w:tab/>
        <w:t>:</w:t>
      </w:r>
      <w:r>
        <w:rPr>
          <w:rFonts w:ascii="Bookman Old Style" w:hAnsi="Bookman Old Style"/>
          <w:sz w:val="24"/>
          <w:szCs w:val="24"/>
        </w:rPr>
        <w:tab/>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1710"/>
        <w:gridCol w:w="390"/>
        <w:gridCol w:w="7320"/>
      </w:tblGrid>
      <w:tr w:rsidR="001D1CAC">
        <w:tc>
          <w:tcPr>
            <w:tcW w:w="1710" w:type="dxa"/>
            <w:tcBorders>
              <w:top w:val="nil"/>
              <w:left w:val="nil"/>
              <w:bottom w:val="nil"/>
              <w:right w:val="nil"/>
            </w:tcBorders>
          </w:tcPr>
          <w:p w:rsidR="001D1CAC" w:rsidRDefault="00AB5DF7">
            <w:pPr>
              <w:spacing w:before="100" w:beforeAutospacing="1" w:after="100" w:afterAutospacing="1" w:line="256" w:lineRule="auto"/>
              <w:jc w:val="both"/>
              <w:rPr>
                <w:rFonts w:ascii="Bookman Old Style" w:hAnsi="Bookman Old Style" w:cs="Arial"/>
                <w:sz w:val="24"/>
                <w:szCs w:val="24"/>
              </w:rPr>
            </w:pPr>
            <w:r>
              <w:rPr>
                <w:rFonts w:ascii="Bookman Old Style" w:hAnsi="Bookman Old Style"/>
                <w:sz w:val="24"/>
                <w:szCs w:val="24"/>
              </w:rPr>
              <w:t>KESATU</w:t>
            </w:r>
          </w:p>
        </w:tc>
        <w:tc>
          <w:tcPr>
            <w:tcW w:w="390" w:type="dxa"/>
            <w:tcBorders>
              <w:top w:val="nil"/>
              <w:left w:val="nil"/>
              <w:bottom w:val="nil"/>
              <w:right w:val="nil"/>
            </w:tcBorders>
          </w:tcPr>
          <w:p w:rsidR="001D1CAC" w:rsidRDefault="00AB5DF7">
            <w:pPr>
              <w:spacing w:before="100" w:beforeAutospacing="1" w:after="100" w:afterAutospacing="1" w:line="256" w:lineRule="auto"/>
              <w:jc w:val="both"/>
              <w:rPr>
                <w:rFonts w:ascii="Bookman Old Style" w:hAnsi="Bookman Old Style" w:cs="Arial"/>
                <w:sz w:val="24"/>
                <w:szCs w:val="24"/>
              </w:rPr>
            </w:pPr>
            <w:r>
              <w:rPr>
                <w:rFonts w:ascii="Bookman Old Style" w:hAnsi="Bookman Old Style"/>
                <w:sz w:val="24"/>
                <w:szCs w:val="24"/>
              </w:rPr>
              <w:t>:</w:t>
            </w:r>
          </w:p>
        </w:tc>
        <w:tc>
          <w:tcPr>
            <w:tcW w:w="7320" w:type="dxa"/>
            <w:tcBorders>
              <w:top w:val="nil"/>
              <w:left w:val="nil"/>
              <w:bottom w:val="nil"/>
              <w:right w:val="nil"/>
            </w:tcBorders>
          </w:tcPr>
          <w:p w:rsidR="001D1CAC" w:rsidRDefault="00AB5DF7">
            <w:pPr>
              <w:spacing w:before="100" w:beforeAutospacing="1" w:after="100" w:afterAutospacing="1"/>
              <w:jc w:val="both"/>
              <w:rPr>
                <w:rFonts w:ascii="Bookman Old Style" w:hAnsi="Bookman Old Style" w:cs="Calibri"/>
                <w:sz w:val="24"/>
                <w:szCs w:val="24"/>
              </w:rPr>
            </w:pPr>
            <w:r>
              <w:rPr>
                <w:rFonts w:ascii="Bookman Old Style" w:hAnsi="Bookman Old Style"/>
                <w:sz w:val="24"/>
                <w:szCs w:val="24"/>
              </w:rPr>
              <w:t xml:space="preserve">Menyepakati Rancangan Peraturan Desa Kalipelus tentang Perubahan </w:t>
            </w:r>
            <w:r>
              <w:rPr>
                <w:rFonts w:ascii="Bookman Old Style" w:hAnsi="Bookman Old Style" w:cs="Calibri"/>
                <w:sz w:val="24"/>
                <w:szCs w:val="24"/>
              </w:rPr>
              <w:t>Pendirian Badan Usaha Milik Desa Maju lancar Desa Kalipelus Kecamatan Purwanegara Kabupaten Banjarnegara</w:t>
            </w:r>
            <w:r>
              <w:rPr>
                <w:rFonts w:ascii="Bookman Old Style" w:hAnsi="Bookman Old Style"/>
                <w:sz w:val="24"/>
                <w:szCs w:val="24"/>
              </w:rPr>
              <w:t>.</w:t>
            </w:r>
          </w:p>
        </w:tc>
      </w:tr>
      <w:tr w:rsidR="001D1CAC">
        <w:tc>
          <w:tcPr>
            <w:tcW w:w="1710" w:type="dxa"/>
            <w:tcBorders>
              <w:top w:val="nil"/>
              <w:left w:val="nil"/>
              <w:bottom w:val="nil"/>
              <w:right w:val="nil"/>
            </w:tcBorders>
          </w:tcPr>
          <w:p w:rsidR="001D1CAC" w:rsidRDefault="00AB5DF7">
            <w:pPr>
              <w:spacing w:before="100" w:beforeAutospacing="1" w:after="100" w:afterAutospacing="1" w:line="256" w:lineRule="auto"/>
              <w:jc w:val="both"/>
              <w:rPr>
                <w:rFonts w:ascii="Bookman Old Style" w:hAnsi="Bookman Old Style" w:cs="Arial"/>
                <w:sz w:val="24"/>
                <w:szCs w:val="24"/>
              </w:rPr>
            </w:pPr>
            <w:r>
              <w:rPr>
                <w:rFonts w:ascii="Bookman Old Style" w:hAnsi="Bookman Old Style"/>
                <w:sz w:val="24"/>
                <w:szCs w:val="24"/>
              </w:rPr>
              <w:t>KEDUA</w:t>
            </w:r>
          </w:p>
        </w:tc>
        <w:tc>
          <w:tcPr>
            <w:tcW w:w="390" w:type="dxa"/>
            <w:tcBorders>
              <w:top w:val="nil"/>
              <w:left w:val="nil"/>
              <w:bottom w:val="nil"/>
              <w:right w:val="nil"/>
            </w:tcBorders>
          </w:tcPr>
          <w:p w:rsidR="001D1CAC" w:rsidRDefault="00AB5DF7">
            <w:pPr>
              <w:spacing w:before="100" w:beforeAutospacing="1" w:after="100" w:afterAutospacing="1" w:line="256" w:lineRule="auto"/>
              <w:jc w:val="both"/>
              <w:rPr>
                <w:rFonts w:ascii="Bookman Old Style" w:hAnsi="Bookman Old Style" w:cs="Arial"/>
                <w:sz w:val="24"/>
                <w:szCs w:val="24"/>
              </w:rPr>
            </w:pPr>
            <w:r>
              <w:rPr>
                <w:rFonts w:ascii="Bookman Old Style" w:hAnsi="Bookman Old Style"/>
                <w:sz w:val="24"/>
                <w:szCs w:val="24"/>
              </w:rPr>
              <w:t>:</w:t>
            </w:r>
          </w:p>
        </w:tc>
        <w:tc>
          <w:tcPr>
            <w:tcW w:w="7320" w:type="dxa"/>
            <w:tcBorders>
              <w:top w:val="nil"/>
              <w:left w:val="nil"/>
              <w:bottom w:val="nil"/>
              <w:right w:val="nil"/>
            </w:tcBorders>
          </w:tcPr>
          <w:p w:rsidR="001D1CAC" w:rsidRDefault="00AB5DF7">
            <w:pPr>
              <w:spacing w:before="100" w:beforeAutospacing="1" w:after="100" w:afterAutospacing="1" w:line="256" w:lineRule="auto"/>
              <w:jc w:val="both"/>
              <w:rPr>
                <w:rFonts w:ascii="Bookman Old Style" w:hAnsi="Bookman Old Style" w:cs="Arial"/>
                <w:sz w:val="24"/>
                <w:szCs w:val="24"/>
              </w:rPr>
            </w:pPr>
            <w:r>
              <w:rPr>
                <w:rFonts w:ascii="Bookman Old Style" w:hAnsi="Bookman Old Style"/>
                <w:sz w:val="24"/>
                <w:szCs w:val="24"/>
              </w:rPr>
              <w:t xml:space="preserve">Rancangan Perubahan Peraturan Desa Kalipelus tentang Perubahan </w:t>
            </w:r>
            <w:r>
              <w:rPr>
                <w:rFonts w:ascii="Bookman Old Style" w:hAnsi="Bookman Old Style" w:cs="Calibri"/>
                <w:sz w:val="24"/>
                <w:szCs w:val="24"/>
              </w:rPr>
              <w:t>Pendirian Badan Usaha Milik Desa Maju lancar Desa Kalipelus Kecamatan Purwanegara Kabupaten Banjarnegara</w:t>
            </w:r>
            <w:r>
              <w:rPr>
                <w:rFonts w:ascii="Bookman Old Style" w:hAnsi="Bookman Old Style"/>
                <w:sz w:val="24"/>
                <w:szCs w:val="24"/>
              </w:rPr>
              <w:t xml:space="preserve"> sebagaimana dimaksud pada diktum KESATU selanjutnya untuk ditetapkan menjadi Peraturan Desa.</w:t>
            </w:r>
          </w:p>
        </w:tc>
      </w:tr>
      <w:tr w:rsidR="001D1CAC">
        <w:tc>
          <w:tcPr>
            <w:tcW w:w="1710" w:type="dxa"/>
            <w:tcBorders>
              <w:top w:val="nil"/>
              <w:left w:val="nil"/>
              <w:bottom w:val="nil"/>
              <w:right w:val="nil"/>
            </w:tcBorders>
          </w:tcPr>
          <w:p w:rsidR="001D1CAC" w:rsidRDefault="00AB5DF7">
            <w:pPr>
              <w:spacing w:before="100" w:beforeAutospacing="1" w:after="100" w:afterAutospacing="1" w:line="256" w:lineRule="auto"/>
              <w:jc w:val="both"/>
              <w:rPr>
                <w:rFonts w:ascii="Bookman Old Style" w:hAnsi="Bookman Old Style" w:cs="Arial"/>
                <w:sz w:val="24"/>
                <w:szCs w:val="24"/>
              </w:rPr>
            </w:pPr>
            <w:r>
              <w:rPr>
                <w:rFonts w:ascii="Bookman Old Style" w:hAnsi="Bookman Old Style"/>
                <w:sz w:val="24"/>
                <w:szCs w:val="24"/>
              </w:rPr>
              <w:t>KETIGA</w:t>
            </w:r>
          </w:p>
        </w:tc>
        <w:tc>
          <w:tcPr>
            <w:tcW w:w="390" w:type="dxa"/>
            <w:tcBorders>
              <w:top w:val="nil"/>
              <w:left w:val="nil"/>
              <w:bottom w:val="nil"/>
              <w:right w:val="nil"/>
            </w:tcBorders>
          </w:tcPr>
          <w:p w:rsidR="001D1CAC" w:rsidRDefault="00AB5DF7">
            <w:pPr>
              <w:spacing w:before="100" w:beforeAutospacing="1" w:after="100" w:afterAutospacing="1" w:line="256" w:lineRule="auto"/>
              <w:jc w:val="both"/>
              <w:rPr>
                <w:rFonts w:ascii="Bookman Old Style" w:hAnsi="Bookman Old Style" w:cs="Arial"/>
                <w:sz w:val="24"/>
                <w:szCs w:val="24"/>
              </w:rPr>
            </w:pPr>
            <w:r>
              <w:rPr>
                <w:rFonts w:ascii="Bookman Old Style" w:hAnsi="Bookman Old Style"/>
                <w:sz w:val="24"/>
                <w:szCs w:val="24"/>
              </w:rPr>
              <w:t>:</w:t>
            </w:r>
          </w:p>
        </w:tc>
        <w:tc>
          <w:tcPr>
            <w:tcW w:w="7320" w:type="dxa"/>
            <w:tcBorders>
              <w:top w:val="nil"/>
              <w:left w:val="nil"/>
              <w:bottom w:val="nil"/>
              <w:right w:val="nil"/>
            </w:tcBorders>
          </w:tcPr>
          <w:p w:rsidR="001D1CAC" w:rsidRDefault="00AB5DF7">
            <w:pPr>
              <w:pStyle w:val="BodyTextIndent2"/>
              <w:spacing w:line="256" w:lineRule="auto"/>
              <w:ind w:left="0"/>
              <w:rPr>
                <w:rFonts w:ascii="Bookman Old Style" w:hAnsi="Bookman Old Style"/>
                <w:sz w:val="24"/>
                <w:szCs w:val="24"/>
              </w:rPr>
            </w:pPr>
            <w:r>
              <w:rPr>
                <w:rFonts w:ascii="Bookman Old Style" w:hAnsi="Bookman Old Style"/>
                <w:sz w:val="24"/>
                <w:szCs w:val="24"/>
              </w:rPr>
              <w:t>Keputusan ini mulai berlaku pada tanggal ditetapkan.</w:t>
            </w:r>
          </w:p>
        </w:tc>
      </w:tr>
    </w:tbl>
    <w:p w:rsidR="001D1CAC" w:rsidRDefault="00AB5DF7">
      <w:pPr>
        <w:spacing w:line="256" w:lineRule="auto"/>
        <w:jc w:val="both"/>
        <w:rPr>
          <w:rFonts w:ascii="Bookman Old Style" w:hAnsi="Bookman Old Style" w:cs="Arial"/>
          <w:sz w:val="24"/>
          <w:szCs w:val="24"/>
        </w:rPr>
      </w:pP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t xml:space="preserve">     </w:t>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p>
    <w:p w:rsidR="001D1CAC" w:rsidRDefault="00AB5DF7">
      <w:pPr>
        <w:spacing w:line="256" w:lineRule="auto"/>
        <w:jc w:val="both"/>
        <w:rPr>
          <w:rFonts w:ascii="Bookman Old Style" w:hAnsi="Bookman Old Style"/>
          <w:sz w:val="24"/>
          <w:szCs w:val="24"/>
        </w:rPr>
      </w:pP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t>Ditetapkan di Kalipelus</w:t>
      </w:r>
    </w:p>
    <w:p w:rsidR="001D1CAC" w:rsidRDefault="00AB5DF7">
      <w:pPr>
        <w:spacing w:line="256" w:lineRule="auto"/>
        <w:jc w:val="both"/>
        <w:rPr>
          <w:rFonts w:ascii="Bookman Old Style" w:hAnsi="Bookman Old Style"/>
          <w:sz w:val="24"/>
          <w:szCs w:val="24"/>
        </w:rPr>
      </w:pP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t xml:space="preserve">     </w:t>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proofErr w:type="gramStart"/>
      <w:r>
        <w:rPr>
          <w:rFonts w:ascii="Bookman Old Style" w:hAnsi="Bookman Old Style"/>
          <w:sz w:val="24"/>
          <w:szCs w:val="24"/>
        </w:rPr>
        <w:t>pada</w:t>
      </w:r>
      <w:proofErr w:type="gramEnd"/>
      <w:r>
        <w:rPr>
          <w:rFonts w:ascii="Bookman Old Style" w:hAnsi="Bookman Old Style"/>
          <w:sz w:val="24"/>
          <w:szCs w:val="24"/>
        </w:rPr>
        <w:t xml:space="preserve"> tanggal 30 Agustus 2024</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9"/>
        <w:gridCol w:w="4789"/>
      </w:tblGrid>
      <w:tr w:rsidR="001D1CAC">
        <w:tc>
          <w:tcPr>
            <w:tcW w:w="4789" w:type="dxa"/>
          </w:tcPr>
          <w:p w:rsidR="001D1CAC" w:rsidRDefault="001D1CAC">
            <w:pPr>
              <w:spacing w:line="256" w:lineRule="auto"/>
              <w:jc w:val="both"/>
              <w:rPr>
                <w:rFonts w:ascii="Bookman Old Style" w:hAnsi="Bookman Old Style"/>
                <w:sz w:val="24"/>
                <w:szCs w:val="24"/>
              </w:rPr>
            </w:pPr>
          </w:p>
        </w:tc>
        <w:tc>
          <w:tcPr>
            <w:tcW w:w="4789" w:type="dxa"/>
          </w:tcPr>
          <w:p w:rsidR="001D1CAC" w:rsidRDefault="00AB5DF7">
            <w:pPr>
              <w:spacing w:line="256" w:lineRule="auto"/>
              <w:rPr>
                <w:rFonts w:ascii="Bookman Old Style" w:hAnsi="Bookman Old Style"/>
                <w:sz w:val="24"/>
                <w:szCs w:val="24"/>
              </w:rPr>
            </w:pPr>
            <w:r>
              <w:rPr>
                <w:rFonts w:ascii="Bookman Old Style" w:hAnsi="Bookman Old Style"/>
                <w:sz w:val="24"/>
                <w:szCs w:val="24"/>
              </w:rPr>
              <w:t>KETUA BPD DESA KALIPELUS,</w:t>
            </w:r>
          </w:p>
          <w:p w:rsidR="001D1CAC" w:rsidRDefault="00AB5DF7">
            <w:pPr>
              <w:spacing w:line="256" w:lineRule="auto"/>
              <w:jc w:val="center"/>
              <w:rPr>
                <w:rFonts w:ascii="Bookman Old Style" w:hAnsi="Bookman Old Style"/>
                <w:sz w:val="24"/>
                <w:szCs w:val="24"/>
              </w:rPr>
            </w:pPr>
            <w:r>
              <w:rPr>
                <w:rFonts w:ascii="Bookman Old Style" w:hAnsi="Bookman Old Style"/>
                <w:sz w:val="24"/>
                <w:szCs w:val="24"/>
              </w:rPr>
              <w:t xml:space="preserve"> </w:t>
            </w:r>
          </w:p>
          <w:p w:rsidR="001D1CAC" w:rsidRDefault="00AB5DF7">
            <w:pPr>
              <w:spacing w:line="256" w:lineRule="auto"/>
              <w:jc w:val="center"/>
              <w:rPr>
                <w:rFonts w:ascii="Bookman Old Style" w:hAnsi="Bookman Old Style"/>
                <w:sz w:val="24"/>
                <w:szCs w:val="24"/>
              </w:rPr>
            </w:pPr>
            <w:r>
              <w:rPr>
                <w:rFonts w:ascii="Bookman Old Style" w:hAnsi="Bookman Old Style"/>
                <w:sz w:val="24"/>
                <w:szCs w:val="24"/>
              </w:rPr>
              <w:t xml:space="preserve">  </w:t>
            </w:r>
          </w:p>
          <w:p w:rsidR="001D1CAC" w:rsidRDefault="00AB5DF7">
            <w:pPr>
              <w:widowControl w:val="0"/>
              <w:autoSpaceDE w:val="0"/>
              <w:autoSpaceDN w:val="0"/>
              <w:adjustRightInd w:val="0"/>
              <w:spacing w:line="256" w:lineRule="auto"/>
              <w:rPr>
                <w:rFonts w:ascii="Bookman Old Style" w:hAnsi="Bookman Old Style"/>
                <w:sz w:val="24"/>
                <w:szCs w:val="24"/>
                <w:u w:val="single"/>
              </w:rPr>
            </w:pPr>
            <w:r>
              <w:rPr>
                <w:rFonts w:ascii="Bookman Old Style" w:hAnsi="Bookman Old Style"/>
                <w:sz w:val="24"/>
                <w:szCs w:val="24"/>
                <w:u w:val="single"/>
              </w:rPr>
              <w:t>GATOT SUPRAPTO.S.IP</w:t>
            </w:r>
          </w:p>
        </w:tc>
      </w:tr>
    </w:tbl>
    <w:p w:rsidR="001D1CAC" w:rsidRDefault="001D1CAC">
      <w:pPr>
        <w:spacing w:line="256" w:lineRule="auto"/>
        <w:jc w:val="both"/>
        <w:rPr>
          <w:rFonts w:ascii="Bookman Old Style" w:hAnsi="Bookman Old Style"/>
          <w:sz w:val="24"/>
          <w:szCs w:val="24"/>
        </w:rPr>
      </w:pPr>
    </w:p>
    <w:p w:rsidR="001D1CAC" w:rsidRDefault="00AB5DF7">
      <w:pPr>
        <w:spacing w:line="256" w:lineRule="auto"/>
        <w:rPr>
          <w:rFonts w:ascii="Bookman Old Style" w:hAnsi="Bookman Old Style"/>
          <w:sz w:val="24"/>
          <w:szCs w:val="24"/>
        </w:rPr>
      </w:pP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t xml:space="preserve">     </w:t>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u w:val="single"/>
        </w:rPr>
        <w:t xml:space="preserve"> </w:t>
      </w:r>
    </w:p>
    <w:p w:rsidR="001D1CAC" w:rsidRDefault="00AB5DF7">
      <w:pPr>
        <w:spacing w:line="256" w:lineRule="auto"/>
        <w:rPr>
          <w:rFonts w:ascii="Bookman Old Style" w:hAnsi="Bookman Old Style"/>
          <w:sz w:val="24"/>
          <w:szCs w:val="24"/>
        </w:rPr>
      </w:pPr>
      <w:proofErr w:type="gramStart"/>
      <w:r>
        <w:rPr>
          <w:rFonts w:ascii="Bookman Old Style" w:hAnsi="Bookman Old Style"/>
          <w:sz w:val="24"/>
          <w:szCs w:val="24"/>
          <w:u w:val="single"/>
        </w:rPr>
        <w:t>TEMBUSAN</w:t>
      </w:r>
      <w:r>
        <w:rPr>
          <w:rFonts w:ascii="Bookman Old Style" w:hAnsi="Bookman Old Style"/>
          <w:sz w:val="24"/>
          <w:szCs w:val="24"/>
        </w:rPr>
        <w:t xml:space="preserve"> :</w:t>
      </w:r>
      <w:proofErr w:type="gramEnd"/>
      <w:r>
        <w:rPr>
          <w:rFonts w:ascii="Bookman Old Style" w:hAnsi="Bookman Old Style"/>
          <w:sz w:val="24"/>
          <w:szCs w:val="24"/>
        </w:rPr>
        <w:t xml:space="preserve"> Keputusan ini disampaikan kepada Yth. :</w:t>
      </w:r>
    </w:p>
    <w:p w:rsidR="001D1CAC" w:rsidRDefault="00AB5DF7">
      <w:pPr>
        <w:numPr>
          <w:ilvl w:val="0"/>
          <w:numId w:val="38"/>
        </w:numPr>
        <w:spacing w:before="100" w:beforeAutospacing="1" w:after="100" w:afterAutospacing="1" w:line="256" w:lineRule="auto"/>
        <w:rPr>
          <w:rFonts w:ascii="Bookman Old Style" w:hAnsi="Bookman Old Style"/>
          <w:sz w:val="24"/>
          <w:szCs w:val="24"/>
        </w:rPr>
      </w:pPr>
      <w:r>
        <w:rPr>
          <w:rFonts w:ascii="Bookman Old Style" w:hAnsi="Bookman Old Style"/>
          <w:sz w:val="24"/>
          <w:szCs w:val="24"/>
        </w:rPr>
        <w:t>Pj.Bupati Banjarnegara;</w:t>
      </w:r>
    </w:p>
    <w:p w:rsidR="001D1CAC" w:rsidRDefault="00AB5DF7">
      <w:pPr>
        <w:numPr>
          <w:ilvl w:val="0"/>
          <w:numId w:val="38"/>
        </w:numPr>
        <w:spacing w:before="100" w:beforeAutospacing="1" w:after="100" w:afterAutospacing="1" w:line="256" w:lineRule="auto"/>
        <w:rPr>
          <w:rFonts w:ascii="Bookman Old Style" w:hAnsi="Bookman Old Style"/>
          <w:sz w:val="24"/>
          <w:szCs w:val="24"/>
        </w:rPr>
      </w:pPr>
      <w:r>
        <w:rPr>
          <w:rFonts w:ascii="Bookman Old Style" w:hAnsi="Bookman Old Style"/>
          <w:sz w:val="24"/>
          <w:szCs w:val="24"/>
        </w:rPr>
        <w:t>Kepala Dispermades Kabupaten Banjarnegara;</w:t>
      </w:r>
    </w:p>
    <w:p w:rsidR="001D1CAC" w:rsidRDefault="00AB5DF7">
      <w:pPr>
        <w:numPr>
          <w:ilvl w:val="0"/>
          <w:numId w:val="38"/>
        </w:numPr>
        <w:spacing w:before="100" w:beforeAutospacing="1" w:after="100" w:afterAutospacing="1" w:line="256" w:lineRule="auto"/>
        <w:rPr>
          <w:rFonts w:ascii="Bookman Old Style" w:hAnsi="Bookman Old Style"/>
          <w:sz w:val="24"/>
          <w:szCs w:val="24"/>
        </w:rPr>
      </w:pPr>
      <w:r>
        <w:rPr>
          <w:rFonts w:ascii="Bookman Old Style" w:hAnsi="Bookman Old Style"/>
          <w:sz w:val="24"/>
          <w:szCs w:val="24"/>
        </w:rPr>
        <w:t xml:space="preserve">Camat Purwanegara. </w:t>
      </w:r>
      <w:r>
        <w:rPr>
          <w:rFonts w:ascii="Bookman Old Style" w:hAnsi="Bookman Old Style"/>
          <w:b/>
          <w:sz w:val="24"/>
          <w:szCs w:val="24"/>
        </w:rPr>
        <w:br w:type="page"/>
      </w:r>
    </w:p>
    <w:p w:rsidR="001D1CAC" w:rsidRDefault="00AB5DF7">
      <w:pPr>
        <w:spacing w:after="0"/>
        <w:jc w:val="center"/>
        <w:rPr>
          <w:rFonts w:ascii="Bookman Old Style" w:hAnsi="Bookman Old Style"/>
          <w:b/>
          <w:sz w:val="28"/>
          <w:szCs w:val="24"/>
        </w:rPr>
      </w:pPr>
      <w:r>
        <w:rPr>
          <w:rFonts w:ascii="Bookman Old Style" w:hAnsi="Bookman Old Style"/>
          <w:b/>
          <w:sz w:val="28"/>
          <w:szCs w:val="24"/>
        </w:rPr>
        <w:lastRenderedPageBreak/>
        <w:t>BERITA ACARA</w:t>
      </w:r>
    </w:p>
    <w:p w:rsidR="001D1CAC" w:rsidRDefault="00AB5DF7">
      <w:pPr>
        <w:spacing w:after="0"/>
        <w:jc w:val="center"/>
        <w:rPr>
          <w:rFonts w:ascii="Bookman Old Style" w:hAnsi="Bookman Old Style"/>
          <w:b/>
          <w:sz w:val="24"/>
          <w:szCs w:val="24"/>
        </w:rPr>
      </w:pPr>
      <w:r>
        <w:rPr>
          <w:rFonts w:ascii="Bookman Old Style" w:hAnsi="Bookman Old Style"/>
          <w:b/>
          <w:sz w:val="24"/>
          <w:szCs w:val="24"/>
        </w:rPr>
        <w:t xml:space="preserve"> </w:t>
      </w:r>
    </w:p>
    <w:p w:rsidR="001D1CAC" w:rsidRDefault="00AB5DF7">
      <w:pPr>
        <w:spacing w:after="0"/>
        <w:jc w:val="center"/>
        <w:rPr>
          <w:rFonts w:ascii="Bookman Old Style" w:hAnsi="Bookman Old Style"/>
          <w:sz w:val="24"/>
          <w:szCs w:val="24"/>
        </w:rPr>
      </w:pPr>
      <w:r>
        <w:rPr>
          <w:rFonts w:ascii="Bookman Old Style" w:hAnsi="Bookman Old Style"/>
          <w:sz w:val="24"/>
          <w:szCs w:val="24"/>
        </w:rPr>
        <w:t>MUSYAWARAH DESA</w:t>
      </w:r>
    </w:p>
    <w:p w:rsidR="001D1CAC" w:rsidRDefault="00AB5DF7">
      <w:pPr>
        <w:spacing w:after="0"/>
        <w:jc w:val="center"/>
        <w:rPr>
          <w:rFonts w:ascii="Bookman Old Style" w:hAnsi="Bookman Old Style"/>
          <w:sz w:val="24"/>
          <w:szCs w:val="24"/>
        </w:rPr>
      </w:pPr>
      <w:r>
        <w:rPr>
          <w:rFonts w:ascii="Bookman Old Style" w:hAnsi="Bookman Old Style"/>
          <w:sz w:val="24"/>
          <w:szCs w:val="24"/>
        </w:rPr>
        <w:t>DESA KALIPELUS</w:t>
      </w:r>
    </w:p>
    <w:p w:rsidR="001D1CAC" w:rsidRDefault="00AB5DF7">
      <w:pPr>
        <w:spacing w:after="0"/>
        <w:jc w:val="center"/>
        <w:rPr>
          <w:rFonts w:ascii="Bookman Old Style" w:hAnsi="Bookman Old Style"/>
          <w:sz w:val="24"/>
          <w:szCs w:val="24"/>
        </w:rPr>
      </w:pPr>
      <w:r>
        <w:rPr>
          <w:rFonts w:ascii="Bookman Old Style" w:hAnsi="Bookman Old Style"/>
          <w:sz w:val="24"/>
          <w:szCs w:val="24"/>
        </w:rPr>
        <w:t>KECAMATAN PURWANEGARA KABUPATEN BANJARNEGARA</w:t>
      </w:r>
    </w:p>
    <w:p w:rsidR="001D1CAC" w:rsidRDefault="001D1CAC">
      <w:pPr>
        <w:spacing w:after="0"/>
        <w:jc w:val="center"/>
        <w:rPr>
          <w:rFonts w:ascii="Bookman Old Style" w:hAnsi="Bookman Old Style"/>
          <w:sz w:val="24"/>
          <w:szCs w:val="24"/>
        </w:rPr>
      </w:pPr>
    </w:p>
    <w:p w:rsidR="001D1CAC" w:rsidRDefault="00AB5DF7">
      <w:pPr>
        <w:spacing w:line="273" w:lineRule="auto"/>
        <w:jc w:val="both"/>
        <w:rPr>
          <w:rFonts w:ascii="Bookman Old Style" w:hAnsi="Bookman Old Style"/>
          <w:sz w:val="24"/>
          <w:szCs w:val="24"/>
        </w:rPr>
      </w:pPr>
      <w:r>
        <w:rPr>
          <w:rFonts w:ascii="Bookman Old Style" w:hAnsi="Bookman Old Style"/>
          <w:sz w:val="24"/>
          <w:szCs w:val="24"/>
        </w:rPr>
        <w:t>Berkaitan dengan Pencanangan BUM Desa di Desa Kalipelus Kecamatan Purwanegara Kabupaten Banjarnegara Provinsi Jawa Tengah pada:</w:t>
      </w:r>
    </w:p>
    <w:p w:rsidR="001D1CAC" w:rsidRDefault="00AB5DF7">
      <w:pPr>
        <w:spacing w:after="120" w:line="273" w:lineRule="auto"/>
        <w:jc w:val="both"/>
        <w:rPr>
          <w:rFonts w:ascii="Bookman Old Style" w:hAnsi="Bookman Old Style"/>
          <w:sz w:val="24"/>
          <w:szCs w:val="24"/>
        </w:rPr>
      </w:pPr>
      <w:r>
        <w:rPr>
          <w:rFonts w:ascii="Bookman Old Style" w:hAnsi="Bookman Old Style"/>
          <w:sz w:val="24"/>
          <w:szCs w:val="24"/>
        </w:rPr>
        <w:t>Hari dan Tanggal</w:t>
      </w:r>
      <w:r>
        <w:rPr>
          <w:rFonts w:ascii="Bookman Old Style" w:hAnsi="Bookman Old Style"/>
          <w:sz w:val="24"/>
          <w:szCs w:val="24"/>
        </w:rPr>
        <w:tab/>
        <w:t>: Jumat</w:t>
      </w:r>
      <w:proofErr w:type="gramStart"/>
      <w:r>
        <w:rPr>
          <w:rFonts w:ascii="Bookman Old Style" w:hAnsi="Bookman Old Style"/>
          <w:sz w:val="24"/>
          <w:szCs w:val="24"/>
        </w:rPr>
        <w:t>,30</w:t>
      </w:r>
      <w:proofErr w:type="gramEnd"/>
      <w:r>
        <w:rPr>
          <w:rFonts w:ascii="Bookman Old Style" w:hAnsi="Bookman Old Style"/>
          <w:sz w:val="24"/>
          <w:szCs w:val="24"/>
        </w:rPr>
        <w:t xml:space="preserve"> Agustus 2024</w:t>
      </w:r>
    </w:p>
    <w:p w:rsidR="001D1CAC" w:rsidRDefault="00AB5DF7">
      <w:pPr>
        <w:spacing w:after="120" w:line="273" w:lineRule="auto"/>
        <w:jc w:val="both"/>
        <w:rPr>
          <w:rFonts w:ascii="Bookman Old Style" w:hAnsi="Bookman Old Style"/>
          <w:sz w:val="24"/>
          <w:szCs w:val="24"/>
        </w:rPr>
      </w:pPr>
      <w:r>
        <w:rPr>
          <w:rFonts w:ascii="Bookman Old Style" w:hAnsi="Bookman Old Style"/>
          <w:sz w:val="24"/>
          <w:szCs w:val="24"/>
        </w:rPr>
        <w:t>Jam</w:t>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t xml:space="preserve">: </w:t>
      </w:r>
      <w:proofErr w:type="gramStart"/>
      <w:r>
        <w:rPr>
          <w:rFonts w:ascii="Bookman Old Style" w:hAnsi="Bookman Old Style"/>
          <w:sz w:val="24"/>
          <w:szCs w:val="24"/>
        </w:rPr>
        <w:t>13.30  WIB</w:t>
      </w:r>
      <w:proofErr w:type="gramEnd"/>
      <w:r>
        <w:rPr>
          <w:rFonts w:ascii="Bookman Old Style" w:hAnsi="Bookman Old Style"/>
          <w:sz w:val="24"/>
          <w:szCs w:val="24"/>
        </w:rPr>
        <w:t xml:space="preserve"> s/d selesai</w:t>
      </w:r>
    </w:p>
    <w:p w:rsidR="001D1CAC" w:rsidRDefault="00AB5DF7">
      <w:pPr>
        <w:spacing w:after="120" w:line="273" w:lineRule="auto"/>
        <w:jc w:val="both"/>
        <w:rPr>
          <w:rFonts w:ascii="Bookman Old Style" w:hAnsi="Bookman Old Style"/>
          <w:sz w:val="24"/>
          <w:szCs w:val="24"/>
        </w:rPr>
      </w:pPr>
      <w:r>
        <w:rPr>
          <w:rFonts w:ascii="Bookman Old Style" w:hAnsi="Bookman Old Style"/>
          <w:sz w:val="24"/>
          <w:szCs w:val="24"/>
        </w:rPr>
        <w:t>Tempat</w:t>
      </w:r>
      <w:r>
        <w:rPr>
          <w:rFonts w:ascii="Bookman Old Style" w:hAnsi="Bookman Old Style"/>
          <w:sz w:val="24"/>
          <w:szCs w:val="24"/>
        </w:rPr>
        <w:tab/>
      </w:r>
      <w:r>
        <w:rPr>
          <w:rFonts w:ascii="Bookman Old Style" w:hAnsi="Bookman Old Style"/>
          <w:sz w:val="24"/>
          <w:szCs w:val="24"/>
        </w:rPr>
        <w:tab/>
        <w:t>: Balai Desa Kalipelus</w:t>
      </w:r>
    </w:p>
    <w:p w:rsidR="001D1CAC" w:rsidRDefault="00AB5DF7">
      <w:pPr>
        <w:spacing w:line="273" w:lineRule="auto"/>
        <w:jc w:val="both"/>
        <w:rPr>
          <w:rFonts w:ascii="Bookman Old Style" w:hAnsi="Bookman Old Style"/>
          <w:sz w:val="24"/>
          <w:szCs w:val="24"/>
        </w:rPr>
      </w:pPr>
      <w:r>
        <w:rPr>
          <w:rFonts w:ascii="Bookman Old Style" w:hAnsi="Bookman Old Style"/>
          <w:sz w:val="24"/>
          <w:szCs w:val="24"/>
        </w:rPr>
        <w:t>Telah diadakan kegiatan musyawrah desa yang dihadiri:</w:t>
      </w:r>
    </w:p>
    <w:p w:rsidR="001D1CAC" w:rsidRDefault="00AB5DF7">
      <w:pPr>
        <w:numPr>
          <w:ilvl w:val="0"/>
          <w:numId w:val="39"/>
        </w:numPr>
        <w:spacing w:before="100" w:beforeAutospacing="1" w:after="100" w:afterAutospacing="1" w:line="273" w:lineRule="auto"/>
        <w:jc w:val="both"/>
        <w:rPr>
          <w:rFonts w:ascii="Bookman Old Style" w:hAnsi="Bookman Old Style"/>
          <w:sz w:val="24"/>
          <w:szCs w:val="24"/>
        </w:rPr>
      </w:pPr>
      <w:r>
        <w:rPr>
          <w:rFonts w:ascii="Bookman Old Style" w:hAnsi="Bookman Old Style"/>
          <w:sz w:val="24"/>
          <w:szCs w:val="24"/>
        </w:rPr>
        <w:t>Kepala Desa;</w:t>
      </w:r>
    </w:p>
    <w:p w:rsidR="001D1CAC" w:rsidRDefault="00AB5DF7">
      <w:pPr>
        <w:numPr>
          <w:ilvl w:val="0"/>
          <w:numId w:val="39"/>
        </w:numPr>
        <w:spacing w:before="100" w:beforeAutospacing="1" w:after="100" w:afterAutospacing="1" w:line="273" w:lineRule="auto"/>
        <w:jc w:val="both"/>
        <w:rPr>
          <w:rFonts w:ascii="Bookman Old Style" w:hAnsi="Bookman Old Style"/>
          <w:sz w:val="24"/>
          <w:szCs w:val="24"/>
        </w:rPr>
      </w:pPr>
      <w:r>
        <w:rPr>
          <w:rFonts w:ascii="Bookman Old Style" w:hAnsi="Bookman Old Style"/>
          <w:sz w:val="24"/>
          <w:szCs w:val="24"/>
        </w:rPr>
        <w:t xml:space="preserve">Perangkat Desa; </w:t>
      </w:r>
    </w:p>
    <w:p w:rsidR="001D1CAC" w:rsidRDefault="00AB5DF7">
      <w:pPr>
        <w:numPr>
          <w:ilvl w:val="0"/>
          <w:numId w:val="39"/>
        </w:numPr>
        <w:spacing w:before="100" w:beforeAutospacing="1" w:after="100" w:afterAutospacing="1" w:line="273" w:lineRule="auto"/>
        <w:jc w:val="both"/>
        <w:rPr>
          <w:rFonts w:ascii="Bookman Old Style" w:hAnsi="Bookman Old Style"/>
          <w:sz w:val="24"/>
          <w:szCs w:val="24"/>
        </w:rPr>
      </w:pPr>
      <w:r>
        <w:rPr>
          <w:rFonts w:ascii="Bookman Old Style" w:hAnsi="Bookman Old Style"/>
          <w:sz w:val="24"/>
          <w:szCs w:val="24"/>
        </w:rPr>
        <w:t>Ketua BPD dan Anggota BPD;</w:t>
      </w:r>
    </w:p>
    <w:p w:rsidR="001D1CAC" w:rsidRDefault="00AB5DF7">
      <w:pPr>
        <w:numPr>
          <w:ilvl w:val="0"/>
          <w:numId w:val="39"/>
        </w:numPr>
        <w:spacing w:before="100" w:beforeAutospacing="1" w:after="100" w:afterAutospacing="1" w:line="273" w:lineRule="auto"/>
        <w:jc w:val="both"/>
        <w:rPr>
          <w:rFonts w:ascii="Bookman Old Style" w:hAnsi="Bookman Old Style"/>
          <w:sz w:val="24"/>
          <w:szCs w:val="24"/>
        </w:rPr>
      </w:pPr>
      <w:r>
        <w:rPr>
          <w:rFonts w:ascii="Bookman Old Style" w:hAnsi="Bookman Old Style"/>
          <w:sz w:val="24"/>
          <w:szCs w:val="24"/>
        </w:rPr>
        <w:t>Pendamping Desa dan Pendamping Teknik Infrastruktur;</w:t>
      </w:r>
    </w:p>
    <w:p w:rsidR="001D1CAC" w:rsidRDefault="00AB5DF7">
      <w:pPr>
        <w:numPr>
          <w:ilvl w:val="0"/>
          <w:numId w:val="39"/>
        </w:numPr>
        <w:spacing w:before="100" w:beforeAutospacing="1" w:after="100" w:afterAutospacing="1" w:line="273" w:lineRule="auto"/>
        <w:jc w:val="both"/>
        <w:rPr>
          <w:rFonts w:ascii="Bookman Old Style" w:hAnsi="Bookman Old Style"/>
          <w:sz w:val="24"/>
          <w:szCs w:val="24"/>
        </w:rPr>
      </w:pPr>
      <w:r>
        <w:rPr>
          <w:rFonts w:ascii="Bookman Old Style" w:hAnsi="Bookman Old Style"/>
          <w:sz w:val="24"/>
          <w:szCs w:val="24"/>
        </w:rPr>
        <w:t>Ketua RW dan RT;</w:t>
      </w:r>
    </w:p>
    <w:p w:rsidR="001D1CAC" w:rsidRDefault="00AB5DF7">
      <w:pPr>
        <w:numPr>
          <w:ilvl w:val="0"/>
          <w:numId w:val="39"/>
        </w:numPr>
        <w:spacing w:before="100" w:beforeAutospacing="1" w:after="100" w:afterAutospacing="1" w:line="273" w:lineRule="auto"/>
        <w:jc w:val="both"/>
        <w:rPr>
          <w:rFonts w:ascii="Bookman Old Style" w:hAnsi="Bookman Old Style"/>
          <w:sz w:val="24"/>
          <w:szCs w:val="24"/>
        </w:rPr>
      </w:pPr>
      <w:r>
        <w:rPr>
          <w:rFonts w:ascii="Bookman Old Style" w:hAnsi="Bookman Old Style"/>
          <w:sz w:val="24"/>
          <w:szCs w:val="24"/>
        </w:rPr>
        <w:t>Perwakilan Perempuan (sebagaimana daftar hadir terlampir).</w:t>
      </w:r>
    </w:p>
    <w:p w:rsidR="001D1CAC" w:rsidRDefault="00AB5DF7">
      <w:pPr>
        <w:spacing w:line="273" w:lineRule="auto"/>
        <w:jc w:val="both"/>
        <w:rPr>
          <w:rFonts w:ascii="Bookman Old Style" w:hAnsi="Bookman Old Style"/>
          <w:sz w:val="24"/>
          <w:szCs w:val="24"/>
        </w:rPr>
      </w:pPr>
      <w:r>
        <w:rPr>
          <w:rFonts w:ascii="Bookman Old Style" w:hAnsi="Bookman Old Style"/>
          <w:sz w:val="24"/>
          <w:szCs w:val="24"/>
        </w:rPr>
        <w:t>Setelah dilakukan pembahasan dan diskusi, selanjutnya seluruh peserta Musyawarah Desa menyepakati hal yang menjadi ketetapan akhir dari musyawarah yaitu:</w:t>
      </w:r>
    </w:p>
    <w:p w:rsidR="001D1CAC" w:rsidRDefault="00AB5DF7">
      <w:pPr>
        <w:pStyle w:val="ListParagraph"/>
        <w:numPr>
          <w:ilvl w:val="3"/>
          <w:numId w:val="39"/>
        </w:numPr>
        <w:tabs>
          <w:tab w:val="clear" w:pos="2880"/>
          <w:tab w:val="left" w:pos="709"/>
        </w:tabs>
        <w:spacing w:line="273" w:lineRule="auto"/>
        <w:ind w:left="709"/>
        <w:jc w:val="both"/>
        <w:rPr>
          <w:rFonts w:ascii="Bookman Old Style" w:hAnsi="Bookman Old Style"/>
          <w:sz w:val="24"/>
          <w:szCs w:val="24"/>
        </w:rPr>
      </w:pPr>
      <w:r>
        <w:rPr>
          <w:rFonts w:ascii="Bookman Old Style" w:eastAsia="Calibri" w:hAnsi="Bookman Old Style"/>
          <w:sz w:val="24"/>
          <w:szCs w:val="24"/>
        </w:rPr>
        <w:t xml:space="preserve">Rancangan Peraturan Desa Kalipelus tentang </w:t>
      </w:r>
      <w:r>
        <w:rPr>
          <w:rFonts w:ascii="Bookman Old Style" w:eastAsia="Calibri" w:hAnsi="Bookman Old Style" w:cs="Calibri"/>
          <w:sz w:val="24"/>
          <w:szCs w:val="24"/>
        </w:rPr>
        <w:t>Pendirian Badan Usaha Milik Desa Maju lancar Desa Kalipelus Kecamatan Purwanegara Kabupaten Banjarnegara.</w:t>
      </w:r>
    </w:p>
    <w:p w:rsidR="001D1CAC" w:rsidRDefault="00AB5DF7">
      <w:pPr>
        <w:pStyle w:val="ListParagraph"/>
        <w:numPr>
          <w:ilvl w:val="3"/>
          <w:numId w:val="39"/>
        </w:numPr>
        <w:tabs>
          <w:tab w:val="clear" w:pos="2880"/>
          <w:tab w:val="left" w:pos="709"/>
        </w:tabs>
        <w:spacing w:line="273" w:lineRule="auto"/>
        <w:ind w:left="709"/>
        <w:jc w:val="both"/>
        <w:rPr>
          <w:rFonts w:ascii="Bookman Old Style" w:hAnsi="Bookman Old Style"/>
          <w:sz w:val="24"/>
          <w:szCs w:val="24"/>
        </w:rPr>
      </w:pPr>
      <w:r>
        <w:rPr>
          <w:rFonts w:ascii="Bookman Old Style" w:eastAsia="Calibri" w:hAnsi="Bookman Old Style" w:cs="Calibri"/>
          <w:sz w:val="24"/>
          <w:szCs w:val="24"/>
        </w:rPr>
        <w:t>Anggaran Dasar Badan Usaha Milik Desa Maju lancar Desa Kalipelus Kecamatan Purwanegara Kabupaten Banjarnegara.</w:t>
      </w:r>
    </w:p>
    <w:p w:rsidR="001D1CAC" w:rsidRDefault="00AB5DF7">
      <w:pPr>
        <w:pStyle w:val="ListParagraph"/>
        <w:numPr>
          <w:ilvl w:val="3"/>
          <w:numId w:val="39"/>
        </w:numPr>
        <w:tabs>
          <w:tab w:val="clear" w:pos="2880"/>
          <w:tab w:val="left" w:pos="709"/>
        </w:tabs>
        <w:spacing w:line="273" w:lineRule="auto"/>
        <w:ind w:left="709"/>
        <w:jc w:val="both"/>
        <w:rPr>
          <w:rFonts w:ascii="Bookman Old Style" w:hAnsi="Bookman Old Style"/>
          <w:sz w:val="24"/>
          <w:szCs w:val="24"/>
        </w:rPr>
      </w:pPr>
      <w:r>
        <w:rPr>
          <w:rFonts w:ascii="Bookman Old Style" w:eastAsia="Calibri" w:hAnsi="Bookman Old Style" w:cs="Calibri"/>
          <w:sz w:val="24"/>
          <w:szCs w:val="24"/>
        </w:rPr>
        <w:t>Anggaran Rumah Tangga Badan Usaha Milik Desa Maju lancar Desa Kalipelus Kecamatan Purwanegara Kabupaten Banjarnegara.</w:t>
      </w:r>
    </w:p>
    <w:p w:rsidR="001D1CAC" w:rsidRDefault="00AB5DF7">
      <w:pPr>
        <w:pStyle w:val="ListParagraph"/>
        <w:numPr>
          <w:ilvl w:val="3"/>
          <w:numId w:val="39"/>
        </w:numPr>
        <w:tabs>
          <w:tab w:val="clear" w:pos="2880"/>
          <w:tab w:val="left" w:pos="709"/>
        </w:tabs>
        <w:spacing w:line="273" w:lineRule="auto"/>
        <w:ind w:left="709"/>
        <w:jc w:val="both"/>
        <w:rPr>
          <w:rFonts w:ascii="Bookman Old Style" w:hAnsi="Bookman Old Style"/>
          <w:sz w:val="24"/>
          <w:szCs w:val="24"/>
        </w:rPr>
      </w:pPr>
      <w:r>
        <w:rPr>
          <w:rFonts w:ascii="Bookman Old Style" w:eastAsia="Calibri" w:hAnsi="Bookman Old Style" w:cs="Calibri"/>
          <w:sz w:val="24"/>
          <w:szCs w:val="24"/>
        </w:rPr>
        <w:t>Pemberian Modal Awal Badan Usaha Milik Desa Maju lancar Desa Kalipelus Kecamatan Purwanegara Kabupaten Banjarnegara yang bersumber dari Bantuan Propinsi Jawa Tengah sebesar Rp. 30.000.000 (tiga puluh juta rupiah).</w:t>
      </w:r>
    </w:p>
    <w:p w:rsidR="001D1CAC" w:rsidRDefault="00AB5DF7">
      <w:pPr>
        <w:pStyle w:val="ListParagraph"/>
        <w:numPr>
          <w:ilvl w:val="3"/>
          <w:numId w:val="39"/>
        </w:numPr>
        <w:tabs>
          <w:tab w:val="clear" w:pos="2880"/>
          <w:tab w:val="left" w:pos="709"/>
        </w:tabs>
        <w:spacing w:line="273" w:lineRule="auto"/>
        <w:ind w:left="709"/>
        <w:jc w:val="both"/>
        <w:rPr>
          <w:rFonts w:ascii="Bookman Old Style" w:hAnsi="Bookman Old Style"/>
          <w:sz w:val="24"/>
          <w:szCs w:val="24"/>
        </w:rPr>
      </w:pPr>
      <w:r>
        <w:rPr>
          <w:rFonts w:ascii="Bookman Old Style" w:hAnsi="Bookman Old Style"/>
          <w:sz w:val="24"/>
          <w:szCs w:val="24"/>
        </w:rPr>
        <w:t>Keputusan diambil secara musyawarah mufakat.</w:t>
      </w:r>
    </w:p>
    <w:p w:rsidR="001D1CAC" w:rsidRDefault="001D1CAC">
      <w:pPr>
        <w:pStyle w:val="ListParagraph"/>
        <w:spacing w:line="273" w:lineRule="auto"/>
        <w:ind w:left="709"/>
        <w:jc w:val="both"/>
        <w:rPr>
          <w:rFonts w:ascii="Bookman Old Style" w:hAnsi="Bookman Old Style"/>
          <w:sz w:val="24"/>
          <w:szCs w:val="24"/>
        </w:rPr>
      </w:pPr>
    </w:p>
    <w:p w:rsidR="001D1CAC" w:rsidRDefault="00AB5DF7">
      <w:pPr>
        <w:jc w:val="both"/>
        <w:rPr>
          <w:rFonts w:ascii="Bookman Old Style" w:hAnsi="Bookman Old Style"/>
          <w:sz w:val="24"/>
          <w:szCs w:val="24"/>
        </w:rPr>
      </w:pPr>
      <w:proofErr w:type="gramStart"/>
      <w:r>
        <w:rPr>
          <w:rFonts w:ascii="Bookman Old Style" w:hAnsi="Bookman Old Style"/>
          <w:sz w:val="24"/>
          <w:szCs w:val="24"/>
        </w:rPr>
        <w:t>Demikian Berita Acara ini dibuat dan disahkan dengan penuh tanggungjawab agar dapat dipergunakan sebagaimana mestinya.</w:t>
      </w:r>
      <w:proofErr w:type="gramEnd"/>
    </w:p>
    <w:tbl>
      <w:tblPr>
        <w:tblStyle w:val="TableGrid"/>
        <w:tblW w:w="0" w:type="auto"/>
        <w:tblCellMar>
          <w:top w:w="15" w:type="dxa"/>
          <w:left w:w="15" w:type="dxa"/>
          <w:bottom w:w="15" w:type="dxa"/>
          <w:right w:w="15" w:type="dxa"/>
        </w:tblCellMar>
        <w:tblLook w:val="04A0" w:firstRow="1" w:lastRow="0" w:firstColumn="1" w:lastColumn="0" w:noHBand="0" w:noVBand="1"/>
      </w:tblPr>
      <w:tblGrid>
        <w:gridCol w:w="4530"/>
        <w:gridCol w:w="420"/>
        <w:gridCol w:w="4575"/>
      </w:tblGrid>
      <w:tr w:rsidR="001D1CAC">
        <w:tc>
          <w:tcPr>
            <w:tcW w:w="9525" w:type="dxa"/>
            <w:gridSpan w:val="3"/>
            <w:tcBorders>
              <w:top w:val="nil"/>
              <w:left w:val="nil"/>
              <w:bottom w:val="nil"/>
              <w:right w:val="nil"/>
            </w:tcBorders>
          </w:tcPr>
          <w:p w:rsidR="001D1CAC" w:rsidRDefault="001D1CAC">
            <w:pPr>
              <w:spacing w:before="100" w:beforeAutospacing="1" w:after="100" w:afterAutospacing="1"/>
              <w:jc w:val="right"/>
              <w:rPr>
                <w:rFonts w:ascii="Bookman Old Style" w:hAnsi="Bookman Old Style"/>
                <w:sz w:val="24"/>
                <w:szCs w:val="24"/>
              </w:rPr>
            </w:pPr>
          </w:p>
          <w:p w:rsidR="001D1CAC" w:rsidRDefault="00AB5DF7">
            <w:pPr>
              <w:spacing w:before="100" w:beforeAutospacing="1" w:after="100" w:afterAutospacing="1"/>
              <w:jc w:val="right"/>
              <w:rPr>
                <w:rFonts w:ascii="Bookman Old Style" w:hAnsi="Bookman Old Style" w:cs="Arial"/>
                <w:sz w:val="24"/>
                <w:szCs w:val="24"/>
              </w:rPr>
            </w:pPr>
            <w:r>
              <w:rPr>
                <w:rFonts w:ascii="Bookman Old Style" w:hAnsi="Bookman Old Style"/>
                <w:sz w:val="24"/>
                <w:szCs w:val="24"/>
              </w:rPr>
              <w:t>Kalipelus, 30 Agustus 2024</w:t>
            </w:r>
          </w:p>
        </w:tc>
      </w:tr>
      <w:tr w:rsidR="001D1CAC">
        <w:tc>
          <w:tcPr>
            <w:tcW w:w="4530" w:type="dxa"/>
            <w:tcBorders>
              <w:top w:val="nil"/>
              <w:left w:val="nil"/>
              <w:bottom w:val="nil"/>
              <w:right w:val="nil"/>
            </w:tcBorders>
          </w:tcPr>
          <w:p w:rsidR="001D1CAC" w:rsidRDefault="00AB5DF7">
            <w:pPr>
              <w:jc w:val="center"/>
              <w:rPr>
                <w:rFonts w:ascii="Bookman Old Style" w:hAnsi="Bookman Old Style"/>
                <w:sz w:val="24"/>
                <w:szCs w:val="24"/>
              </w:rPr>
            </w:pPr>
            <w:r>
              <w:rPr>
                <w:rFonts w:ascii="Bookman Old Style" w:hAnsi="Bookman Old Style"/>
                <w:sz w:val="24"/>
                <w:szCs w:val="24"/>
              </w:rPr>
              <w:t>KETUA BPD KALIPELUS</w:t>
            </w:r>
          </w:p>
          <w:p w:rsidR="001D1CAC" w:rsidRDefault="001D1CAC">
            <w:pPr>
              <w:jc w:val="center"/>
              <w:rPr>
                <w:rFonts w:ascii="Bookman Old Style" w:hAnsi="Bookman Old Style"/>
                <w:sz w:val="24"/>
                <w:szCs w:val="24"/>
              </w:rPr>
            </w:pPr>
          </w:p>
          <w:p w:rsidR="001D1CAC" w:rsidRDefault="00AB5DF7">
            <w:pPr>
              <w:spacing w:before="100" w:beforeAutospacing="1" w:after="100" w:afterAutospacing="1"/>
              <w:jc w:val="center"/>
              <w:rPr>
                <w:rFonts w:ascii="Bookman Old Style" w:hAnsi="Bookman Old Style" w:cs="Arial"/>
                <w:sz w:val="24"/>
                <w:szCs w:val="24"/>
              </w:rPr>
            </w:pPr>
            <w:r>
              <w:rPr>
                <w:rFonts w:ascii="Bookman Old Style" w:hAnsi="Bookman Old Style"/>
                <w:sz w:val="24"/>
                <w:szCs w:val="24"/>
              </w:rPr>
              <w:t>GATOT SUPRAPTO.S.IP</w:t>
            </w:r>
          </w:p>
        </w:tc>
        <w:tc>
          <w:tcPr>
            <w:tcW w:w="420" w:type="dxa"/>
            <w:tcBorders>
              <w:top w:val="nil"/>
              <w:left w:val="nil"/>
              <w:bottom w:val="nil"/>
              <w:right w:val="nil"/>
            </w:tcBorders>
          </w:tcPr>
          <w:p w:rsidR="001D1CAC" w:rsidRDefault="001D1CAC">
            <w:pPr>
              <w:spacing w:before="100" w:beforeAutospacing="1" w:after="100" w:afterAutospacing="1"/>
              <w:jc w:val="center"/>
              <w:rPr>
                <w:rFonts w:ascii="Bookman Old Style" w:hAnsi="Bookman Old Style" w:cs="Arial"/>
                <w:sz w:val="24"/>
                <w:szCs w:val="24"/>
              </w:rPr>
            </w:pPr>
          </w:p>
        </w:tc>
        <w:tc>
          <w:tcPr>
            <w:tcW w:w="4560" w:type="dxa"/>
            <w:tcBorders>
              <w:top w:val="nil"/>
              <w:left w:val="nil"/>
              <w:bottom w:val="nil"/>
              <w:right w:val="nil"/>
            </w:tcBorders>
          </w:tcPr>
          <w:p w:rsidR="001D1CAC" w:rsidRDefault="00AB5DF7">
            <w:pPr>
              <w:jc w:val="center"/>
              <w:rPr>
                <w:rFonts w:ascii="Bookman Old Style" w:hAnsi="Bookman Old Style"/>
                <w:sz w:val="24"/>
                <w:szCs w:val="24"/>
              </w:rPr>
            </w:pPr>
            <w:r>
              <w:rPr>
                <w:rFonts w:ascii="Bookman Old Style" w:hAnsi="Bookman Old Style"/>
                <w:sz w:val="24"/>
                <w:szCs w:val="24"/>
              </w:rPr>
              <w:t>KEPALA DESA KALIPELUs</w:t>
            </w:r>
          </w:p>
          <w:p w:rsidR="001D1CAC" w:rsidRDefault="001D1CAC">
            <w:pPr>
              <w:rPr>
                <w:rFonts w:ascii="Bookman Old Style" w:hAnsi="Bookman Old Style"/>
                <w:sz w:val="24"/>
                <w:szCs w:val="24"/>
              </w:rPr>
            </w:pPr>
          </w:p>
          <w:p w:rsidR="001D1CAC" w:rsidRDefault="00AB5DF7">
            <w:pPr>
              <w:jc w:val="center"/>
              <w:rPr>
                <w:rFonts w:ascii="Bookman Old Style" w:hAnsi="Bookman Old Style"/>
                <w:sz w:val="24"/>
                <w:szCs w:val="24"/>
              </w:rPr>
            </w:pPr>
            <w:r>
              <w:rPr>
                <w:rFonts w:ascii="Bookman Old Style" w:hAnsi="Bookman Old Style"/>
                <w:sz w:val="24"/>
                <w:szCs w:val="24"/>
              </w:rPr>
              <w:t>HARTININGSIH</w:t>
            </w:r>
          </w:p>
          <w:p w:rsidR="001D1CAC" w:rsidRDefault="001D1CAC">
            <w:pPr>
              <w:spacing w:before="100" w:beforeAutospacing="1" w:after="100" w:afterAutospacing="1"/>
              <w:jc w:val="center"/>
              <w:rPr>
                <w:rFonts w:ascii="Bookman Old Style" w:hAnsi="Bookman Old Style" w:cs="Arial"/>
                <w:sz w:val="24"/>
                <w:szCs w:val="24"/>
                <w:u w:val="single"/>
              </w:rPr>
            </w:pPr>
          </w:p>
        </w:tc>
      </w:tr>
    </w:tbl>
    <w:p w:rsidR="001D1CAC" w:rsidRDefault="00AB5DF7">
      <w:pPr>
        <w:jc w:val="center"/>
        <w:rPr>
          <w:rFonts w:ascii="Bookman Old Style" w:hAnsi="Bookman Old Style"/>
          <w:b/>
          <w:sz w:val="24"/>
          <w:szCs w:val="24"/>
        </w:rPr>
      </w:pPr>
      <w:r>
        <w:rPr>
          <w:rFonts w:ascii="Bookman Old Style" w:hAnsi="Bookman Old Style"/>
          <w:b/>
          <w:sz w:val="24"/>
          <w:szCs w:val="24"/>
        </w:rPr>
        <w:br w:type="page"/>
      </w:r>
    </w:p>
    <w:p w:rsidR="001D1CAC" w:rsidRDefault="001D1CAC">
      <w:pPr>
        <w:jc w:val="center"/>
        <w:rPr>
          <w:rFonts w:ascii="Bookman Old Style" w:hAnsi="Bookman Old Style"/>
          <w:b/>
          <w:sz w:val="24"/>
          <w:szCs w:val="24"/>
        </w:rPr>
      </w:pPr>
    </w:p>
    <w:p w:rsidR="001D1CAC" w:rsidRDefault="00AB5DF7">
      <w:pPr>
        <w:jc w:val="center"/>
        <w:rPr>
          <w:rFonts w:ascii="Bookman Old Style" w:hAnsi="Bookman Old Style" w:cs="Arial"/>
          <w:b/>
          <w:sz w:val="24"/>
          <w:szCs w:val="24"/>
        </w:rPr>
      </w:pPr>
      <w:r>
        <w:rPr>
          <w:rFonts w:ascii="Bookman Old Style" w:hAnsi="Bookman Old Style"/>
          <w:b/>
          <w:sz w:val="24"/>
          <w:szCs w:val="24"/>
        </w:rPr>
        <w:t xml:space="preserve">NOTULEN MUSYAWARAH DESA </w:t>
      </w:r>
    </w:p>
    <w:p w:rsidR="001D1CAC" w:rsidRDefault="00AB5DF7">
      <w:pPr>
        <w:spacing w:line="273" w:lineRule="auto"/>
        <w:jc w:val="center"/>
        <w:rPr>
          <w:rFonts w:ascii="Bookman Old Style" w:hAnsi="Bookman Old Style"/>
          <w:sz w:val="24"/>
          <w:szCs w:val="24"/>
        </w:rPr>
      </w:pPr>
      <w:r>
        <w:rPr>
          <w:rFonts w:ascii="Bookman Old Style" w:hAnsi="Bookman Old Style"/>
          <w:sz w:val="24"/>
          <w:szCs w:val="24"/>
        </w:rPr>
        <w:t>DESA KALIPELUS</w:t>
      </w:r>
    </w:p>
    <w:p w:rsidR="001D1CAC" w:rsidRDefault="00AB5DF7">
      <w:pPr>
        <w:spacing w:line="273" w:lineRule="auto"/>
        <w:jc w:val="center"/>
        <w:rPr>
          <w:rFonts w:ascii="Bookman Old Style" w:hAnsi="Bookman Old Style"/>
          <w:sz w:val="24"/>
          <w:szCs w:val="24"/>
        </w:rPr>
      </w:pPr>
      <w:r>
        <w:rPr>
          <w:rFonts w:ascii="Bookman Old Style" w:hAnsi="Bookman Old Style"/>
          <w:sz w:val="24"/>
          <w:szCs w:val="24"/>
        </w:rPr>
        <w:t>KECAMATAN PURWANEGARA KABUPATEN BANJARNEGARA</w:t>
      </w:r>
    </w:p>
    <w:p w:rsidR="001D1CAC" w:rsidRDefault="00AB5DF7">
      <w:pPr>
        <w:spacing w:line="273" w:lineRule="auto"/>
        <w:jc w:val="center"/>
        <w:rPr>
          <w:rFonts w:ascii="Bookman Old Style" w:hAnsi="Bookman Old Style"/>
          <w:b/>
          <w:sz w:val="24"/>
          <w:szCs w:val="24"/>
        </w:rPr>
      </w:pPr>
      <w:r>
        <w:rPr>
          <w:rFonts w:ascii="Bookman Old Style" w:hAnsi="Bookman Old Style"/>
          <w:b/>
          <w:sz w:val="24"/>
          <w:szCs w:val="24"/>
        </w:rPr>
        <w:t xml:space="preserve"> </w:t>
      </w:r>
    </w:p>
    <w:p w:rsidR="001D1CAC" w:rsidRDefault="00AB5DF7">
      <w:pPr>
        <w:spacing w:line="273" w:lineRule="auto"/>
        <w:jc w:val="both"/>
        <w:rPr>
          <w:rFonts w:ascii="Bookman Old Style" w:hAnsi="Bookman Old Style"/>
          <w:sz w:val="24"/>
          <w:szCs w:val="24"/>
        </w:rPr>
      </w:pPr>
      <w:r>
        <w:rPr>
          <w:rFonts w:ascii="Bookman Old Style" w:hAnsi="Bookman Old Style"/>
          <w:sz w:val="24"/>
          <w:szCs w:val="24"/>
        </w:rPr>
        <w:tab/>
        <w:t>Hari, Tanggal</w:t>
      </w:r>
      <w:r>
        <w:rPr>
          <w:rFonts w:ascii="Bookman Old Style" w:hAnsi="Bookman Old Style"/>
          <w:sz w:val="24"/>
          <w:szCs w:val="24"/>
        </w:rPr>
        <w:tab/>
        <w:t>: Jumat, 30 Agustus 2024</w:t>
      </w:r>
    </w:p>
    <w:p w:rsidR="001D1CAC" w:rsidRDefault="00AB5DF7">
      <w:pPr>
        <w:spacing w:line="273" w:lineRule="auto"/>
        <w:jc w:val="both"/>
        <w:rPr>
          <w:rFonts w:ascii="Bookman Old Style" w:hAnsi="Bookman Old Style"/>
          <w:sz w:val="24"/>
          <w:szCs w:val="24"/>
        </w:rPr>
      </w:pPr>
      <w:r>
        <w:rPr>
          <w:rFonts w:ascii="Bookman Old Style" w:hAnsi="Bookman Old Style"/>
          <w:sz w:val="24"/>
          <w:szCs w:val="24"/>
        </w:rPr>
        <w:tab/>
        <w:t xml:space="preserve">Tempat </w:t>
      </w:r>
      <w:r>
        <w:rPr>
          <w:rFonts w:ascii="Bookman Old Style" w:hAnsi="Bookman Old Style"/>
          <w:sz w:val="24"/>
          <w:szCs w:val="24"/>
        </w:rPr>
        <w:tab/>
      </w:r>
      <w:r>
        <w:rPr>
          <w:rFonts w:ascii="Bookman Old Style" w:hAnsi="Bookman Old Style"/>
          <w:sz w:val="24"/>
          <w:szCs w:val="24"/>
        </w:rPr>
        <w:tab/>
        <w:t xml:space="preserve">: Balai Desa Kalipelus </w:t>
      </w:r>
    </w:p>
    <w:p w:rsidR="001D1CAC" w:rsidRDefault="00AB5DF7">
      <w:pPr>
        <w:spacing w:line="273" w:lineRule="auto"/>
        <w:jc w:val="both"/>
        <w:rPr>
          <w:rFonts w:ascii="Bookman Old Style" w:hAnsi="Bookman Old Style"/>
          <w:sz w:val="24"/>
          <w:szCs w:val="24"/>
        </w:rPr>
      </w:pPr>
      <w:proofErr w:type="gramStart"/>
      <w:r>
        <w:rPr>
          <w:rFonts w:ascii="Bookman Old Style" w:hAnsi="Bookman Old Style"/>
          <w:sz w:val="24"/>
          <w:szCs w:val="24"/>
        </w:rPr>
        <w:t>Telah diadakan Musyawarah</w:t>
      </w:r>
      <w:r>
        <w:rPr>
          <w:rFonts w:ascii="Bookman Old Style" w:hAnsi="Bookman Old Style" w:cs="Calibri"/>
          <w:sz w:val="24"/>
          <w:szCs w:val="24"/>
        </w:rPr>
        <w:t xml:space="preserve"> Desa, Desa Kalipelus Kecamatan Purwanegara Kabupaten Banjarnegara</w:t>
      </w:r>
      <w:r>
        <w:rPr>
          <w:rFonts w:ascii="Bookman Old Style" w:hAnsi="Bookman Old Style"/>
          <w:sz w:val="24"/>
          <w:szCs w:val="24"/>
        </w:rPr>
        <w:t>.</w:t>
      </w:r>
      <w:proofErr w:type="gramEnd"/>
      <w:r>
        <w:rPr>
          <w:rFonts w:ascii="Bookman Old Style" w:hAnsi="Bookman Old Style"/>
          <w:sz w:val="24"/>
          <w:szCs w:val="24"/>
        </w:rPr>
        <w:t xml:space="preserve"> Rapat dihadiri oleh:</w:t>
      </w:r>
    </w:p>
    <w:p w:rsidR="001D1CAC" w:rsidRDefault="00AB5DF7">
      <w:pPr>
        <w:pStyle w:val="ListParagraph"/>
        <w:numPr>
          <w:ilvl w:val="6"/>
          <w:numId w:val="39"/>
        </w:numPr>
        <w:tabs>
          <w:tab w:val="clear" w:pos="5040"/>
          <w:tab w:val="left" w:pos="851"/>
        </w:tabs>
        <w:spacing w:line="273" w:lineRule="auto"/>
        <w:ind w:left="709"/>
        <w:jc w:val="both"/>
        <w:rPr>
          <w:rFonts w:ascii="Bookman Old Style" w:hAnsi="Bookman Old Style"/>
          <w:sz w:val="24"/>
          <w:szCs w:val="24"/>
        </w:rPr>
      </w:pPr>
      <w:r>
        <w:rPr>
          <w:rFonts w:ascii="Bookman Old Style" w:eastAsia="Calibri" w:hAnsi="Bookman Old Style"/>
          <w:sz w:val="24"/>
          <w:szCs w:val="24"/>
        </w:rPr>
        <w:t>Kepala Desa;</w:t>
      </w:r>
    </w:p>
    <w:p w:rsidR="001D1CAC" w:rsidRDefault="00AB5DF7">
      <w:pPr>
        <w:pStyle w:val="ListParagraph"/>
        <w:numPr>
          <w:ilvl w:val="6"/>
          <w:numId w:val="39"/>
        </w:numPr>
        <w:tabs>
          <w:tab w:val="clear" w:pos="5040"/>
          <w:tab w:val="left" w:pos="851"/>
        </w:tabs>
        <w:spacing w:line="273" w:lineRule="auto"/>
        <w:ind w:left="709"/>
        <w:jc w:val="both"/>
        <w:rPr>
          <w:rFonts w:ascii="Bookman Old Style" w:hAnsi="Bookman Old Style"/>
          <w:sz w:val="24"/>
          <w:szCs w:val="24"/>
        </w:rPr>
      </w:pPr>
      <w:r>
        <w:rPr>
          <w:rFonts w:ascii="Bookman Old Style" w:eastAsia="Calibri" w:hAnsi="Bookman Old Style"/>
          <w:sz w:val="24"/>
          <w:szCs w:val="24"/>
        </w:rPr>
        <w:t>Perangkat Desa;</w:t>
      </w:r>
    </w:p>
    <w:p w:rsidR="001D1CAC" w:rsidRDefault="00AB5DF7">
      <w:pPr>
        <w:pStyle w:val="ListParagraph"/>
        <w:numPr>
          <w:ilvl w:val="6"/>
          <w:numId w:val="39"/>
        </w:numPr>
        <w:tabs>
          <w:tab w:val="clear" w:pos="5040"/>
          <w:tab w:val="left" w:pos="851"/>
        </w:tabs>
        <w:spacing w:line="273" w:lineRule="auto"/>
        <w:ind w:left="709"/>
        <w:jc w:val="both"/>
        <w:rPr>
          <w:rFonts w:ascii="Bookman Old Style" w:hAnsi="Bookman Old Style"/>
          <w:sz w:val="24"/>
          <w:szCs w:val="24"/>
        </w:rPr>
      </w:pPr>
      <w:r>
        <w:rPr>
          <w:rFonts w:ascii="Bookman Old Style" w:eastAsia="Calibri" w:hAnsi="Bookman Old Style"/>
          <w:sz w:val="24"/>
          <w:szCs w:val="24"/>
        </w:rPr>
        <w:t>Ketua BPD dan Anggota BPD;</w:t>
      </w:r>
    </w:p>
    <w:p w:rsidR="001D1CAC" w:rsidRDefault="00AB5DF7">
      <w:pPr>
        <w:pStyle w:val="ListParagraph"/>
        <w:numPr>
          <w:ilvl w:val="6"/>
          <w:numId w:val="39"/>
        </w:numPr>
        <w:tabs>
          <w:tab w:val="clear" w:pos="5040"/>
          <w:tab w:val="left" w:pos="851"/>
        </w:tabs>
        <w:spacing w:line="273" w:lineRule="auto"/>
        <w:ind w:left="709"/>
        <w:jc w:val="both"/>
        <w:rPr>
          <w:rFonts w:ascii="Bookman Old Style" w:hAnsi="Bookman Old Style"/>
          <w:sz w:val="24"/>
          <w:szCs w:val="24"/>
        </w:rPr>
      </w:pPr>
      <w:r>
        <w:rPr>
          <w:rFonts w:ascii="Bookman Old Style" w:eastAsia="Calibri" w:hAnsi="Bookman Old Style"/>
          <w:sz w:val="24"/>
          <w:szCs w:val="24"/>
        </w:rPr>
        <w:t>Pendamping Desa dan Pendamping Teknik Infrastruktur;</w:t>
      </w:r>
    </w:p>
    <w:p w:rsidR="001D1CAC" w:rsidRDefault="00AB5DF7">
      <w:pPr>
        <w:pStyle w:val="ListParagraph"/>
        <w:numPr>
          <w:ilvl w:val="6"/>
          <w:numId w:val="39"/>
        </w:numPr>
        <w:tabs>
          <w:tab w:val="clear" w:pos="5040"/>
          <w:tab w:val="left" w:pos="851"/>
        </w:tabs>
        <w:spacing w:line="273" w:lineRule="auto"/>
        <w:ind w:left="709"/>
        <w:jc w:val="both"/>
        <w:rPr>
          <w:rFonts w:ascii="Bookman Old Style" w:hAnsi="Bookman Old Style"/>
          <w:sz w:val="24"/>
          <w:szCs w:val="24"/>
        </w:rPr>
      </w:pPr>
      <w:r>
        <w:rPr>
          <w:rFonts w:ascii="Bookman Old Style" w:eastAsia="Calibri" w:hAnsi="Bookman Old Style"/>
          <w:sz w:val="24"/>
          <w:szCs w:val="24"/>
        </w:rPr>
        <w:t>Ketua RW dan RT;</w:t>
      </w:r>
    </w:p>
    <w:p w:rsidR="001D1CAC" w:rsidRDefault="00AB5DF7">
      <w:pPr>
        <w:pStyle w:val="ListParagraph"/>
        <w:numPr>
          <w:ilvl w:val="6"/>
          <w:numId w:val="39"/>
        </w:numPr>
        <w:tabs>
          <w:tab w:val="clear" w:pos="5040"/>
          <w:tab w:val="left" w:pos="851"/>
        </w:tabs>
        <w:spacing w:line="273" w:lineRule="auto"/>
        <w:ind w:left="709"/>
        <w:jc w:val="both"/>
        <w:rPr>
          <w:rFonts w:ascii="Bookman Old Style" w:hAnsi="Bookman Old Style"/>
          <w:sz w:val="24"/>
          <w:szCs w:val="24"/>
        </w:rPr>
      </w:pPr>
      <w:r>
        <w:rPr>
          <w:rFonts w:ascii="Bookman Old Style" w:eastAsia="Calibri" w:hAnsi="Bookman Old Style"/>
          <w:sz w:val="24"/>
          <w:szCs w:val="24"/>
        </w:rPr>
        <w:t>Perwakilan Perempuan (sebagaimana daftar hadir terlampir).</w:t>
      </w:r>
    </w:p>
    <w:p w:rsidR="001D1CAC" w:rsidRDefault="00AB5DF7">
      <w:pPr>
        <w:pStyle w:val="ListParagraph"/>
        <w:jc w:val="both"/>
        <w:rPr>
          <w:rFonts w:ascii="Bookman Old Style" w:eastAsia="Calibri" w:hAnsi="Bookman Old Style"/>
          <w:sz w:val="24"/>
          <w:szCs w:val="24"/>
        </w:rPr>
      </w:pPr>
      <w:r>
        <w:rPr>
          <w:rFonts w:ascii="Bookman Old Style" w:eastAsia="Calibri" w:hAnsi="Bookman Old Style"/>
          <w:sz w:val="24"/>
          <w:szCs w:val="24"/>
        </w:rPr>
        <w:t xml:space="preserve"> </w:t>
      </w:r>
    </w:p>
    <w:p w:rsidR="001D1CAC" w:rsidRDefault="00AB5DF7">
      <w:pPr>
        <w:pStyle w:val="ListParagraph"/>
        <w:jc w:val="both"/>
        <w:rPr>
          <w:rFonts w:ascii="Bookman Old Style" w:eastAsia="Calibri" w:hAnsi="Bookman Old Style"/>
          <w:sz w:val="24"/>
          <w:szCs w:val="24"/>
        </w:rPr>
      </w:pPr>
      <w:r>
        <w:rPr>
          <w:rFonts w:ascii="Bookman Old Style" w:eastAsia="Calibri" w:hAnsi="Bookman Old Style"/>
          <w:sz w:val="24"/>
          <w:szCs w:val="24"/>
        </w:rPr>
        <w:tab/>
        <w:t xml:space="preserve">Dalam acara tersebut Badan Permusyawaratan Desa Kalipelus bersama anggota musyawarah yang </w:t>
      </w:r>
      <w:proofErr w:type="gramStart"/>
      <w:r>
        <w:rPr>
          <w:rFonts w:ascii="Bookman Old Style" w:eastAsia="Calibri" w:hAnsi="Bookman Old Style"/>
          <w:sz w:val="24"/>
          <w:szCs w:val="24"/>
        </w:rPr>
        <w:t>lain</w:t>
      </w:r>
      <w:proofErr w:type="gramEnd"/>
      <w:r>
        <w:rPr>
          <w:rFonts w:ascii="Bookman Old Style" w:eastAsia="Calibri" w:hAnsi="Bookman Old Style"/>
          <w:sz w:val="24"/>
          <w:szCs w:val="24"/>
        </w:rPr>
        <w:t xml:space="preserve"> melaksanakan kegiatan mengenai pokok-pokok pembahasan sebagai berikut:</w:t>
      </w:r>
    </w:p>
    <w:p w:rsidR="001D1CAC" w:rsidRDefault="00AB5DF7">
      <w:pPr>
        <w:pStyle w:val="ListParagraph"/>
        <w:numPr>
          <w:ilvl w:val="0"/>
          <w:numId w:val="40"/>
        </w:numPr>
        <w:shd w:val="clear" w:color="auto" w:fill="FFFFFF"/>
        <w:spacing w:before="100" w:beforeAutospacing="1" w:after="100" w:afterAutospacing="1" w:line="273" w:lineRule="auto"/>
        <w:jc w:val="both"/>
        <w:rPr>
          <w:rFonts w:ascii="Bookman Old Style" w:eastAsia="Calibri" w:hAnsi="Bookman Old Style"/>
          <w:color w:val="000000"/>
          <w:sz w:val="24"/>
          <w:szCs w:val="24"/>
        </w:rPr>
      </w:pPr>
      <w:r>
        <w:rPr>
          <w:rFonts w:ascii="Bookman Old Style" w:eastAsia="Calibri" w:hAnsi="Bookman Old Style"/>
          <w:color w:val="000000"/>
          <w:sz w:val="24"/>
          <w:szCs w:val="24"/>
        </w:rPr>
        <w:t>Pembukaan.</w:t>
      </w:r>
    </w:p>
    <w:p w:rsidR="001D1CAC" w:rsidRDefault="00AB5DF7">
      <w:pPr>
        <w:pStyle w:val="ListParagraph"/>
        <w:numPr>
          <w:ilvl w:val="0"/>
          <w:numId w:val="40"/>
        </w:numPr>
        <w:shd w:val="clear" w:color="auto" w:fill="FFFFFF"/>
        <w:spacing w:before="100" w:beforeAutospacing="1" w:after="100" w:afterAutospacing="1" w:line="273" w:lineRule="auto"/>
        <w:jc w:val="both"/>
        <w:rPr>
          <w:rFonts w:ascii="Bookman Old Style" w:eastAsia="Calibri" w:hAnsi="Bookman Old Style"/>
          <w:color w:val="000000"/>
          <w:sz w:val="24"/>
          <w:szCs w:val="24"/>
        </w:rPr>
      </w:pPr>
      <w:r>
        <w:rPr>
          <w:rFonts w:ascii="Bookman Old Style" w:eastAsia="Calibri" w:hAnsi="Bookman Old Style"/>
          <w:color w:val="000000"/>
          <w:sz w:val="24"/>
          <w:szCs w:val="24"/>
        </w:rPr>
        <w:t>Sambutan Ketua BPD Kalipelus.</w:t>
      </w:r>
    </w:p>
    <w:p w:rsidR="001D1CAC" w:rsidRDefault="00AB5DF7">
      <w:pPr>
        <w:pStyle w:val="ListParagraph"/>
        <w:numPr>
          <w:ilvl w:val="0"/>
          <w:numId w:val="40"/>
        </w:numPr>
        <w:shd w:val="clear" w:color="auto" w:fill="FFFFFF"/>
        <w:spacing w:before="100" w:beforeAutospacing="1" w:after="100" w:afterAutospacing="1" w:line="273" w:lineRule="auto"/>
        <w:jc w:val="both"/>
        <w:rPr>
          <w:rFonts w:ascii="Bookman Old Style" w:eastAsia="Calibri" w:hAnsi="Bookman Old Style"/>
          <w:color w:val="000000"/>
          <w:sz w:val="24"/>
          <w:szCs w:val="24"/>
        </w:rPr>
      </w:pPr>
      <w:r>
        <w:rPr>
          <w:rFonts w:ascii="Bookman Old Style" w:eastAsia="Calibri" w:hAnsi="Bookman Old Style"/>
          <w:color w:val="000000"/>
          <w:sz w:val="24"/>
          <w:szCs w:val="24"/>
        </w:rPr>
        <w:t>Sambutan Kepala Desa Kalipelus.</w:t>
      </w:r>
    </w:p>
    <w:p w:rsidR="001D1CAC" w:rsidRDefault="00AB5DF7">
      <w:pPr>
        <w:pStyle w:val="ListParagraph"/>
        <w:numPr>
          <w:ilvl w:val="0"/>
          <w:numId w:val="40"/>
        </w:numPr>
        <w:shd w:val="clear" w:color="auto" w:fill="FFFFFF"/>
        <w:spacing w:before="100" w:beforeAutospacing="1" w:after="100" w:afterAutospacing="1" w:line="273" w:lineRule="auto"/>
        <w:jc w:val="both"/>
        <w:rPr>
          <w:rFonts w:ascii="Bookman Old Style" w:eastAsia="Calibri" w:hAnsi="Bookman Old Style"/>
          <w:color w:val="000000"/>
          <w:sz w:val="24"/>
          <w:szCs w:val="24"/>
        </w:rPr>
      </w:pPr>
      <w:r>
        <w:rPr>
          <w:rFonts w:ascii="Bookman Old Style" w:eastAsia="Calibri" w:hAnsi="Bookman Old Style"/>
          <w:color w:val="000000"/>
          <w:sz w:val="24"/>
          <w:szCs w:val="24"/>
        </w:rPr>
        <w:t>Pemaparan oleh Direktur BUMDesa Maju lancar.</w:t>
      </w:r>
    </w:p>
    <w:p w:rsidR="001D1CAC" w:rsidRDefault="00AB5DF7">
      <w:pPr>
        <w:pStyle w:val="ListParagraph"/>
        <w:numPr>
          <w:ilvl w:val="0"/>
          <w:numId w:val="40"/>
        </w:numPr>
        <w:shd w:val="clear" w:color="auto" w:fill="FFFFFF"/>
        <w:spacing w:before="100" w:beforeAutospacing="1" w:after="100" w:afterAutospacing="1" w:line="273" w:lineRule="auto"/>
        <w:jc w:val="both"/>
        <w:rPr>
          <w:rFonts w:ascii="Bookman Old Style" w:eastAsia="Calibri" w:hAnsi="Bookman Old Style"/>
          <w:color w:val="000000"/>
          <w:sz w:val="24"/>
          <w:szCs w:val="24"/>
        </w:rPr>
      </w:pPr>
      <w:r>
        <w:rPr>
          <w:rFonts w:ascii="Bookman Old Style" w:eastAsia="Calibri" w:hAnsi="Bookman Old Style"/>
          <w:sz w:val="24"/>
          <w:szCs w:val="24"/>
        </w:rPr>
        <w:t xml:space="preserve">Menyepakati Rancangan Peraturan Desa Kalipelus tentang </w:t>
      </w:r>
      <w:r>
        <w:rPr>
          <w:rFonts w:ascii="Bookman Old Style" w:eastAsia="Calibri" w:hAnsi="Bookman Old Style" w:cs="Calibri"/>
          <w:sz w:val="24"/>
          <w:szCs w:val="24"/>
        </w:rPr>
        <w:t>Pendirian Badan Usaha Milik Desa Maju lancar Desa Kalipelus Kecamatan Purwanegara Kabupaten Banjarnegara.</w:t>
      </w:r>
    </w:p>
    <w:p w:rsidR="001D1CAC" w:rsidRDefault="00AB5DF7">
      <w:pPr>
        <w:pStyle w:val="ListParagraph"/>
        <w:numPr>
          <w:ilvl w:val="0"/>
          <w:numId w:val="40"/>
        </w:numPr>
        <w:shd w:val="clear" w:color="auto" w:fill="FFFFFF"/>
        <w:spacing w:before="100" w:beforeAutospacing="1" w:after="100" w:afterAutospacing="1" w:line="273" w:lineRule="auto"/>
        <w:jc w:val="both"/>
        <w:rPr>
          <w:rFonts w:ascii="Bookman Old Style" w:eastAsia="Calibri" w:hAnsi="Bookman Old Style"/>
          <w:color w:val="000000"/>
          <w:sz w:val="24"/>
          <w:szCs w:val="24"/>
        </w:rPr>
      </w:pPr>
      <w:r>
        <w:rPr>
          <w:rFonts w:ascii="Bookman Old Style" w:eastAsia="Calibri" w:hAnsi="Bookman Old Style" w:cs="Calibri"/>
          <w:sz w:val="24"/>
          <w:szCs w:val="24"/>
        </w:rPr>
        <w:t>Menyepakati Anggaran Dasar Badan Usaha Milik Desa Maju lancar Desa Kalipelus Kecamatan Purwanegara Kabupaten Banjarnegara.</w:t>
      </w:r>
    </w:p>
    <w:p w:rsidR="001D1CAC" w:rsidRDefault="00AB5DF7">
      <w:pPr>
        <w:pStyle w:val="ListParagraph"/>
        <w:numPr>
          <w:ilvl w:val="0"/>
          <w:numId w:val="40"/>
        </w:numPr>
        <w:shd w:val="clear" w:color="auto" w:fill="FFFFFF"/>
        <w:spacing w:before="100" w:beforeAutospacing="1" w:after="100" w:afterAutospacing="1" w:line="273" w:lineRule="auto"/>
        <w:jc w:val="both"/>
        <w:rPr>
          <w:rFonts w:ascii="Bookman Old Style" w:eastAsia="Calibri" w:hAnsi="Bookman Old Style"/>
          <w:color w:val="000000"/>
          <w:sz w:val="24"/>
          <w:szCs w:val="24"/>
        </w:rPr>
      </w:pPr>
      <w:r>
        <w:rPr>
          <w:rFonts w:ascii="Bookman Old Style" w:eastAsia="Calibri" w:hAnsi="Bookman Old Style" w:cs="Calibri"/>
          <w:sz w:val="24"/>
          <w:szCs w:val="24"/>
        </w:rPr>
        <w:t>Menyepakati Anggaran Rumah Tangga Badan Usaha Milik Desa Maju lancar Desa Kalipelus Kecamatan Purwanegara Kabupaten Banjarnegara.</w:t>
      </w:r>
    </w:p>
    <w:p w:rsidR="001D1CAC" w:rsidRDefault="00AB5DF7">
      <w:pPr>
        <w:pStyle w:val="ListParagraph"/>
        <w:numPr>
          <w:ilvl w:val="0"/>
          <w:numId w:val="40"/>
        </w:numPr>
        <w:shd w:val="clear" w:color="auto" w:fill="FFFFFF"/>
        <w:spacing w:before="100" w:beforeAutospacing="1" w:after="100" w:afterAutospacing="1" w:line="273" w:lineRule="auto"/>
        <w:jc w:val="both"/>
        <w:rPr>
          <w:rFonts w:ascii="Bookman Old Style" w:eastAsia="Calibri" w:hAnsi="Bookman Old Style"/>
          <w:color w:val="000000"/>
          <w:sz w:val="24"/>
          <w:szCs w:val="24"/>
        </w:rPr>
      </w:pPr>
      <w:r>
        <w:rPr>
          <w:rFonts w:ascii="Bookman Old Style" w:eastAsia="Calibri" w:hAnsi="Bookman Old Style" w:cs="Calibri"/>
          <w:sz w:val="24"/>
          <w:szCs w:val="24"/>
        </w:rPr>
        <w:t>Pemberian Modal Awal Badan Usaha Milik Desa Maju lancar Desa Kalipelus Kecamatan Purwanegara Kabupaten Banjarnegara yang bersumber dari Bantuan Propinsi Jawa Tengah sebesar Rp. 30.000.000 (tiga puluh juta rupiah).</w:t>
      </w:r>
    </w:p>
    <w:p w:rsidR="001D1CAC" w:rsidRDefault="00AB5DF7">
      <w:pPr>
        <w:pStyle w:val="ListParagraph"/>
        <w:numPr>
          <w:ilvl w:val="0"/>
          <w:numId w:val="40"/>
        </w:numPr>
        <w:shd w:val="clear" w:color="auto" w:fill="FFFFFF"/>
        <w:spacing w:before="100" w:beforeAutospacing="1" w:after="100" w:afterAutospacing="1" w:line="273" w:lineRule="auto"/>
        <w:jc w:val="both"/>
        <w:rPr>
          <w:rFonts w:ascii="Bookman Old Style" w:eastAsia="Calibri" w:hAnsi="Bookman Old Style"/>
          <w:color w:val="000000"/>
          <w:sz w:val="24"/>
          <w:szCs w:val="24"/>
        </w:rPr>
      </w:pPr>
      <w:r>
        <w:rPr>
          <w:rFonts w:ascii="Bookman Old Style" w:eastAsia="Calibri" w:hAnsi="Bookman Old Style" w:cs="Calibri"/>
          <w:sz w:val="24"/>
          <w:szCs w:val="24"/>
        </w:rPr>
        <w:t>Penutup.</w:t>
      </w:r>
    </w:p>
    <w:p w:rsidR="001D1CAC" w:rsidRDefault="00AB5DF7">
      <w:pPr>
        <w:spacing w:line="273" w:lineRule="auto"/>
        <w:jc w:val="both"/>
        <w:rPr>
          <w:rFonts w:ascii="Bookman Old Style" w:hAnsi="Bookman Old Style"/>
          <w:sz w:val="24"/>
          <w:szCs w:val="24"/>
        </w:rPr>
      </w:pPr>
      <w:r>
        <w:rPr>
          <w:rFonts w:ascii="Bookman Old Style" w:hAnsi="Bookman Old Style"/>
          <w:sz w:val="24"/>
          <w:szCs w:val="24"/>
        </w:rPr>
        <w:tab/>
        <w:t>Demikian Notulen Musyawarah</w:t>
      </w:r>
      <w:r>
        <w:rPr>
          <w:rFonts w:ascii="Bookman Old Style" w:hAnsi="Bookman Old Style" w:cs="Calibri"/>
          <w:sz w:val="24"/>
          <w:szCs w:val="24"/>
        </w:rPr>
        <w:t xml:space="preserve"> Desa, Desa Kalipelus Kecamatan Purwanegara Kabupaten Banjarnegara</w:t>
      </w:r>
      <w:r>
        <w:rPr>
          <w:rFonts w:ascii="Bookman Old Style" w:hAnsi="Bookman Old Style"/>
          <w:sz w:val="24"/>
          <w:szCs w:val="24"/>
        </w:rPr>
        <w:t xml:space="preserve"> yang selanjutnya dapat digunakan sebagaimana mestinya.</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4815"/>
        <w:gridCol w:w="4530"/>
      </w:tblGrid>
      <w:tr w:rsidR="001D1CAC">
        <w:tc>
          <w:tcPr>
            <w:tcW w:w="4815" w:type="dxa"/>
            <w:tcBorders>
              <w:top w:val="nil"/>
              <w:left w:val="nil"/>
              <w:bottom w:val="nil"/>
              <w:right w:val="nil"/>
            </w:tcBorders>
          </w:tcPr>
          <w:p w:rsidR="001D1CAC" w:rsidRDefault="001D1CAC">
            <w:pPr>
              <w:spacing w:before="100" w:beforeAutospacing="1" w:after="100" w:afterAutospacing="1"/>
              <w:rPr>
                <w:rFonts w:ascii="Bookman Old Style" w:hAnsi="Bookman Old Style" w:cs="Arial"/>
                <w:sz w:val="24"/>
                <w:szCs w:val="24"/>
              </w:rPr>
            </w:pPr>
          </w:p>
        </w:tc>
        <w:tc>
          <w:tcPr>
            <w:tcW w:w="4530" w:type="dxa"/>
            <w:tcBorders>
              <w:top w:val="nil"/>
              <w:left w:val="nil"/>
              <w:bottom w:val="nil"/>
              <w:right w:val="nil"/>
            </w:tcBorders>
          </w:tcPr>
          <w:p w:rsidR="001D1CAC" w:rsidRDefault="00AB5DF7">
            <w:pPr>
              <w:spacing w:before="100" w:beforeAutospacing="1" w:after="100" w:afterAutospacing="1"/>
              <w:rPr>
                <w:rFonts w:ascii="Bookman Old Style" w:hAnsi="Bookman Old Style" w:cs="Arial"/>
                <w:sz w:val="24"/>
                <w:szCs w:val="24"/>
              </w:rPr>
            </w:pPr>
            <w:r>
              <w:rPr>
                <w:rFonts w:ascii="Bookman Old Style" w:hAnsi="Bookman Old Style"/>
                <w:sz w:val="24"/>
                <w:szCs w:val="24"/>
              </w:rPr>
              <w:t xml:space="preserve">  Kalipelus, 30 Agustus 2024</w:t>
            </w:r>
          </w:p>
        </w:tc>
      </w:tr>
      <w:tr w:rsidR="001D1CAC">
        <w:tc>
          <w:tcPr>
            <w:tcW w:w="4815" w:type="dxa"/>
            <w:tcBorders>
              <w:top w:val="nil"/>
              <w:left w:val="nil"/>
              <w:bottom w:val="nil"/>
              <w:right w:val="nil"/>
            </w:tcBorders>
          </w:tcPr>
          <w:p w:rsidR="001D1CAC" w:rsidRDefault="00AB5DF7">
            <w:pPr>
              <w:jc w:val="center"/>
              <w:rPr>
                <w:rFonts w:ascii="Bookman Old Style" w:hAnsi="Bookman Old Style" w:cs="Arial"/>
                <w:sz w:val="24"/>
                <w:szCs w:val="24"/>
              </w:rPr>
            </w:pPr>
            <w:r>
              <w:rPr>
                <w:rFonts w:ascii="Bookman Old Style" w:hAnsi="Bookman Old Style"/>
                <w:sz w:val="24"/>
                <w:szCs w:val="24"/>
              </w:rPr>
              <w:t>Mengetahui</w:t>
            </w:r>
          </w:p>
          <w:p w:rsidR="001D1CAC" w:rsidRDefault="00AB5DF7">
            <w:pPr>
              <w:jc w:val="center"/>
              <w:rPr>
                <w:rFonts w:ascii="Bookman Old Style" w:hAnsi="Bookman Old Style"/>
                <w:sz w:val="24"/>
                <w:szCs w:val="24"/>
              </w:rPr>
            </w:pPr>
            <w:r>
              <w:rPr>
                <w:rFonts w:ascii="Bookman Old Style" w:hAnsi="Bookman Old Style"/>
                <w:sz w:val="24"/>
                <w:szCs w:val="24"/>
              </w:rPr>
              <w:t>Ketua BPD Kalipelus</w:t>
            </w:r>
          </w:p>
          <w:p w:rsidR="001D1CAC" w:rsidRDefault="001D1CAC">
            <w:pPr>
              <w:rPr>
                <w:rFonts w:ascii="Bookman Old Style" w:hAnsi="Bookman Old Style"/>
                <w:sz w:val="24"/>
                <w:szCs w:val="24"/>
              </w:rPr>
            </w:pPr>
          </w:p>
          <w:p w:rsidR="001D1CAC" w:rsidRDefault="00AB5DF7">
            <w:pPr>
              <w:spacing w:before="100" w:beforeAutospacing="1" w:after="100" w:afterAutospacing="1"/>
              <w:jc w:val="center"/>
              <w:rPr>
                <w:rFonts w:ascii="Bookman Old Style" w:hAnsi="Bookman Old Style" w:cs="Arial"/>
                <w:sz w:val="24"/>
                <w:szCs w:val="24"/>
              </w:rPr>
            </w:pPr>
            <w:r>
              <w:rPr>
                <w:rFonts w:ascii="Bookman Old Style" w:hAnsi="Bookman Old Style"/>
                <w:sz w:val="24"/>
                <w:szCs w:val="24"/>
              </w:rPr>
              <w:t>GATOT SUPRAPTO.S.IP</w:t>
            </w:r>
          </w:p>
        </w:tc>
        <w:tc>
          <w:tcPr>
            <w:tcW w:w="4530" w:type="dxa"/>
            <w:tcBorders>
              <w:top w:val="nil"/>
              <w:left w:val="nil"/>
              <w:bottom w:val="nil"/>
              <w:right w:val="nil"/>
            </w:tcBorders>
          </w:tcPr>
          <w:p w:rsidR="001D1CAC" w:rsidRDefault="001D1CAC">
            <w:pPr>
              <w:jc w:val="center"/>
              <w:rPr>
                <w:rFonts w:ascii="Bookman Old Style" w:hAnsi="Bookman Old Style" w:cs="Arial"/>
                <w:sz w:val="24"/>
                <w:szCs w:val="24"/>
              </w:rPr>
            </w:pPr>
          </w:p>
          <w:p w:rsidR="001D1CAC" w:rsidRDefault="00AB5DF7">
            <w:pPr>
              <w:jc w:val="center"/>
              <w:rPr>
                <w:rFonts w:ascii="Bookman Old Style" w:hAnsi="Bookman Old Style"/>
                <w:sz w:val="24"/>
                <w:szCs w:val="24"/>
              </w:rPr>
            </w:pPr>
            <w:r>
              <w:rPr>
                <w:rFonts w:ascii="Bookman Old Style" w:hAnsi="Bookman Old Style"/>
                <w:sz w:val="24"/>
                <w:szCs w:val="24"/>
              </w:rPr>
              <w:t>Sekretaris BPD Kalipelus</w:t>
            </w:r>
          </w:p>
          <w:p w:rsidR="001D1CAC" w:rsidRDefault="001D1CAC">
            <w:pPr>
              <w:spacing w:before="100" w:beforeAutospacing="1" w:after="100" w:afterAutospacing="1"/>
              <w:jc w:val="center"/>
              <w:rPr>
                <w:rFonts w:ascii="Bookman Old Style" w:eastAsia="Calibri" w:hAnsi="Bookman Old Style" w:cs="Times New Roman"/>
                <w:lang w:eastAsia="id-ID"/>
              </w:rPr>
            </w:pPr>
          </w:p>
          <w:p w:rsidR="001D1CAC" w:rsidRDefault="00AB5DF7">
            <w:pPr>
              <w:spacing w:before="100" w:beforeAutospacing="1" w:after="100" w:afterAutospacing="1"/>
              <w:jc w:val="center"/>
              <w:rPr>
                <w:rFonts w:ascii="Bookman Old Style" w:hAnsi="Bookman Old Style" w:cs="Arial"/>
                <w:sz w:val="24"/>
                <w:szCs w:val="24"/>
              </w:rPr>
            </w:pPr>
            <w:r>
              <w:rPr>
                <w:rFonts w:ascii="Bookman Old Style" w:hAnsi="Bookman Old Style"/>
                <w:sz w:val="24"/>
                <w:szCs w:val="24"/>
              </w:rPr>
              <w:t>TRI YUNI ALFIYATI,S.Pd.I</w:t>
            </w:r>
          </w:p>
        </w:tc>
      </w:tr>
    </w:tbl>
    <w:p w:rsidR="001D1CAC" w:rsidRDefault="001D1CAC">
      <w:pPr>
        <w:rPr>
          <w:rFonts w:ascii="Bookman Old Style" w:hAnsi="Bookman Old Style"/>
          <w:sz w:val="24"/>
          <w:szCs w:val="24"/>
        </w:rPr>
      </w:pPr>
    </w:p>
    <w:p w:rsidR="001D1CAC" w:rsidRDefault="001D1CAC">
      <w:pPr>
        <w:jc w:val="center"/>
        <w:rPr>
          <w:rFonts w:ascii="Bookman Old Style" w:eastAsia="Calibri" w:hAnsi="Bookman Old Style"/>
          <w:sz w:val="24"/>
        </w:rPr>
      </w:pPr>
    </w:p>
    <w:p w:rsidR="001D1CAC" w:rsidRDefault="00AB5DF7">
      <w:pPr>
        <w:jc w:val="center"/>
        <w:rPr>
          <w:rFonts w:ascii="Bookman Old Style" w:hAnsi="Bookman Old Style"/>
          <w:sz w:val="24"/>
          <w:szCs w:val="24"/>
        </w:rPr>
      </w:pPr>
      <w:r>
        <w:rPr>
          <w:rFonts w:ascii="Bookman Old Style" w:eastAsia="Calibri" w:hAnsi="Bookman Old Style"/>
          <w:sz w:val="24"/>
        </w:rPr>
        <w:lastRenderedPageBreak/>
        <w:t>DAFTAR HADIR</w:t>
      </w:r>
    </w:p>
    <w:p w:rsidR="001D1CAC" w:rsidRDefault="00AB5DF7">
      <w:pPr>
        <w:spacing w:after="0"/>
        <w:jc w:val="both"/>
        <w:rPr>
          <w:rFonts w:ascii="Bookman Old Style" w:eastAsia="Calibri" w:hAnsi="Bookman Old Style"/>
        </w:rPr>
      </w:pPr>
      <w:r>
        <w:rPr>
          <w:rFonts w:ascii="Bookman Old Style" w:eastAsia="Calibri" w:hAnsi="Bookman Old Style"/>
        </w:rPr>
        <w:t>Hari / Tanggal</w:t>
      </w:r>
      <w:r>
        <w:rPr>
          <w:rFonts w:ascii="Bookman Old Style" w:eastAsia="Calibri" w:hAnsi="Bookman Old Style"/>
        </w:rPr>
        <w:tab/>
        <w:t>: Jumat, 30 Agustus 2024</w:t>
      </w:r>
    </w:p>
    <w:p w:rsidR="001D1CAC" w:rsidRDefault="00AB5DF7">
      <w:pPr>
        <w:spacing w:after="0"/>
        <w:jc w:val="both"/>
        <w:rPr>
          <w:rFonts w:ascii="Bookman Old Style" w:eastAsia="Calibri" w:hAnsi="Bookman Old Style"/>
        </w:rPr>
      </w:pPr>
      <w:r>
        <w:rPr>
          <w:rFonts w:ascii="Bookman Old Style" w:eastAsia="Calibri" w:hAnsi="Bookman Old Style"/>
        </w:rPr>
        <w:t>Waktu</w:t>
      </w:r>
      <w:r>
        <w:rPr>
          <w:rFonts w:ascii="Bookman Old Style" w:eastAsia="Calibri" w:hAnsi="Bookman Old Style"/>
        </w:rPr>
        <w:tab/>
      </w:r>
      <w:r>
        <w:rPr>
          <w:rFonts w:ascii="Bookman Old Style" w:eastAsia="Calibri" w:hAnsi="Bookman Old Style"/>
        </w:rPr>
        <w:tab/>
      </w:r>
      <w:r>
        <w:rPr>
          <w:rFonts w:ascii="Bookman Old Style" w:eastAsia="Calibri" w:hAnsi="Bookman Old Style"/>
        </w:rPr>
        <w:tab/>
        <w:t xml:space="preserve">: </w:t>
      </w:r>
      <w:proofErr w:type="gramStart"/>
      <w:r>
        <w:rPr>
          <w:rFonts w:ascii="Bookman Old Style" w:eastAsia="Calibri" w:hAnsi="Bookman Old Style"/>
        </w:rPr>
        <w:t>13.00  WIB</w:t>
      </w:r>
      <w:proofErr w:type="gramEnd"/>
      <w:r>
        <w:rPr>
          <w:rFonts w:ascii="Bookman Old Style" w:eastAsia="Calibri" w:hAnsi="Bookman Old Style"/>
        </w:rPr>
        <w:t xml:space="preserve"> s/d Selesai</w:t>
      </w:r>
    </w:p>
    <w:p w:rsidR="001D1CAC" w:rsidRDefault="00AB5DF7">
      <w:pPr>
        <w:spacing w:after="0"/>
        <w:jc w:val="both"/>
        <w:rPr>
          <w:rFonts w:ascii="Bookman Old Style" w:eastAsia="Calibri" w:hAnsi="Bookman Old Style"/>
        </w:rPr>
      </w:pPr>
      <w:r>
        <w:rPr>
          <w:rFonts w:ascii="Bookman Old Style" w:eastAsia="Calibri" w:hAnsi="Bookman Old Style"/>
        </w:rPr>
        <w:t>Tempat</w:t>
      </w:r>
      <w:r>
        <w:rPr>
          <w:rFonts w:ascii="Bookman Old Style" w:eastAsia="Calibri" w:hAnsi="Bookman Old Style"/>
        </w:rPr>
        <w:tab/>
      </w:r>
      <w:r>
        <w:rPr>
          <w:rFonts w:ascii="Bookman Old Style" w:eastAsia="Calibri" w:hAnsi="Bookman Old Style"/>
        </w:rPr>
        <w:tab/>
        <w:t>: Balai Desa Kalipelus</w:t>
      </w:r>
    </w:p>
    <w:p w:rsidR="001D1CAC" w:rsidRDefault="00AB5DF7">
      <w:pPr>
        <w:spacing w:after="0"/>
        <w:ind w:left="2160" w:hanging="2160"/>
        <w:rPr>
          <w:rFonts w:ascii="Bookman Old Style" w:eastAsia="Calibri" w:hAnsi="Bookman Old Style"/>
        </w:rPr>
      </w:pPr>
      <w:r>
        <w:rPr>
          <w:rFonts w:ascii="Bookman Old Style" w:eastAsia="Calibri" w:hAnsi="Bookman Old Style"/>
        </w:rPr>
        <w:t>Acara</w:t>
      </w:r>
      <w:r>
        <w:rPr>
          <w:rFonts w:ascii="Bookman Old Style" w:eastAsia="Calibri" w:hAnsi="Bookman Old Style"/>
        </w:rPr>
        <w:tab/>
        <w:t xml:space="preserve">: Rapat </w:t>
      </w:r>
      <w:proofErr w:type="gramStart"/>
      <w:r>
        <w:rPr>
          <w:rFonts w:ascii="Bookman Old Style" w:eastAsia="Calibri" w:hAnsi="Bookman Old Style"/>
        </w:rPr>
        <w:t>Koordinasi  Pemerintah</w:t>
      </w:r>
      <w:proofErr w:type="gramEnd"/>
      <w:r>
        <w:rPr>
          <w:rFonts w:ascii="Bookman Old Style" w:eastAsia="Calibri" w:hAnsi="Bookman Old Style"/>
        </w:rPr>
        <w:t xml:space="preserve"> Desa Kalipelus bersama BPD Desa Kalipelus dan Pengurus BUMDES Maju Lancar.</w:t>
      </w:r>
    </w:p>
    <w:tbl>
      <w:tblPr>
        <w:tblStyle w:val="TableGrid"/>
        <w:tblW w:w="0" w:type="auto"/>
        <w:tblCellMar>
          <w:top w:w="15" w:type="dxa"/>
          <w:left w:w="15" w:type="dxa"/>
          <w:bottom w:w="15" w:type="dxa"/>
          <w:right w:w="15" w:type="dxa"/>
        </w:tblCellMar>
        <w:tblLook w:val="04A0" w:firstRow="1" w:lastRow="0" w:firstColumn="1" w:lastColumn="0" w:noHBand="0" w:noVBand="1"/>
      </w:tblPr>
      <w:tblGrid>
        <w:gridCol w:w="571"/>
        <w:gridCol w:w="2479"/>
        <w:gridCol w:w="3486"/>
        <w:gridCol w:w="3032"/>
      </w:tblGrid>
      <w:tr w:rsidR="001D1CAC">
        <w:tc>
          <w:tcPr>
            <w:tcW w:w="571" w:type="dxa"/>
            <w:tcBorders>
              <w:top w:val="outset" w:sz="6" w:space="0" w:color="auto"/>
              <w:left w:val="outset" w:sz="6" w:space="0" w:color="auto"/>
              <w:bottom w:val="outset" w:sz="6" w:space="0" w:color="auto"/>
              <w:right w:val="outset" w:sz="6" w:space="0" w:color="auto"/>
            </w:tcBorders>
            <w:vAlign w:val="center"/>
          </w:tcPr>
          <w:p w:rsidR="001D1CAC" w:rsidRDefault="00AB5DF7">
            <w:pPr>
              <w:spacing w:after="0" w:line="600" w:lineRule="auto"/>
              <w:jc w:val="center"/>
              <w:rPr>
                <w:rFonts w:ascii="Bookman Old Style" w:hAnsi="Bookman Old Style"/>
                <w:sz w:val="24"/>
                <w:szCs w:val="24"/>
              </w:rPr>
            </w:pPr>
            <w:r>
              <w:rPr>
                <w:rFonts w:ascii="Bookman Old Style" w:hAnsi="Bookman Old Style"/>
              </w:rPr>
              <w:t>NO</w:t>
            </w:r>
          </w:p>
        </w:tc>
        <w:tc>
          <w:tcPr>
            <w:tcW w:w="2479" w:type="dxa"/>
            <w:tcBorders>
              <w:top w:val="outset" w:sz="6" w:space="0" w:color="auto"/>
              <w:left w:val="nil"/>
              <w:bottom w:val="outset" w:sz="6" w:space="0" w:color="auto"/>
              <w:right w:val="outset" w:sz="6" w:space="0" w:color="auto"/>
            </w:tcBorders>
            <w:vAlign w:val="center"/>
          </w:tcPr>
          <w:p w:rsidR="001D1CAC" w:rsidRDefault="00AB5DF7">
            <w:pPr>
              <w:spacing w:after="0" w:line="600" w:lineRule="auto"/>
              <w:jc w:val="center"/>
              <w:rPr>
                <w:rFonts w:ascii="Bookman Old Style" w:hAnsi="Bookman Old Style"/>
                <w:sz w:val="24"/>
                <w:szCs w:val="24"/>
              </w:rPr>
            </w:pPr>
            <w:r>
              <w:rPr>
                <w:rFonts w:ascii="Bookman Old Style" w:hAnsi="Bookman Old Style"/>
              </w:rPr>
              <w:t>NAMA</w:t>
            </w:r>
          </w:p>
        </w:tc>
        <w:tc>
          <w:tcPr>
            <w:tcW w:w="3486" w:type="dxa"/>
            <w:tcBorders>
              <w:top w:val="outset" w:sz="6" w:space="0" w:color="auto"/>
              <w:left w:val="nil"/>
              <w:bottom w:val="outset" w:sz="6" w:space="0" w:color="auto"/>
              <w:right w:val="outset" w:sz="6" w:space="0" w:color="auto"/>
            </w:tcBorders>
            <w:vAlign w:val="center"/>
          </w:tcPr>
          <w:p w:rsidR="001D1CAC" w:rsidRDefault="00AB5DF7">
            <w:pPr>
              <w:spacing w:after="0" w:line="600" w:lineRule="auto"/>
              <w:jc w:val="center"/>
              <w:rPr>
                <w:rFonts w:ascii="Bookman Old Style" w:hAnsi="Bookman Old Style"/>
                <w:sz w:val="24"/>
                <w:szCs w:val="24"/>
              </w:rPr>
            </w:pPr>
            <w:r>
              <w:rPr>
                <w:rFonts w:ascii="Bookman Old Style" w:hAnsi="Bookman Old Style"/>
              </w:rPr>
              <w:t>JABATAN</w:t>
            </w:r>
          </w:p>
        </w:tc>
        <w:tc>
          <w:tcPr>
            <w:tcW w:w="3032" w:type="dxa"/>
            <w:tcBorders>
              <w:top w:val="outset" w:sz="6" w:space="0" w:color="auto"/>
              <w:left w:val="nil"/>
              <w:bottom w:val="outset" w:sz="6" w:space="0" w:color="auto"/>
              <w:right w:val="outset" w:sz="6" w:space="0" w:color="auto"/>
            </w:tcBorders>
            <w:vAlign w:val="center"/>
          </w:tcPr>
          <w:p w:rsidR="001D1CAC" w:rsidRDefault="00AB5DF7">
            <w:pPr>
              <w:spacing w:after="0" w:line="600" w:lineRule="auto"/>
              <w:jc w:val="center"/>
              <w:rPr>
                <w:rFonts w:ascii="Bookman Old Style" w:hAnsi="Bookman Old Style"/>
                <w:sz w:val="24"/>
                <w:szCs w:val="24"/>
              </w:rPr>
            </w:pPr>
            <w:r>
              <w:rPr>
                <w:rFonts w:ascii="Bookman Old Style" w:hAnsi="Bookman Old Style"/>
              </w:rPr>
              <w:t>TANDA TANGAN</w:t>
            </w:r>
          </w:p>
        </w:tc>
      </w:tr>
      <w:tr w:rsidR="001D1CAC">
        <w:trPr>
          <w:trHeight w:val="346"/>
        </w:trPr>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1.</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HARTININGSIH</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KEPALA DESA</w:t>
            </w:r>
          </w:p>
        </w:tc>
        <w:tc>
          <w:tcPr>
            <w:tcW w:w="3032" w:type="dxa"/>
            <w:tcBorders>
              <w:top w:val="nil"/>
              <w:left w:val="nil"/>
              <w:bottom w:val="outset" w:sz="6" w:space="0" w:color="auto"/>
              <w:right w:val="outset" w:sz="6" w:space="0" w:color="auto"/>
            </w:tcBorders>
          </w:tcPr>
          <w:p w:rsidR="001D1CAC" w:rsidRDefault="00AB5DF7">
            <w:pPr>
              <w:spacing w:after="0" w:line="600" w:lineRule="auto"/>
              <w:rPr>
                <w:rFonts w:ascii="Bookman Old Style" w:hAnsi="Bookman Old Style"/>
                <w:sz w:val="24"/>
                <w:szCs w:val="24"/>
              </w:rPr>
            </w:pPr>
            <w:r>
              <w:rPr>
                <w:rFonts w:ascii="Bookman Old Style" w:hAnsi="Bookman Old Style"/>
              </w:rPr>
              <w:t>1.</w:t>
            </w:r>
          </w:p>
        </w:tc>
      </w:tr>
      <w:tr w:rsidR="001D1CAC">
        <w:trPr>
          <w:trHeight w:val="369"/>
        </w:trPr>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2.</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SUPANGAT</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SEKRETARIS DESA</w:t>
            </w:r>
          </w:p>
        </w:tc>
        <w:tc>
          <w:tcPr>
            <w:tcW w:w="3032" w:type="dxa"/>
            <w:tcBorders>
              <w:top w:val="nil"/>
              <w:left w:val="nil"/>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2.</w:t>
            </w:r>
          </w:p>
        </w:tc>
      </w:tr>
      <w:tr w:rsidR="001D1CAC">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3.</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AFAN LATIF</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KAUR PERENCANAAN</w:t>
            </w:r>
          </w:p>
        </w:tc>
        <w:tc>
          <w:tcPr>
            <w:tcW w:w="3032" w:type="dxa"/>
            <w:tcBorders>
              <w:top w:val="nil"/>
              <w:left w:val="nil"/>
              <w:bottom w:val="outset" w:sz="6" w:space="0" w:color="auto"/>
              <w:right w:val="outset" w:sz="6" w:space="0" w:color="auto"/>
            </w:tcBorders>
          </w:tcPr>
          <w:p w:rsidR="001D1CAC" w:rsidRDefault="00AB5DF7">
            <w:pPr>
              <w:spacing w:after="0" w:line="600" w:lineRule="auto"/>
              <w:rPr>
                <w:rFonts w:ascii="Bookman Old Style" w:hAnsi="Bookman Old Style"/>
                <w:sz w:val="24"/>
                <w:szCs w:val="24"/>
              </w:rPr>
            </w:pPr>
            <w:r>
              <w:rPr>
                <w:rFonts w:ascii="Bookman Old Style" w:hAnsi="Bookman Old Style"/>
              </w:rPr>
              <w:t>3.</w:t>
            </w:r>
          </w:p>
        </w:tc>
      </w:tr>
      <w:tr w:rsidR="001D1CAC">
        <w:trPr>
          <w:trHeight w:val="623"/>
        </w:trPr>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4.</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SAMAUN</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KAUR TATA USAHA &amp; UMUM</w:t>
            </w:r>
          </w:p>
        </w:tc>
        <w:tc>
          <w:tcPr>
            <w:tcW w:w="3032" w:type="dxa"/>
            <w:tcBorders>
              <w:top w:val="nil"/>
              <w:left w:val="nil"/>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4.</w:t>
            </w:r>
          </w:p>
        </w:tc>
      </w:tr>
      <w:tr w:rsidR="001D1CAC">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5.</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SUMADI</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KAUR KEUANGAN</w:t>
            </w:r>
          </w:p>
        </w:tc>
        <w:tc>
          <w:tcPr>
            <w:tcW w:w="3032" w:type="dxa"/>
            <w:tcBorders>
              <w:top w:val="nil"/>
              <w:left w:val="nil"/>
              <w:bottom w:val="outset" w:sz="6" w:space="0" w:color="auto"/>
              <w:right w:val="outset" w:sz="6" w:space="0" w:color="auto"/>
            </w:tcBorders>
          </w:tcPr>
          <w:p w:rsidR="001D1CAC" w:rsidRDefault="00AB5DF7">
            <w:pPr>
              <w:spacing w:after="0" w:line="600" w:lineRule="auto"/>
              <w:rPr>
                <w:rFonts w:ascii="Bookman Old Style" w:hAnsi="Bookman Old Style"/>
                <w:sz w:val="24"/>
                <w:szCs w:val="24"/>
              </w:rPr>
            </w:pPr>
            <w:r>
              <w:rPr>
                <w:rFonts w:ascii="Bookman Old Style" w:hAnsi="Bookman Old Style"/>
              </w:rPr>
              <w:t>5.</w:t>
            </w:r>
          </w:p>
        </w:tc>
      </w:tr>
      <w:tr w:rsidR="001D1CAC">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6.</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YUNITA INDAH.P</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KASI PELAYANAN</w:t>
            </w:r>
          </w:p>
        </w:tc>
        <w:tc>
          <w:tcPr>
            <w:tcW w:w="3032" w:type="dxa"/>
            <w:tcBorders>
              <w:top w:val="nil"/>
              <w:left w:val="nil"/>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6.</w:t>
            </w:r>
          </w:p>
        </w:tc>
      </w:tr>
      <w:tr w:rsidR="001D1CAC">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7.</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LAELI NURHIDAYATI</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KASI PEMERINTAHAN</w:t>
            </w:r>
          </w:p>
        </w:tc>
        <w:tc>
          <w:tcPr>
            <w:tcW w:w="3032" w:type="dxa"/>
            <w:tcBorders>
              <w:top w:val="nil"/>
              <w:left w:val="nil"/>
              <w:bottom w:val="outset" w:sz="6" w:space="0" w:color="auto"/>
              <w:right w:val="outset" w:sz="6" w:space="0" w:color="auto"/>
            </w:tcBorders>
          </w:tcPr>
          <w:p w:rsidR="001D1CAC" w:rsidRDefault="00AB5DF7">
            <w:pPr>
              <w:spacing w:after="0" w:line="600" w:lineRule="auto"/>
              <w:rPr>
                <w:rFonts w:ascii="Bookman Old Style" w:hAnsi="Bookman Old Style"/>
                <w:sz w:val="24"/>
                <w:szCs w:val="24"/>
              </w:rPr>
            </w:pPr>
            <w:r>
              <w:rPr>
                <w:rFonts w:ascii="Bookman Old Style" w:hAnsi="Bookman Old Style"/>
              </w:rPr>
              <w:t>7.</w:t>
            </w:r>
          </w:p>
        </w:tc>
      </w:tr>
      <w:tr w:rsidR="001D1CAC">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8.</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ARY SETIYAWAN</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KASI KESEJAHTERAAN</w:t>
            </w:r>
          </w:p>
        </w:tc>
        <w:tc>
          <w:tcPr>
            <w:tcW w:w="3032" w:type="dxa"/>
            <w:tcBorders>
              <w:top w:val="nil"/>
              <w:left w:val="nil"/>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8.</w:t>
            </w:r>
          </w:p>
        </w:tc>
      </w:tr>
      <w:tr w:rsidR="001D1CAC">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9.</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TUTUR WARDOYO</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KADUS TAMBANGAN</w:t>
            </w:r>
          </w:p>
        </w:tc>
        <w:tc>
          <w:tcPr>
            <w:tcW w:w="3032" w:type="dxa"/>
            <w:tcBorders>
              <w:top w:val="nil"/>
              <w:left w:val="nil"/>
              <w:bottom w:val="outset" w:sz="6" w:space="0" w:color="auto"/>
              <w:right w:val="outset" w:sz="6" w:space="0" w:color="auto"/>
            </w:tcBorders>
          </w:tcPr>
          <w:p w:rsidR="001D1CAC" w:rsidRDefault="00AB5DF7">
            <w:pPr>
              <w:spacing w:after="0" w:line="600" w:lineRule="auto"/>
              <w:rPr>
                <w:rFonts w:ascii="Bookman Old Style" w:hAnsi="Bookman Old Style"/>
                <w:sz w:val="24"/>
                <w:szCs w:val="24"/>
              </w:rPr>
            </w:pPr>
            <w:r>
              <w:rPr>
                <w:rFonts w:ascii="Bookman Old Style" w:hAnsi="Bookman Old Style"/>
              </w:rPr>
              <w:t>9.</w:t>
            </w:r>
          </w:p>
        </w:tc>
      </w:tr>
      <w:tr w:rsidR="001D1CAC">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10.</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AKBAR KURNIAWAN</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KADUS TEMANGGUNGAN</w:t>
            </w:r>
          </w:p>
        </w:tc>
        <w:tc>
          <w:tcPr>
            <w:tcW w:w="3032" w:type="dxa"/>
            <w:tcBorders>
              <w:top w:val="nil"/>
              <w:left w:val="nil"/>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10.</w:t>
            </w:r>
          </w:p>
        </w:tc>
      </w:tr>
      <w:tr w:rsidR="001D1CAC">
        <w:trPr>
          <w:trHeight w:val="294"/>
        </w:trPr>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11.</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EKO SETIYO EDI</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KADUS KALIPELUS</w:t>
            </w:r>
          </w:p>
        </w:tc>
        <w:tc>
          <w:tcPr>
            <w:tcW w:w="3032" w:type="dxa"/>
            <w:tcBorders>
              <w:top w:val="nil"/>
              <w:left w:val="nil"/>
              <w:bottom w:val="outset" w:sz="6" w:space="0" w:color="auto"/>
              <w:right w:val="outset" w:sz="6" w:space="0" w:color="auto"/>
            </w:tcBorders>
          </w:tcPr>
          <w:p w:rsidR="001D1CAC" w:rsidRDefault="00AB5DF7">
            <w:pPr>
              <w:spacing w:after="0" w:line="600" w:lineRule="auto"/>
              <w:rPr>
                <w:rFonts w:ascii="Bookman Old Style" w:hAnsi="Bookman Old Style"/>
                <w:sz w:val="24"/>
                <w:szCs w:val="24"/>
              </w:rPr>
            </w:pPr>
            <w:r>
              <w:rPr>
                <w:rFonts w:ascii="Bookman Old Style" w:hAnsi="Bookman Old Style"/>
              </w:rPr>
              <w:t>11.</w:t>
            </w:r>
          </w:p>
        </w:tc>
      </w:tr>
      <w:tr w:rsidR="001D1CAC">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12.</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JOKO TRI WAHYUDI</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KADUS BOJONGSARI</w:t>
            </w:r>
          </w:p>
        </w:tc>
        <w:tc>
          <w:tcPr>
            <w:tcW w:w="3032" w:type="dxa"/>
            <w:tcBorders>
              <w:top w:val="nil"/>
              <w:left w:val="nil"/>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12.</w:t>
            </w:r>
          </w:p>
        </w:tc>
      </w:tr>
      <w:tr w:rsidR="001D1CAC">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13.</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SUYUD</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KADUS PENUSUPAN</w:t>
            </w:r>
          </w:p>
        </w:tc>
        <w:tc>
          <w:tcPr>
            <w:tcW w:w="3032" w:type="dxa"/>
            <w:tcBorders>
              <w:top w:val="nil"/>
              <w:left w:val="nil"/>
              <w:bottom w:val="outset" w:sz="6" w:space="0" w:color="auto"/>
              <w:right w:val="outset" w:sz="6" w:space="0" w:color="auto"/>
            </w:tcBorders>
          </w:tcPr>
          <w:p w:rsidR="001D1CAC" w:rsidRDefault="00AB5DF7">
            <w:pPr>
              <w:spacing w:after="0" w:line="600" w:lineRule="auto"/>
              <w:rPr>
                <w:rFonts w:ascii="Bookman Old Style" w:hAnsi="Bookman Old Style"/>
                <w:sz w:val="24"/>
                <w:szCs w:val="24"/>
              </w:rPr>
            </w:pPr>
            <w:r>
              <w:rPr>
                <w:rFonts w:ascii="Bookman Old Style" w:hAnsi="Bookman Old Style"/>
              </w:rPr>
              <w:t>13.</w:t>
            </w:r>
          </w:p>
        </w:tc>
      </w:tr>
      <w:tr w:rsidR="001D1CAC">
        <w:trPr>
          <w:trHeight w:val="417"/>
        </w:trPr>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14.</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JULIANTO</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STAF KASI KESEJAHTERAAN</w:t>
            </w:r>
          </w:p>
        </w:tc>
        <w:tc>
          <w:tcPr>
            <w:tcW w:w="3032" w:type="dxa"/>
            <w:tcBorders>
              <w:top w:val="nil"/>
              <w:left w:val="nil"/>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14.</w:t>
            </w:r>
          </w:p>
        </w:tc>
      </w:tr>
      <w:tr w:rsidR="001D1CAC">
        <w:trPr>
          <w:trHeight w:val="300"/>
        </w:trPr>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15.</w:t>
            </w:r>
          </w:p>
        </w:tc>
        <w:tc>
          <w:tcPr>
            <w:tcW w:w="2479" w:type="dxa"/>
            <w:tcBorders>
              <w:top w:val="nil"/>
              <w:left w:val="nil"/>
              <w:bottom w:val="outset" w:sz="6" w:space="0" w:color="auto"/>
              <w:right w:val="outset" w:sz="6" w:space="0" w:color="auto"/>
            </w:tcBorders>
          </w:tcPr>
          <w:p w:rsidR="001D1CAC" w:rsidRDefault="001D1CAC">
            <w:pPr>
              <w:spacing w:after="0" w:line="600" w:lineRule="auto"/>
              <w:jc w:val="both"/>
              <w:rPr>
                <w:rFonts w:ascii="Bookman Old Style" w:hAnsi="Bookman Old Style"/>
                <w:sz w:val="24"/>
                <w:szCs w:val="24"/>
              </w:rPr>
            </w:pPr>
          </w:p>
        </w:tc>
        <w:tc>
          <w:tcPr>
            <w:tcW w:w="3486" w:type="dxa"/>
            <w:tcBorders>
              <w:top w:val="nil"/>
              <w:left w:val="nil"/>
              <w:bottom w:val="outset" w:sz="6" w:space="0" w:color="auto"/>
              <w:right w:val="outset" w:sz="6" w:space="0" w:color="auto"/>
            </w:tcBorders>
          </w:tcPr>
          <w:p w:rsidR="001D1CAC" w:rsidRDefault="001D1CAC">
            <w:pPr>
              <w:spacing w:after="0" w:line="600" w:lineRule="auto"/>
              <w:jc w:val="both"/>
              <w:rPr>
                <w:rFonts w:ascii="Bookman Old Style" w:hAnsi="Bookman Old Style"/>
                <w:sz w:val="24"/>
                <w:szCs w:val="24"/>
              </w:rPr>
            </w:pPr>
          </w:p>
        </w:tc>
        <w:tc>
          <w:tcPr>
            <w:tcW w:w="3032" w:type="dxa"/>
            <w:tcBorders>
              <w:top w:val="nil"/>
              <w:left w:val="nil"/>
              <w:bottom w:val="outset" w:sz="6" w:space="0" w:color="auto"/>
              <w:right w:val="outset" w:sz="6" w:space="0" w:color="auto"/>
            </w:tcBorders>
          </w:tcPr>
          <w:p w:rsidR="001D1CAC" w:rsidRDefault="00AB5DF7">
            <w:pPr>
              <w:spacing w:after="0" w:line="600" w:lineRule="auto"/>
              <w:rPr>
                <w:rFonts w:ascii="Bookman Old Style" w:hAnsi="Bookman Old Style"/>
                <w:sz w:val="24"/>
                <w:szCs w:val="24"/>
              </w:rPr>
            </w:pPr>
            <w:r>
              <w:rPr>
                <w:rFonts w:ascii="Bookman Old Style" w:hAnsi="Bookman Old Style"/>
              </w:rPr>
              <w:t>15.</w:t>
            </w:r>
          </w:p>
        </w:tc>
      </w:tr>
      <w:tr w:rsidR="001D1CAC">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rPr>
            </w:pPr>
            <w:r>
              <w:rPr>
                <w:rFonts w:ascii="Bookman Old Style" w:hAnsi="Bookman Old Style"/>
              </w:rPr>
              <w:t>16.</w:t>
            </w:r>
          </w:p>
        </w:tc>
        <w:tc>
          <w:tcPr>
            <w:tcW w:w="2479" w:type="dxa"/>
            <w:tcBorders>
              <w:top w:val="nil"/>
              <w:left w:val="nil"/>
              <w:bottom w:val="outset" w:sz="6" w:space="0" w:color="auto"/>
              <w:right w:val="outset" w:sz="6" w:space="0" w:color="auto"/>
            </w:tcBorders>
          </w:tcPr>
          <w:p w:rsidR="001D1CAC" w:rsidRDefault="001D1CAC">
            <w:pPr>
              <w:spacing w:after="0" w:line="600" w:lineRule="auto"/>
              <w:jc w:val="both"/>
              <w:rPr>
                <w:rFonts w:ascii="Bookman Old Style" w:hAnsi="Bookman Old Style"/>
                <w:sz w:val="24"/>
                <w:szCs w:val="24"/>
              </w:rPr>
            </w:pPr>
          </w:p>
        </w:tc>
        <w:tc>
          <w:tcPr>
            <w:tcW w:w="3486" w:type="dxa"/>
            <w:tcBorders>
              <w:top w:val="nil"/>
              <w:left w:val="nil"/>
              <w:bottom w:val="outset" w:sz="6" w:space="0" w:color="auto"/>
              <w:right w:val="outset" w:sz="6" w:space="0" w:color="auto"/>
            </w:tcBorders>
          </w:tcPr>
          <w:p w:rsidR="001D1CAC" w:rsidRDefault="001D1CAC">
            <w:pPr>
              <w:spacing w:after="0" w:line="600" w:lineRule="auto"/>
              <w:jc w:val="both"/>
              <w:rPr>
                <w:rFonts w:ascii="Bookman Old Style" w:hAnsi="Bookman Old Style"/>
                <w:sz w:val="24"/>
                <w:szCs w:val="24"/>
              </w:rPr>
            </w:pPr>
          </w:p>
        </w:tc>
        <w:tc>
          <w:tcPr>
            <w:tcW w:w="3032" w:type="dxa"/>
            <w:tcBorders>
              <w:top w:val="nil"/>
              <w:left w:val="nil"/>
              <w:bottom w:val="outset" w:sz="6" w:space="0" w:color="auto"/>
              <w:right w:val="outset" w:sz="6" w:space="0" w:color="auto"/>
            </w:tcBorders>
          </w:tcPr>
          <w:p w:rsidR="001D1CAC" w:rsidRDefault="00AB5DF7">
            <w:pPr>
              <w:spacing w:after="0" w:line="600" w:lineRule="auto"/>
              <w:jc w:val="center"/>
              <w:rPr>
                <w:rFonts w:ascii="Bookman Old Style" w:hAnsi="Bookman Old Style"/>
              </w:rPr>
            </w:pPr>
            <w:r>
              <w:rPr>
                <w:rFonts w:ascii="Bookman Old Style" w:hAnsi="Bookman Old Style"/>
              </w:rPr>
              <w:t>16</w:t>
            </w:r>
          </w:p>
        </w:tc>
      </w:tr>
      <w:tr w:rsidR="001D1CAC">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rPr>
            </w:pPr>
            <w:r>
              <w:rPr>
                <w:rFonts w:ascii="Bookman Old Style" w:hAnsi="Bookman Old Style"/>
              </w:rPr>
              <w:t>17.</w:t>
            </w:r>
          </w:p>
        </w:tc>
        <w:tc>
          <w:tcPr>
            <w:tcW w:w="2479" w:type="dxa"/>
            <w:tcBorders>
              <w:top w:val="nil"/>
              <w:left w:val="nil"/>
              <w:bottom w:val="outset" w:sz="6" w:space="0" w:color="auto"/>
              <w:right w:val="outset" w:sz="6" w:space="0" w:color="auto"/>
            </w:tcBorders>
          </w:tcPr>
          <w:p w:rsidR="001D1CAC" w:rsidRDefault="001D1CAC">
            <w:pPr>
              <w:spacing w:after="0" w:line="600" w:lineRule="auto"/>
              <w:jc w:val="both"/>
              <w:rPr>
                <w:rFonts w:ascii="Bookman Old Style" w:hAnsi="Bookman Old Style"/>
                <w:sz w:val="24"/>
                <w:szCs w:val="24"/>
              </w:rPr>
            </w:pPr>
          </w:p>
        </w:tc>
        <w:tc>
          <w:tcPr>
            <w:tcW w:w="3486" w:type="dxa"/>
            <w:tcBorders>
              <w:top w:val="nil"/>
              <w:left w:val="nil"/>
              <w:bottom w:val="outset" w:sz="6" w:space="0" w:color="auto"/>
              <w:right w:val="outset" w:sz="6" w:space="0" w:color="auto"/>
            </w:tcBorders>
          </w:tcPr>
          <w:p w:rsidR="001D1CAC" w:rsidRDefault="001D1CAC">
            <w:pPr>
              <w:spacing w:after="0" w:line="600" w:lineRule="auto"/>
              <w:jc w:val="both"/>
              <w:rPr>
                <w:rFonts w:ascii="Bookman Old Style" w:hAnsi="Bookman Old Style"/>
                <w:sz w:val="24"/>
                <w:szCs w:val="24"/>
              </w:rPr>
            </w:pPr>
          </w:p>
        </w:tc>
        <w:tc>
          <w:tcPr>
            <w:tcW w:w="3032" w:type="dxa"/>
            <w:tcBorders>
              <w:top w:val="nil"/>
              <w:left w:val="nil"/>
              <w:bottom w:val="outset" w:sz="6" w:space="0" w:color="auto"/>
              <w:right w:val="outset" w:sz="6" w:space="0" w:color="auto"/>
            </w:tcBorders>
          </w:tcPr>
          <w:p w:rsidR="001D1CAC" w:rsidRDefault="00AB5DF7">
            <w:pPr>
              <w:spacing w:after="0" w:line="600" w:lineRule="auto"/>
              <w:rPr>
                <w:rFonts w:ascii="Bookman Old Style" w:hAnsi="Bookman Old Style"/>
              </w:rPr>
            </w:pPr>
            <w:r>
              <w:rPr>
                <w:rFonts w:ascii="Bookman Old Style" w:hAnsi="Bookman Old Style"/>
              </w:rPr>
              <w:t>17</w:t>
            </w:r>
          </w:p>
        </w:tc>
      </w:tr>
      <w:tr w:rsidR="001D1CAC">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rPr>
            </w:pPr>
            <w:r>
              <w:rPr>
                <w:rFonts w:ascii="Bookman Old Style" w:hAnsi="Bookman Old Style"/>
              </w:rPr>
              <w:t>18</w:t>
            </w:r>
          </w:p>
        </w:tc>
        <w:tc>
          <w:tcPr>
            <w:tcW w:w="2479" w:type="dxa"/>
            <w:tcBorders>
              <w:top w:val="nil"/>
              <w:left w:val="nil"/>
              <w:bottom w:val="outset" w:sz="6" w:space="0" w:color="auto"/>
              <w:right w:val="outset" w:sz="6" w:space="0" w:color="auto"/>
            </w:tcBorders>
          </w:tcPr>
          <w:p w:rsidR="001D1CAC" w:rsidRDefault="001D1CAC">
            <w:pPr>
              <w:spacing w:after="0" w:line="600" w:lineRule="auto"/>
              <w:jc w:val="both"/>
              <w:rPr>
                <w:rFonts w:ascii="Bookman Old Style" w:hAnsi="Bookman Old Style"/>
                <w:sz w:val="24"/>
                <w:szCs w:val="24"/>
              </w:rPr>
            </w:pPr>
          </w:p>
        </w:tc>
        <w:tc>
          <w:tcPr>
            <w:tcW w:w="3486" w:type="dxa"/>
            <w:tcBorders>
              <w:top w:val="nil"/>
              <w:left w:val="nil"/>
              <w:bottom w:val="outset" w:sz="6" w:space="0" w:color="auto"/>
              <w:right w:val="outset" w:sz="6" w:space="0" w:color="auto"/>
            </w:tcBorders>
          </w:tcPr>
          <w:p w:rsidR="001D1CAC" w:rsidRDefault="001D1CAC">
            <w:pPr>
              <w:spacing w:after="0" w:line="600" w:lineRule="auto"/>
              <w:jc w:val="both"/>
              <w:rPr>
                <w:rFonts w:ascii="Bookman Old Style" w:hAnsi="Bookman Old Style"/>
                <w:sz w:val="24"/>
                <w:szCs w:val="24"/>
              </w:rPr>
            </w:pPr>
          </w:p>
        </w:tc>
        <w:tc>
          <w:tcPr>
            <w:tcW w:w="3032" w:type="dxa"/>
            <w:tcBorders>
              <w:top w:val="nil"/>
              <w:left w:val="nil"/>
              <w:bottom w:val="outset" w:sz="6" w:space="0" w:color="auto"/>
              <w:right w:val="outset" w:sz="6" w:space="0" w:color="auto"/>
            </w:tcBorders>
          </w:tcPr>
          <w:p w:rsidR="001D1CAC" w:rsidRDefault="00AB5DF7">
            <w:pPr>
              <w:spacing w:after="0" w:line="600" w:lineRule="auto"/>
              <w:jc w:val="center"/>
              <w:rPr>
                <w:rFonts w:ascii="Bookman Old Style" w:hAnsi="Bookman Old Style"/>
              </w:rPr>
            </w:pPr>
            <w:r>
              <w:rPr>
                <w:rFonts w:ascii="Bookman Old Style" w:hAnsi="Bookman Old Style"/>
              </w:rPr>
              <w:t>18</w:t>
            </w:r>
          </w:p>
        </w:tc>
      </w:tr>
      <w:tr w:rsidR="001D1CAC">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rPr>
            </w:pPr>
            <w:r>
              <w:rPr>
                <w:rFonts w:ascii="Bookman Old Style" w:hAnsi="Bookman Old Style"/>
              </w:rPr>
              <w:t>19.</w:t>
            </w:r>
          </w:p>
        </w:tc>
        <w:tc>
          <w:tcPr>
            <w:tcW w:w="2479" w:type="dxa"/>
            <w:tcBorders>
              <w:top w:val="nil"/>
              <w:left w:val="nil"/>
              <w:bottom w:val="outset" w:sz="6" w:space="0" w:color="auto"/>
              <w:right w:val="outset" w:sz="6" w:space="0" w:color="auto"/>
            </w:tcBorders>
          </w:tcPr>
          <w:p w:rsidR="001D1CAC" w:rsidRDefault="001D1CAC">
            <w:pPr>
              <w:spacing w:after="0" w:line="600" w:lineRule="auto"/>
              <w:jc w:val="both"/>
              <w:rPr>
                <w:rFonts w:ascii="Bookman Old Style" w:hAnsi="Bookman Old Style"/>
                <w:sz w:val="24"/>
                <w:szCs w:val="24"/>
              </w:rPr>
            </w:pPr>
          </w:p>
        </w:tc>
        <w:tc>
          <w:tcPr>
            <w:tcW w:w="3486" w:type="dxa"/>
            <w:tcBorders>
              <w:top w:val="nil"/>
              <w:left w:val="nil"/>
              <w:bottom w:val="outset" w:sz="6" w:space="0" w:color="auto"/>
              <w:right w:val="outset" w:sz="6" w:space="0" w:color="auto"/>
            </w:tcBorders>
          </w:tcPr>
          <w:p w:rsidR="001D1CAC" w:rsidRDefault="001D1CAC">
            <w:pPr>
              <w:spacing w:after="0" w:line="600" w:lineRule="auto"/>
              <w:jc w:val="both"/>
              <w:rPr>
                <w:rFonts w:ascii="Bookman Old Style" w:hAnsi="Bookman Old Style"/>
                <w:sz w:val="24"/>
                <w:szCs w:val="24"/>
              </w:rPr>
            </w:pPr>
          </w:p>
        </w:tc>
        <w:tc>
          <w:tcPr>
            <w:tcW w:w="3032" w:type="dxa"/>
            <w:tcBorders>
              <w:top w:val="nil"/>
              <w:left w:val="nil"/>
              <w:bottom w:val="outset" w:sz="6" w:space="0" w:color="auto"/>
              <w:right w:val="outset" w:sz="6" w:space="0" w:color="auto"/>
            </w:tcBorders>
          </w:tcPr>
          <w:p w:rsidR="001D1CAC" w:rsidRDefault="00AB5DF7">
            <w:pPr>
              <w:spacing w:after="0" w:line="600" w:lineRule="auto"/>
              <w:rPr>
                <w:rFonts w:ascii="Bookman Old Style" w:hAnsi="Bookman Old Style"/>
              </w:rPr>
            </w:pPr>
            <w:r>
              <w:rPr>
                <w:rFonts w:ascii="Bookman Old Style" w:hAnsi="Bookman Old Style"/>
              </w:rPr>
              <w:t>19</w:t>
            </w:r>
          </w:p>
        </w:tc>
      </w:tr>
    </w:tbl>
    <w:p w:rsidR="001D1CAC" w:rsidRDefault="001D1CAC">
      <w:pPr>
        <w:spacing w:after="0"/>
        <w:rPr>
          <w:rFonts w:ascii="Bookman Old Style" w:eastAsia="Calibri" w:hAnsi="Bookman Old Style"/>
        </w:rPr>
      </w:pPr>
    </w:p>
    <w:p w:rsidR="001D1CAC" w:rsidRDefault="00AB5DF7">
      <w:pPr>
        <w:spacing w:after="0"/>
        <w:jc w:val="center"/>
        <w:rPr>
          <w:rFonts w:ascii="Bookman Old Style" w:eastAsia="Calibri" w:hAnsi="Bookman Old Style"/>
        </w:rPr>
      </w:pPr>
      <w:r>
        <w:rPr>
          <w:rFonts w:ascii="Bookman Old Style" w:eastAsia="Calibri" w:hAnsi="Bookman Old Style"/>
        </w:rPr>
        <w:t>KEPALA DESA KALIPELUS</w:t>
      </w:r>
    </w:p>
    <w:p w:rsidR="001D1CAC" w:rsidRDefault="001D1CAC">
      <w:pPr>
        <w:spacing w:after="0"/>
        <w:jc w:val="center"/>
        <w:rPr>
          <w:rFonts w:ascii="Bookman Old Style" w:eastAsia="Calibri" w:hAnsi="Bookman Old Style"/>
        </w:rPr>
      </w:pPr>
    </w:p>
    <w:p w:rsidR="001D1CAC" w:rsidRDefault="001D1CAC">
      <w:pPr>
        <w:spacing w:after="0"/>
        <w:jc w:val="center"/>
        <w:rPr>
          <w:rFonts w:ascii="Bookman Old Style" w:eastAsia="Calibri" w:hAnsi="Bookman Old Style"/>
        </w:rPr>
      </w:pPr>
    </w:p>
    <w:p w:rsidR="001D1CAC" w:rsidRDefault="001D1CAC">
      <w:pPr>
        <w:spacing w:after="0"/>
        <w:rPr>
          <w:rFonts w:ascii="Bookman Old Style" w:eastAsia="Calibri" w:hAnsi="Bookman Old Style"/>
        </w:rPr>
      </w:pPr>
    </w:p>
    <w:p w:rsidR="001D1CAC" w:rsidRDefault="00AB5DF7">
      <w:pPr>
        <w:jc w:val="center"/>
        <w:rPr>
          <w:rFonts w:ascii="Bookman Old Style" w:eastAsia="Calibri" w:hAnsi="Bookman Old Style"/>
          <w:u w:val="single"/>
        </w:rPr>
      </w:pPr>
      <w:r>
        <w:rPr>
          <w:rFonts w:ascii="Bookman Old Style" w:eastAsia="Calibri" w:hAnsi="Bookman Old Style"/>
          <w:u w:val="single"/>
        </w:rPr>
        <w:t>HARTININGSIH</w:t>
      </w:r>
    </w:p>
    <w:p w:rsidR="001D1CAC" w:rsidRDefault="00AB5DF7">
      <w:pPr>
        <w:jc w:val="center"/>
        <w:rPr>
          <w:rFonts w:ascii="Bookman Old Style" w:eastAsia="Calibri" w:hAnsi="Bookman Old Style"/>
        </w:rPr>
      </w:pPr>
      <w:r>
        <w:rPr>
          <w:rFonts w:ascii="Bookman Old Style" w:eastAsia="Calibri" w:hAnsi="Bookman Old Style"/>
        </w:rPr>
        <w:lastRenderedPageBreak/>
        <w:t xml:space="preserve">DAFTAR HADIR </w:t>
      </w:r>
    </w:p>
    <w:p w:rsidR="001D1CAC" w:rsidRDefault="00AB5DF7">
      <w:pPr>
        <w:spacing w:after="0"/>
        <w:jc w:val="both"/>
        <w:rPr>
          <w:rFonts w:ascii="Bookman Old Style" w:eastAsia="Calibri" w:hAnsi="Bookman Old Style"/>
        </w:rPr>
      </w:pPr>
      <w:r>
        <w:rPr>
          <w:rFonts w:ascii="Bookman Old Style" w:eastAsia="Calibri" w:hAnsi="Bookman Old Style"/>
        </w:rPr>
        <w:t>Hari / Tanggal</w:t>
      </w:r>
      <w:r>
        <w:rPr>
          <w:rFonts w:ascii="Bookman Old Style" w:eastAsia="Calibri" w:hAnsi="Bookman Old Style"/>
        </w:rPr>
        <w:tab/>
        <w:t>: Jumat, 30 Agustus 2024</w:t>
      </w:r>
    </w:p>
    <w:p w:rsidR="001D1CAC" w:rsidRDefault="00AB5DF7">
      <w:pPr>
        <w:spacing w:after="0"/>
        <w:jc w:val="both"/>
        <w:rPr>
          <w:rFonts w:ascii="Bookman Old Style" w:eastAsia="Calibri" w:hAnsi="Bookman Old Style"/>
        </w:rPr>
      </w:pPr>
      <w:r>
        <w:rPr>
          <w:rFonts w:ascii="Bookman Old Style" w:eastAsia="Calibri" w:hAnsi="Bookman Old Style"/>
        </w:rPr>
        <w:t>Waktu</w:t>
      </w:r>
      <w:r>
        <w:rPr>
          <w:rFonts w:ascii="Bookman Old Style" w:eastAsia="Calibri" w:hAnsi="Bookman Old Style"/>
        </w:rPr>
        <w:tab/>
      </w:r>
      <w:r>
        <w:rPr>
          <w:rFonts w:ascii="Bookman Old Style" w:eastAsia="Calibri" w:hAnsi="Bookman Old Style"/>
        </w:rPr>
        <w:tab/>
      </w:r>
      <w:r>
        <w:rPr>
          <w:rFonts w:ascii="Bookman Old Style" w:eastAsia="Calibri" w:hAnsi="Bookman Old Style"/>
        </w:rPr>
        <w:tab/>
        <w:t xml:space="preserve">: </w:t>
      </w:r>
      <w:proofErr w:type="gramStart"/>
      <w:r>
        <w:rPr>
          <w:rFonts w:ascii="Bookman Old Style" w:eastAsia="Calibri" w:hAnsi="Bookman Old Style"/>
        </w:rPr>
        <w:t>13.00  WIB</w:t>
      </w:r>
      <w:proofErr w:type="gramEnd"/>
      <w:r>
        <w:rPr>
          <w:rFonts w:ascii="Bookman Old Style" w:eastAsia="Calibri" w:hAnsi="Bookman Old Style"/>
        </w:rPr>
        <w:t xml:space="preserve"> s/d Selesai</w:t>
      </w:r>
    </w:p>
    <w:p w:rsidR="001D1CAC" w:rsidRDefault="00AB5DF7">
      <w:pPr>
        <w:spacing w:after="0"/>
        <w:jc w:val="both"/>
        <w:rPr>
          <w:rFonts w:ascii="Bookman Old Style" w:eastAsia="Calibri" w:hAnsi="Bookman Old Style"/>
        </w:rPr>
      </w:pPr>
      <w:r>
        <w:rPr>
          <w:rFonts w:ascii="Bookman Old Style" w:eastAsia="Calibri" w:hAnsi="Bookman Old Style"/>
        </w:rPr>
        <w:t>Tempat</w:t>
      </w:r>
      <w:r>
        <w:rPr>
          <w:rFonts w:ascii="Bookman Old Style" w:eastAsia="Calibri" w:hAnsi="Bookman Old Style"/>
        </w:rPr>
        <w:tab/>
      </w:r>
      <w:r>
        <w:rPr>
          <w:rFonts w:ascii="Bookman Old Style" w:eastAsia="Calibri" w:hAnsi="Bookman Old Style"/>
        </w:rPr>
        <w:tab/>
        <w:t>: Balai Desa Kalipelus</w:t>
      </w:r>
    </w:p>
    <w:p w:rsidR="001D1CAC" w:rsidRDefault="00AB5DF7">
      <w:pPr>
        <w:spacing w:after="0"/>
        <w:ind w:left="2160" w:hanging="2160"/>
        <w:rPr>
          <w:rFonts w:ascii="Bookman Old Style" w:eastAsia="Calibri" w:hAnsi="Bookman Old Style"/>
        </w:rPr>
      </w:pPr>
      <w:r>
        <w:rPr>
          <w:rFonts w:ascii="Bookman Old Style" w:eastAsia="Calibri" w:hAnsi="Bookman Old Style"/>
        </w:rPr>
        <w:t>Acara</w:t>
      </w:r>
      <w:r>
        <w:rPr>
          <w:rFonts w:ascii="Bookman Old Style" w:eastAsia="Calibri" w:hAnsi="Bookman Old Style"/>
        </w:rPr>
        <w:tab/>
        <w:t xml:space="preserve">: Rapat </w:t>
      </w:r>
      <w:proofErr w:type="gramStart"/>
      <w:r>
        <w:rPr>
          <w:rFonts w:ascii="Bookman Old Style" w:eastAsia="Calibri" w:hAnsi="Bookman Old Style"/>
        </w:rPr>
        <w:t>Koordinasi  Pemerintah</w:t>
      </w:r>
      <w:proofErr w:type="gramEnd"/>
      <w:r>
        <w:rPr>
          <w:rFonts w:ascii="Bookman Old Style" w:eastAsia="Calibri" w:hAnsi="Bookman Old Style"/>
        </w:rPr>
        <w:t xml:space="preserve"> Desa Kalipelus bersama BPD Desa Kalipelus dan Pengurus BUMDES Maju Lancar</w:t>
      </w:r>
    </w:p>
    <w:p w:rsidR="001D1CAC" w:rsidRDefault="001D1CAC">
      <w:pPr>
        <w:spacing w:after="0"/>
        <w:ind w:left="2160" w:hanging="2160"/>
        <w:rPr>
          <w:rFonts w:ascii="Bookman Old Style" w:eastAsia="Calibri" w:hAnsi="Bookman Old Style"/>
        </w:rPr>
      </w:pPr>
    </w:p>
    <w:tbl>
      <w:tblPr>
        <w:tblStyle w:val="TableGrid"/>
        <w:tblW w:w="0" w:type="auto"/>
        <w:tblCellMar>
          <w:top w:w="15" w:type="dxa"/>
          <w:left w:w="15" w:type="dxa"/>
          <w:bottom w:w="15" w:type="dxa"/>
          <w:right w:w="15" w:type="dxa"/>
        </w:tblCellMar>
        <w:tblLook w:val="04A0" w:firstRow="1" w:lastRow="0" w:firstColumn="1" w:lastColumn="0" w:noHBand="0" w:noVBand="1"/>
      </w:tblPr>
      <w:tblGrid>
        <w:gridCol w:w="585"/>
        <w:gridCol w:w="3180"/>
        <w:gridCol w:w="2535"/>
        <w:gridCol w:w="3225"/>
      </w:tblGrid>
      <w:tr w:rsidR="001D1CAC">
        <w:tc>
          <w:tcPr>
            <w:tcW w:w="585" w:type="dxa"/>
            <w:tcBorders>
              <w:top w:val="outset" w:sz="6" w:space="0" w:color="auto"/>
              <w:left w:val="outset" w:sz="6" w:space="0" w:color="auto"/>
              <w:bottom w:val="outset" w:sz="6" w:space="0" w:color="auto"/>
              <w:right w:val="outset" w:sz="6" w:space="0" w:color="auto"/>
            </w:tcBorders>
            <w:vAlign w:val="center"/>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NO</w:t>
            </w:r>
          </w:p>
        </w:tc>
        <w:tc>
          <w:tcPr>
            <w:tcW w:w="3180" w:type="dxa"/>
            <w:tcBorders>
              <w:top w:val="outset" w:sz="6" w:space="0" w:color="auto"/>
              <w:left w:val="nil"/>
              <w:bottom w:val="outset" w:sz="6" w:space="0" w:color="auto"/>
              <w:right w:val="outset" w:sz="6" w:space="0" w:color="auto"/>
            </w:tcBorders>
            <w:vAlign w:val="center"/>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NAMA</w:t>
            </w:r>
          </w:p>
        </w:tc>
        <w:tc>
          <w:tcPr>
            <w:tcW w:w="2535" w:type="dxa"/>
            <w:tcBorders>
              <w:top w:val="outset" w:sz="6" w:space="0" w:color="auto"/>
              <w:left w:val="nil"/>
              <w:bottom w:val="outset" w:sz="6" w:space="0" w:color="auto"/>
              <w:right w:val="outset" w:sz="6" w:space="0" w:color="auto"/>
            </w:tcBorders>
            <w:vAlign w:val="center"/>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JABATAN</w:t>
            </w:r>
          </w:p>
        </w:tc>
        <w:tc>
          <w:tcPr>
            <w:tcW w:w="3225" w:type="dxa"/>
            <w:tcBorders>
              <w:top w:val="outset" w:sz="6" w:space="0" w:color="auto"/>
              <w:left w:val="nil"/>
              <w:bottom w:val="outset" w:sz="6" w:space="0" w:color="auto"/>
              <w:right w:val="outset" w:sz="6" w:space="0" w:color="auto"/>
            </w:tcBorders>
            <w:vAlign w:val="center"/>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TANDA TANGAN</w:t>
            </w:r>
          </w:p>
        </w:tc>
      </w:tr>
      <w:tr w:rsidR="001D1CAC">
        <w:tc>
          <w:tcPr>
            <w:tcW w:w="585" w:type="dxa"/>
            <w:tcBorders>
              <w:top w:val="nil"/>
              <w:left w:val="outset" w:sz="6" w:space="0" w:color="auto"/>
              <w:bottom w:val="outset" w:sz="6" w:space="0" w:color="auto"/>
              <w:right w:val="outset" w:sz="6" w:space="0" w:color="auto"/>
            </w:tcBorders>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1.</w:t>
            </w:r>
          </w:p>
        </w:tc>
        <w:tc>
          <w:tcPr>
            <w:tcW w:w="3180"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Gatot Suprapto,SIP</w:t>
            </w:r>
          </w:p>
        </w:tc>
        <w:tc>
          <w:tcPr>
            <w:tcW w:w="253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Ketua BPD</w:t>
            </w:r>
          </w:p>
        </w:tc>
        <w:tc>
          <w:tcPr>
            <w:tcW w:w="322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rPr>
                <w:rFonts w:ascii="Bookman Old Style" w:hAnsi="Bookman Old Style"/>
                <w:sz w:val="24"/>
                <w:szCs w:val="24"/>
              </w:rPr>
            </w:pPr>
            <w:r>
              <w:rPr>
                <w:rFonts w:ascii="Bookman Old Style" w:hAnsi="Bookman Old Style"/>
              </w:rPr>
              <w:t>1.</w:t>
            </w:r>
          </w:p>
        </w:tc>
      </w:tr>
      <w:tr w:rsidR="001D1CAC">
        <w:tc>
          <w:tcPr>
            <w:tcW w:w="585" w:type="dxa"/>
            <w:tcBorders>
              <w:top w:val="nil"/>
              <w:left w:val="outset" w:sz="6" w:space="0" w:color="auto"/>
              <w:bottom w:val="outset" w:sz="6" w:space="0" w:color="auto"/>
              <w:right w:val="outset" w:sz="6" w:space="0" w:color="auto"/>
            </w:tcBorders>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2.</w:t>
            </w:r>
          </w:p>
        </w:tc>
        <w:tc>
          <w:tcPr>
            <w:tcW w:w="3180"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Amir Faozan.SKM</w:t>
            </w:r>
          </w:p>
        </w:tc>
        <w:tc>
          <w:tcPr>
            <w:tcW w:w="253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 xml:space="preserve"> Wakil Ketua BPD</w:t>
            </w:r>
          </w:p>
        </w:tc>
        <w:tc>
          <w:tcPr>
            <w:tcW w:w="322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2.</w:t>
            </w:r>
          </w:p>
        </w:tc>
      </w:tr>
      <w:tr w:rsidR="001D1CAC">
        <w:tc>
          <w:tcPr>
            <w:tcW w:w="585" w:type="dxa"/>
            <w:tcBorders>
              <w:top w:val="nil"/>
              <w:left w:val="outset" w:sz="6" w:space="0" w:color="auto"/>
              <w:bottom w:val="outset" w:sz="6" w:space="0" w:color="auto"/>
              <w:right w:val="outset" w:sz="6" w:space="0" w:color="auto"/>
            </w:tcBorders>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3.</w:t>
            </w:r>
          </w:p>
        </w:tc>
        <w:tc>
          <w:tcPr>
            <w:tcW w:w="3180"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 xml:space="preserve"> Tri Yuni Alfiyati,S.Pd.I</w:t>
            </w:r>
          </w:p>
        </w:tc>
        <w:tc>
          <w:tcPr>
            <w:tcW w:w="253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Sekretaris BPD</w:t>
            </w:r>
          </w:p>
        </w:tc>
        <w:tc>
          <w:tcPr>
            <w:tcW w:w="322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rPr>
                <w:rFonts w:ascii="Bookman Old Style" w:hAnsi="Bookman Old Style"/>
                <w:sz w:val="24"/>
                <w:szCs w:val="24"/>
              </w:rPr>
            </w:pPr>
            <w:r>
              <w:rPr>
                <w:rFonts w:ascii="Bookman Old Style" w:hAnsi="Bookman Old Style"/>
              </w:rPr>
              <w:t>3.</w:t>
            </w:r>
          </w:p>
        </w:tc>
      </w:tr>
      <w:tr w:rsidR="001D1CAC">
        <w:tc>
          <w:tcPr>
            <w:tcW w:w="585" w:type="dxa"/>
            <w:tcBorders>
              <w:top w:val="nil"/>
              <w:left w:val="outset" w:sz="6" w:space="0" w:color="auto"/>
              <w:bottom w:val="outset" w:sz="6" w:space="0" w:color="auto"/>
              <w:right w:val="outset" w:sz="6" w:space="0" w:color="auto"/>
            </w:tcBorders>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4.</w:t>
            </w:r>
          </w:p>
        </w:tc>
        <w:tc>
          <w:tcPr>
            <w:tcW w:w="3180"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Yulianto</w:t>
            </w:r>
          </w:p>
        </w:tc>
        <w:tc>
          <w:tcPr>
            <w:tcW w:w="253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Anggota BPD</w:t>
            </w:r>
          </w:p>
        </w:tc>
        <w:tc>
          <w:tcPr>
            <w:tcW w:w="322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4.</w:t>
            </w:r>
          </w:p>
        </w:tc>
      </w:tr>
      <w:tr w:rsidR="001D1CAC">
        <w:tc>
          <w:tcPr>
            <w:tcW w:w="585" w:type="dxa"/>
            <w:tcBorders>
              <w:top w:val="nil"/>
              <w:left w:val="outset" w:sz="6" w:space="0" w:color="auto"/>
              <w:bottom w:val="outset" w:sz="6" w:space="0" w:color="auto"/>
              <w:right w:val="outset" w:sz="6" w:space="0" w:color="auto"/>
            </w:tcBorders>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5.</w:t>
            </w:r>
          </w:p>
        </w:tc>
        <w:tc>
          <w:tcPr>
            <w:tcW w:w="3180"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Sulis Setiyo Widodo</w:t>
            </w:r>
          </w:p>
        </w:tc>
        <w:tc>
          <w:tcPr>
            <w:tcW w:w="253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Anggota BPD</w:t>
            </w:r>
          </w:p>
        </w:tc>
        <w:tc>
          <w:tcPr>
            <w:tcW w:w="322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rPr>
                <w:rFonts w:ascii="Bookman Old Style" w:hAnsi="Bookman Old Style"/>
                <w:sz w:val="24"/>
                <w:szCs w:val="24"/>
              </w:rPr>
            </w:pPr>
            <w:r>
              <w:rPr>
                <w:rFonts w:ascii="Bookman Old Style" w:hAnsi="Bookman Old Style"/>
              </w:rPr>
              <w:t>5.</w:t>
            </w:r>
          </w:p>
        </w:tc>
      </w:tr>
      <w:tr w:rsidR="001D1CAC">
        <w:tc>
          <w:tcPr>
            <w:tcW w:w="585" w:type="dxa"/>
            <w:tcBorders>
              <w:top w:val="nil"/>
              <w:left w:val="outset" w:sz="6" w:space="0" w:color="auto"/>
              <w:bottom w:val="outset" w:sz="6" w:space="0" w:color="auto"/>
              <w:right w:val="outset" w:sz="6" w:space="0" w:color="auto"/>
            </w:tcBorders>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6.</w:t>
            </w:r>
          </w:p>
        </w:tc>
        <w:tc>
          <w:tcPr>
            <w:tcW w:w="3180"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 xml:space="preserve"> Deva Okta Perdana, S.Pd</w:t>
            </w:r>
          </w:p>
        </w:tc>
        <w:tc>
          <w:tcPr>
            <w:tcW w:w="253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Anggota BPD</w:t>
            </w:r>
          </w:p>
        </w:tc>
        <w:tc>
          <w:tcPr>
            <w:tcW w:w="322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6.</w:t>
            </w:r>
          </w:p>
        </w:tc>
      </w:tr>
      <w:tr w:rsidR="001D1CAC">
        <w:tc>
          <w:tcPr>
            <w:tcW w:w="585" w:type="dxa"/>
            <w:tcBorders>
              <w:top w:val="nil"/>
              <w:left w:val="outset" w:sz="6" w:space="0" w:color="auto"/>
              <w:bottom w:val="outset" w:sz="6" w:space="0" w:color="auto"/>
              <w:right w:val="outset" w:sz="6" w:space="0" w:color="auto"/>
            </w:tcBorders>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7.</w:t>
            </w:r>
          </w:p>
        </w:tc>
        <w:tc>
          <w:tcPr>
            <w:tcW w:w="3180"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Siti Nur Samsiyah.S.Pt</w:t>
            </w:r>
          </w:p>
        </w:tc>
        <w:tc>
          <w:tcPr>
            <w:tcW w:w="253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Anggota BPD</w:t>
            </w:r>
          </w:p>
        </w:tc>
        <w:tc>
          <w:tcPr>
            <w:tcW w:w="322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rPr>
                <w:rFonts w:ascii="Bookman Old Style" w:hAnsi="Bookman Old Style"/>
                <w:sz w:val="24"/>
                <w:szCs w:val="24"/>
              </w:rPr>
            </w:pPr>
            <w:r>
              <w:rPr>
                <w:rFonts w:ascii="Bookman Old Style" w:hAnsi="Bookman Old Style"/>
              </w:rPr>
              <w:t>7.</w:t>
            </w:r>
          </w:p>
        </w:tc>
      </w:tr>
    </w:tbl>
    <w:p w:rsidR="001D1CAC" w:rsidRDefault="00AB5DF7">
      <w:pPr>
        <w:rPr>
          <w:rFonts w:ascii="Bookman Old Style" w:eastAsia="Calibri" w:hAnsi="Bookman Old Style"/>
        </w:rPr>
      </w:pPr>
      <w:r>
        <w:rPr>
          <w:rFonts w:ascii="Bookman Old Style" w:eastAsia="Calibri" w:hAnsi="Bookman Old Style"/>
        </w:rPr>
        <w:t xml:space="preserve"> </w:t>
      </w:r>
    </w:p>
    <w:p w:rsidR="001D1CAC" w:rsidRDefault="00AB5DF7">
      <w:pPr>
        <w:ind w:left="5760" w:firstLine="720"/>
        <w:rPr>
          <w:rFonts w:ascii="Bookman Old Style" w:eastAsia="Times New Roman" w:hAnsi="Bookman Old Style"/>
          <w:color w:val="000000"/>
        </w:rPr>
      </w:pPr>
      <w:r>
        <w:rPr>
          <w:rFonts w:ascii="Bookman Old Style" w:hAnsi="Bookman Old Style"/>
          <w:color w:val="000000"/>
        </w:rPr>
        <w:t>Kalipelus, 23 Agustus 2024</w:t>
      </w:r>
    </w:p>
    <w:p w:rsidR="001D1CAC" w:rsidRDefault="00AB5DF7">
      <w:pPr>
        <w:rPr>
          <w:rFonts w:ascii="Bookman Old Style" w:hAnsi="Bookman Old Style"/>
          <w:color w:val="000000"/>
        </w:rPr>
      </w:pPr>
      <w:r>
        <w:rPr>
          <w:rFonts w:ascii="Bookman Old Style" w:hAnsi="Bookman Old Style"/>
          <w:color w:val="000000"/>
        </w:rPr>
        <w:t xml:space="preserve"> </w:t>
      </w:r>
    </w:p>
    <w:tbl>
      <w:tblPr>
        <w:tblStyle w:val="TableGrid"/>
        <w:tblW w:w="0" w:type="auto"/>
        <w:tblCellMar>
          <w:top w:w="15" w:type="dxa"/>
          <w:left w:w="15" w:type="dxa"/>
          <w:bottom w:w="15" w:type="dxa"/>
          <w:right w:w="15" w:type="dxa"/>
        </w:tblCellMar>
        <w:tblLook w:val="04A0" w:firstRow="1" w:lastRow="0" w:firstColumn="1" w:lastColumn="0" w:noHBand="0" w:noVBand="1"/>
      </w:tblPr>
      <w:tblGrid>
        <w:gridCol w:w="4785"/>
        <w:gridCol w:w="4785"/>
      </w:tblGrid>
      <w:tr w:rsidR="001D1CAC">
        <w:tc>
          <w:tcPr>
            <w:tcW w:w="4785" w:type="dxa"/>
            <w:tcBorders>
              <w:top w:val="nil"/>
              <w:left w:val="nil"/>
              <w:bottom w:val="nil"/>
              <w:right w:val="nil"/>
            </w:tcBorders>
          </w:tcPr>
          <w:p w:rsidR="001D1CAC" w:rsidRDefault="00AB5DF7">
            <w:pPr>
              <w:jc w:val="center"/>
              <w:rPr>
                <w:rFonts w:ascii="Bookman Old Style" w:hAnsi="Bookman Old Style"/>
                <w:color w:val="000000"/>
              </w:rPr>
            </w:pPr>
            <w:r>
              <w:rPr>
                <w:rFonts w:ascii="Bookman Old Style" w:hAnsi="Bookman Old Style"/>
                <w:color w:val="000000"/>
              </w:rPr>
              <w:t>KEPALA DESA KALIPELUS</w:t>
            </w:r>
          </w:p>
          <w:p w:rsidR="001D1CAC" w:rsidRDefault="001D1CAC">
            <w:pPr>
              <w:rPr>
                <w:rFonts w:ascii="Times New Roman" w:hAnsi="Times New Roman"/>
              </w:rPr>
            </w:pPr>
          </w:p>
          <w:p w:rsidR="001D1CAC" w:rsidRDefault="001D1CAC">
            <w:pPr>
              <w:jc w:val="center"/>
              <w:rPr>
                <w:rFonts w:ascii="Times New Roman" w:hAnsi="Times New Roman"/>
              </w:rPr>
            </w:pPr>
          </w:p>
          <w:p w:rsidR="001D1CAC" w:rsidRDefault="00AB5DF7">
            <w:pPr>
              <w:jc w:val="center"/>
              <w:rPr>
                <w:rFonts w:ascii="Times New Roman" w:hAnsi="Times New Roman"/>
                <w:u w:val="single"/>
              </w:rPr>
            </w:pPr>
            <w:r>
              <w:rPr>
                <w:rFonts w:ascii="Bookman Old Style" w:hAnsi="Bookman Old Style"/>
                <w:color w:val="000000"/>
                <w:u w:val="single"/>
              </w:rPr>
              <w:t>HARTININGSIH</w:t>
            </w:r>
          </w:p>
          <w:p w:rsidR="001D1CAC" w:rsidRDefault="001D1CAC">
            <w:pPr>
              <w:spacing w:before="100" w:beforeAutospacing="1" w:after="100" w:afterAutospacing="1" w:line="273" w:lineRule="auto"/>
              <w:jc w:val="center"/>
              <w:rPr>
                <w:rFonts w:ascii="Bookman Old Style" w:hAnsi="Bookman Old Style"/>
                <w:color w:val="000000"/>
                <w:sz w:val="24"/>
                <w:szCs w:val="24"/>
              </w:rPr>
            </w:pPr>
          </w:p>
        </w:tc>
        <w:tc>
          <w:tcPr>
            <w:tcW w:w="4785" w:type="dxa"/>
            <w:tcBorders>
              <w:top w:val="nil"/>
              <w:left w:val="nil"/>
              <w:bottom w:val="nil"/>
              <w:right w:val="nil"/>
            </w:tcBorders>
          </w:tcPr>
          <w:p w:rsidR="001D1CAC" w:rsidRDefault="00AB5DF7">
            <w:pPr>
              <w:spacing w:after="0"/>
              <w:jc w:val="center"/>
              <w:rPr>
                <w:rFonts w:ascii="Times New Roman" w:hAnsi="Times New Roman"/>
              </w:rPr>
            </w:pPr>
            <w:r>
              <w:rPr>
                <w:rFonts w:ascii="Bookman Old Style" w:hAnsi="Bookman Old Style"/>
                <w:color w:val="000000"/>
              </w:rPr>
              <w:t>KETUA</w:t>
            </w:r>
          </w:p>
          <w:p w:rsidR="001D1CAC" w:rsidRDefault="00AB5DF7">
            <w:pPr>
              <w:spacing w:after="0"/>
              <w:jc w:val="center"/>
              <w:rPr>
                <w:rFonts w:ascii="Bookman Old Style" w:hAnsi="Bookman Old Style"/>
                <w:color w:val="000000"/>
              </w:rPr>
            </w:pPr>
            <w:r>
              <w:rPr>
                <w:rFonts w:ascii="Bookman Old Style" w:hAnsi="Bookman Old Style"/>
                <w:color w:val="000000"/>
              </w:rPr>
              <w:t>BADAN PERMUSYAWARATAN DESA</w:t>
            </w:r>
          </w:p>
          <w:p w:rsidR="001D1CAC" w:rsidRDefault="001D1CAC">
            <w:pPr>
              <w:rPr>
                <w:rFonts w:ascii="Bookman Old Style" w:hAnsi="Bookman Old Style"/>
                <w:color w:val="000000"/>
              </w:rPr>
            </w:pPr>
          </w:p>
          <w:p w:rsidR="001D1CAC" w:rsidRDefault="001D1CAC">
            <w:pPr>
              <w:rPr>
                <w:rFonts w:ascii="Bookman Old Style" w:hAnsi="Bookman Old Style"/>
                <w:color w:val="000000"/>
              </w:rPr>
            </w:pPr>
          </w:p>
          <w:p w:rsidR="001D1CAC" w:rsidRDefault="00AB5DF7">
            <w:pPr>
              <w:spacing w:before="100" w:beforeAutospacing="1" w:after="100" w:afterAutospacing="1" w:line="273" w:lineRule="auto"/>
              <w:jc w:val="center"/>
              <w:rPr>
                <w:rFonts w:ascii="Bookman Old Style" w:hAnsi="Bookman Old Style"/>
                <w:color w:val="000000"/>
                <w:sz w:val="24"/>
                <w:szCs w:val="24"/>
                <w:u w:val="single"/>
              </w:rPr>
            </w:pPr>
            <w:r>
              <w:rPr>
                <w:rFonts w:ascii="Bookman Old Style" w:hAnsi="Bookman Old Style"/>
                <w:color w:val="000000"/>
                <w:u w:val="single"/>
              </w:rPr>
              <w:t>GATOT SUPRAPTO.SIP</w:t>
            </w:r>
          </w:p>
        </w:tc>
      </w:tr>
    </w:tbl>
    <w:p w:rsidR="001D1CAC" w:rsidRDefault="00AB5DF7">
      <w:pPr>
        <w:rPr>
          <w:rFonts w:ascii="Bookman Old Style" w:eastAsia="Calibri" w:hAnsi="Bookman Old Style"/>
        </w:rPr>
      </w:pPr>
      <w:r>
        <w:rPr>
          <w:rFonts w:ascii="Bookman Old Style" w:eastAsia="Calibri" w:hAnsi="Bookman Old Style"/>
        </w:rPr>
        <w:t xml:space="preserve"> </w:t>
      </w:r>
    </w:p>
    <w:p w:rsidR="001D1CAC" w:rsidRDefault="00AB5DF7">
      <w:pPr>
        <w:rPr>
          <w:rFonts w:ascii="Times New Roman" w:eastAsia="Times New Roman" w:hAnsi="Times New Roman"/>
        </w:rPr>
      </w:pPr>
      <w:r>
        <w:rPr>
          <w:rFonts w:ascii="Times New Roman" w:hAnsi="Times New Roman"/>
        </w:rPr>
        <w:br w:type="page"/>
      </w:r>
    </w:p>
    <w:p w:rsidR="001D1CAC" w:rsidRDefault="00AB5DF7">
      <w:pPr>
        <w:jc w:val="center"/>
        <w:rPr>
          <w:rFonts w:ascii="Bookman Old Style" w:hAnsi="Bookman Old Style"/>
          <w:sz w:val="24"/>
          <w:szCs w:val="24"/>
        </w:rPr>
      </w:pPr>
      <w:r>
        <w:rPr>
          <w:rFonts w:ascii="Bookman Old Style" w:eastAsia="Calibri" w:hAnsi="Bookman Old Style"/>
          <w:sz w:val="24"/>
        </w:rPr>
        <w:lastRenderedPageBreak/>
        <w:t>DAFTAR HADIR</w:t>
      </w:r>
    </w:p>
    <w:p w:rsidR="001D1CAC" w:rsidRDefault="00AB5DF7">
      <w:pPr>
        <w:spacing w:after="0"/>
        <w:jc w:val="both"/>
        <w:rPr>
          <w:rFonts w:ascii="Bookman Old Style" w:eastAsia="Calibri" w:hAnsi="Bookman Old Style"/>
        </w:rPr>
      </w:pPr>
      <w:r>
        <w:rPr>
          <w:rFonts w:ascii="Bookman Old Style" w:eastAsia="Calibri" w:hAnsi="Bookman Old Style"/>
        </w:rPr>
        <w:t>Hari / Tanggal</w:t>
      </w:r>
      <w:r>
        <w:rPr>
          <w:rFonts w:ascii="Bookman Old Style" w:eastAsia="Calibri" w:hAnsi="Bookman Old Style"/>
        </w:rPr>
        <w:tab/>
        <w:t>: Jumat</w:t>
      </w:r>
      <w:proofErr w:type="gramStart"/>
      <w:r>
        <w:rPr>
          <w:rFonts w:ascii="Bookman Old Style" w:eastAsia="Calibri" w:hAnsi="Bookman Old Style"/>
        </w:rPr>
        <w:t>,30</w:t>
      </w:r>
      <w:proofErr w:type="gramEnd"/>
      <w:r>
        <w:rPr>
          <w:rFonts w:ascii="Bookman Old Style" w:eastAsia="Calibri" w:hAnsi="Bookman Old Style"/>
        </w:rPr>
        <w:t xml:space="preserve"> Agustu 2024</w:t>
      </w:r>
    </w:p>
    <w:p w:rsidR="001D1CAC" w:rsidRDefault="00AB5DF7">
      <w:pPr>
        <w:spacing w:after="0"/>
        <w:jc w:val="both"/>
        <w:rPr>
          <w:rFonts w:ascii="Bookman Old Style" w:eastAsia="Calibri" w:hAnsi="Bookman Old Style"/>
        </w:rPr>
      </w:pPr>
      <w:r>
        <w:rPr>
          <w:rFonts w:ascii="Bookman Old Style" w:eastAsia="Calibri" w:hAnsi="Bookman Old Style"/>
        </w:rPr>
        <w:t>Waktu</w:t>
      </w:r>
      <w:r>
        <w:rPr>
          <w:rFonts w:ascii="Bookman Old Style" w:eastAsia="Calibri" w:hAnsi="Bookman Old Style"/>
        </w:rPr>
        <w:tab/>
      </w:r>
      <w:r>
        <w:rPr>
          <w:rFonts w:ascii="Bookman Old Style" w:eastAsia="Calibri" w:hAnsi="Bookman Old Style"/>
        </w:rPr>
        <w:tab/>
      </w:r>
      <w:r>
        <w:rPr>
          <w:rFonts w:ascii="Bookman Old Style" w:eastAsia="Calibri" w:hAnsi="Bookman Old Style"/>
        </w:rPr>
        <w:tab/>
        <w:t xml:space="preserve">: </w:t>
      </w:r>
      <w:proofErr w:type="gramStart"/>
      <w:r>
        <w:rPr>
          <w:rFonts w:ascii="Bookman Old Style" w:eastAsia="Calibri" w:hAnsi="Bookman Old Style"/>
        </w:rPr>
        <w:t>13.30  WIB</w:t>
      </w:r>
      <w:proofErr w:type="gramEnd"/>
      <w:r>
        <w:rPr>
          <w:rFonts w:ascii="Bookman Old Style" w:eastAsia="Calibri" w:hAnsi="Bookman Old Style"/>
        </w:rPr>
        <w:t xml:space="preserve"> s/d Selesai</w:t>
      </w:r>
    </w:p>
    <w:p w:rsidR="001D1CAC" w:rsidRDefault="00AB5DF7">
      <w:pPr>
        <w:spacing w:after="0"/>
        <w:jc w:val="both"/>
        <w:rPr>
          <w:rFonts w:ascii="Bookman Old Style" w:eastAsia="Calibri" w:hAnsi="Bookman Old Style"/>
        </w:rPr>
      </w:pPr>
      <w:r>
        <w:rPr>
          <w:rFonts w:ascii="Bookman Old Style" w:eastAsia="Calibri" w:hAnsi="Bookman Old Style"/>
        </w:rPr>
        <w:t>Tempat</w:t>
      </w:r>
      <w:r>
        <w:rPr>
          <w:rFonts w:ascii="Bookman Old Style" w:eastAsia="Calibri" w:hAnsi="Bookman Old Style"/>
        </w:rPr>
        <w:tab/>
      </w:r>
      <w:r>
        <w:rPr>
          <w:rFonts w:ascii="Bookman Old Style" w:eastAsia="Calibri" w:hAnsi="Bookman Old Style"/>
        </w:rPr>
        <w:tab/>
        <w:t>: Balai Desa Kalipelus</w:t>
      </w:r>
    </w:p>
    <w:p w:rsidR="001D1CAC" w:rsidRDefault="00AB5DF7">
      <w:pPr>
        <w:spacing w:after="0"/>
        <w:ind w:left="2160" w:hanging="2160"/>
        <w:rPr>
          <w:rFonts w:ascii="Bookman Old Style" w:eastAsia="Calibri" w:hAnsi="Bookman Old Style"/>
        </w:rPr>
      </w:pPr>
      <w:r>
        <w:rPr>
          <w:rFonts w:ascii="Bookman Old Style" w:eastAsia="Calibri" w:hAnsi="Bookman Old Style"/>
        </w:rPr>
        <w:t>Acara</w:t>
      </w:r>
      <w:r>
        <w:rPr>
          <w:rFonts w:ascii="Bookman Old Style" w:eastAsia="Calibri" w:hAnsi="Bookman Old Style"/>
        </w:rPr>
        <w:tab/>
        <w:t>: Musyawarah Desa bersama BPD Kalipelus, Pemerintah desa,Pendampung Desa dan PLD Desa Kalipelus tentang Pembahasan dan Penyepakatan Peraturan Desa tentang Pembentukan Bumdes ,Pembuatan  Anggaran Dasar (AD) dan Anggaran Rumah Tangga (ART) BUMDES Maju Lancar Desa Kalipelus.</w:t>
      </w:r>
    </w:p>
    <w:p w:rsidR="001D1CAC" w:rsidRDefault="001D1CAC">
      <w:pPr>
        <w:spacing w:after="0"/>
        <w:ind w:left="2160" w:hanging="2160"/>
        <w:rPr>
          <w:rFonts w:ascii="Bookman Old Style" w:eastAsia="Calibri" w:hAnsi="Bookman Old Style"/>
        </w:rPr>
      </w:pPr>
    </w:p>
    <w:tbl>
      <w:tblPr>
        <w:tblStyle w:val="TableGrid"/>
        <w:tblW w:w="0" w:type="auto"/>
        <w:tblCellMar>
          <w:top w:w="15" w:type="dxa"/>
          <w:left w:w="15" w:type="dxa"/>
          <w:bottom w:w="15" w:type="dxa"/>
          <w:right w:w="15" w:type="dxa"/>
        </w:tblCellMar>
        <w:tblLook w:val="04A0" w:firstRow="1" w:lastRow="0" w:firstColumn="1" w:lastColumn="0" w:noHBand="0" w:noVBand="1"/>
      </w:tblPr>
      <w:tblGrid>
        <w:gridCol w:w="571"/>
        <w:gridCol w:w="2479"/>
        <w:gridCol w:w="3486"/>
        <w:gridCol w:w="3032"/>
      </w:tblGrid>
      <w:tr w:rsidR="001D1CAC">
        <w:tc>
          <w:tcPr>
            <w:tcW w:w="571" w:type="dxa"/>
            <w:tcBorders>
              <w:top w:val="outset" w:sz="6" w:space="0" w:color="auto"/>
              <w:left w:val="outset" w:sz="6" w:space="0" w:color="auto"/>
              <w:bottom w:val="outset" w:sz="6" w:space="0" w:color="auto"/>
              <w:right w:val="outset" w:sz="6" w:space="0" w:color="auto"/>
            </w:tcBorders>
            <w:vAlign w:val="center"/>
          </w:tcPr>
          <w:p w:rsidR="001D1CAC" w:rsidRDefault="00AB5DF7">
            <w:pPr>
              <w:spacing w:after="0" w:line="600" w:lineRule="auto"/>
              <w:jc w:val="center"/>
              <w:rPr>
                <w:rFonts w:ascii="Bookman Old Style" w:hAnsi="Bookman Old Style"/>
                <w:sz w:val="24"/>
                <w:szCs w:val="24"/>
              </w:rPr>
            </w:pPr>
            <w:r>
              <w:rPr>
                <w:rFonts w:ascii="Bookman Old Style" w:hAnsi="Bookman Old Style"/>
              </w:rPr>
              <w:t>NO</w:t>
            </w:r>
          </w:p>
        </w:tc>
        <w:tc>
          <w:tcPr>
            <w:tcW w:w="2479" w:type="dxa"/>
            <w:tcBorders>
              <w:top w:val="outset" w:sz="6" w:space="0" w:color="auto"/>
              <w:left w:val="nil"/>
              <w:bottom w:val="outset" w:sz="6" w:space="0" w:color="auto"/>
              <w:right w:val="outset" w:sz="6" w:space="0" w:color="auto"/>
            </w:tcBorders>
            <w:vAlign w:val="center"/>
          </w:tcPr>
          <w:p w:rsidR="001D1CAC" w:rsidRDefault="00AB5DF7">
            <w:pPr>
              <w:spacing w:after="0" w:line="600" w:lineRule="auto"/>
              <w:jc w:val="center"/>
              <w:rPr>
                <w:rFonts w:ascii="Bookman Old Style" w:hAnsi="Bookman Old Style"/>
                <w:sz w:val="24"/>
                <w:szCs w:val="24"/>
              </w:rPr>
            </w:pPr>
            <w:r>
              <w:rPr>
                <w:rFonts w:ascii="Bookman Old Style" w:hAnsi="Bookman Old Style"/>
              </w:rPr>
              <w:t>NAMA</w:t>
            </w:r>
          </w:p>
        </w:tc>
        <w:tc>
          <w:tcPr>
            <w:tcW w:w="3486" w:type="dxa"/>
            <w:tcBorders>
              <w:top w:val="outset" w:sz="6" w:space="0" w:color="auto"/>
              <w:left w:val="nil"/>
              <w:bottom w:val="outset" w:sz="6" w:space="0" w:color="auto"/>
              <w:right w:val="outset" w:sz="6" w:space="0" w:color="auto"/>
            </w:tcBorders>
            <w:vAlign w:val="center"/>
          </w:tcPr>
          <w:p w:rsidR="001D1CAC" w:rsidRDefault="00AB5DF7">
            <w:pPr>
              <w:spacing w:after="0" w:line="600" w:lineRule="auto"/>
              <w:jc w:val="center"/>
              <w:rPr>
                <w:rFonts w:ascii="Bookman Old Style" w:hAnsi="Bookman Old Style"/>
                <w:sz w:val="24"/>
                <w:szCs w:val="24"/>
              </w:rPr>
            </w:pPr>
            <w:r>
              <w:rPr>
                <w:rFonts w:ascii="Bookman Old Style" w:hAnsi="Bookman Old Style"/>
              </w:rPr>
              <w:t>JABATAN</w:t>
            </w:r>
          </w:p>
        </w:tc>
        <w:tc>
          <w:tcPr>
            <w:tcW w:w="3032" w:type="dxa"/>
            <w:tcBorders>
              <w:top w:val="outset" w:sz="6" w:space="0" w:color="auto"/>
              <w:left w:val="nil"/>
              <w:bottom w:val="outset" w:sz="6" w:space="0" w:color="auto"/>
              <w:right w:val="outset" w:sz="6" w:space="0" w:color="auto"/>
            </w:tcBorders>
            <w:vAlign w:val="center"/>
          </w:tcPr>
          <w:p w:rsidR="001D1CAC" w:rsidRDefault="00AB5DF7">
            <w:pPr>
              <w:spacing w:after="0" w:line="600" w:lineRule="auto"/>
              <w:jc w:val="center"/>
              <w:rPr>
                <w:rFonts w:ascii="Bookman Old Style" w:hAnsi="Bookman Old Style"/>
                <w:sz w:val="24"/>
                <w:szCs w:val="24"/>
              </w:rPr>
            </w:pPr>
            <w:r>
              <w:rPr>
                <w:rFonts w:ascii="Bookman Old Style" w:hAnsi="Bookman Old Style"/>
              </w:rPr>
              <w:t>TANDA TANGAN</w:t>
            </w:r>
          </w:p>
        </w:tc>
      </w:tr>
      <w:tr w:rsidR="001D1CAC">
        <w:trPr>
          <w:trHeight w:val="346"/>
        </w:trPr>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1.</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HARTININGSIH</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KEPALA DESA</w:t>
            </w:r>
          </w:p>
        </w:tc>
        <w:tc>
          <w:tcPr>
            <w:tcW w:w="3032" w:type="dxa"/>
            <w:tcBorders>
              <w:top w:val="nil"/>
              <w:left w:val="nil"/>
              <w:bottom w:val="outset" w:sz="6" w:space="0" w:color="auto"/>
              <w:right w:val="outset" w:sz="6" w:space="0" w:color="auto"/>
            </w:tcBorders>
          </w:tcPr>
          <w:p w:rsidR="001D1CAC" w:rsidRDefault="00AB5DF7">
            <w:pPr>
              <w:spacing w:after="0" w:line="600" w:lineRule="auto"/>
              <w:rPr>
                <w:rFonts w:ascii="Bookman Old Style" w:hAnsi="Bookman Old Style"/>
                <w:sz w:val="24"/>
                <w:szCs w:val="24"/>
              </w:rPr>
            </w:pPr>
            <w:r>
              <w:rPr>
                <w:rFonts w:ascii="Bookman Old Style" w:hAnsi="Bookman Old Style"/>
              </w:rPr>
              <w:t>1.</w:t>
            </w:r>
          </w:p>
        </w:tc>
      </w:tr>
      <w:tr w:rsidR="001D1CAC">
        <w:trPr>
          <w:trHeight w:val="369"/>
        </w:trPr>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2.</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SUPANGAT</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SEKRETARIS DESA</w:t>
            </w:r>
          </w:p>
        </w:tc>
        <w:tc>
          <w:tcPr>
            <w:tcW w:w="3032" w:type="dxa"/>
            <w:tcBorders>
              <w:top w:val="nil"/>
              <w:left w:val="nil"/>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2.</w:t>
            </w:r>
          </w:p>
        </w:tc>
      </w:tr>
      <w:tr w:rsidR="001D1CAC">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3.</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AFAN LATIF</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KAUR PERENCANAAN</w:t>
            </w:r>
          </w:p>
        </w:tc>
        <w:tc>
          <w:tcPr>
            <w:tcW w:w="3032" w:type="dxa"/>
            <w:tcBorders>
              <w:top w:val="nil"/>
              <w:left w:val="nil"/>
              <w:bottom w:val="outset" w:sz="6" w:space="0" w:color="auto"/>
              <w:right w:val="outset" w:sz="6" w:space="0" w:color="auto"/>
            </w:tcBorders>
          </w:tcPr>
          <w:p w:rsidR="001D1CAC" w:rsidRDefault="00AB5DF7">
            <w:pPr>
              <w:spacing w:after="0" w:line="600" w:lineRule="auto"/>
              <w:rPr>
                <w:rFonts w:ascii="Bookman Old Style" w:hAnsi="Bookman Old Style"/>
                <w:sz w:val="24"/>
                <w:szCs w:val="24"/>
              </w:rPr>
            </w:pPr>
            <w:r>
              <w:rPr>
                <w:rFonts w:ascii="Bookman Old Style" w:hAnsi="Bookman Old Style"/>
              </w:rPr>
              <w:t>3.</w:t>
            </w:r>
          </w:p>
        </w:tc>
      </w:tr>
      <w:tr w:rsidR="001D1CAC">
        <w:trPr>
          <w:trHeight w:val="623"/>
        </w:trPr>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4.</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SAMAUN</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KAUR TATA USAHA &amp; UMUM</w:t>
            </w:r>
          </w:p>
        </w:tc>
        <w:tc>
          <w:tcPr>
            <w:tcW w:w="3032" w:type="dxa"/>
            <w:tcBorders>
              <w:top w:val="nil"/>
              <w:left w:val="nil"/>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4.</w:t>
            </w:r>
          </w:p>
        </w:tc>
      </w:tr>
      <w:tr w:rsidR="001D1CAC">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5.</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SUMADI</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KAUR KEUANGAN</w:t>
            </w:r>
          </w:p>
        </w:tc>
        <w:tc>
          <w:tcPr>
            <w:tcW w:w="3032" w:type="dxa"/>
            <w:tcBorders>
              <w:top w:val="nil"/>
              <w:left w:val="nil"/>
              <w:bottom w:val="outset" w:sz="6" w:space="0" w:color="auto"/>
              <w:right w:val="outset" w:sz="6" w:space="0" w:color="auto"/>
            </w:tcBorders>
          </w:tcPr>
          <w:p w:rsidR="001D1CAC" w:rsidRDefault="00AB5DF7">
            <w:pPr>
              <w:spacing w:after="0" w:line="600" w:lineRule="auto"/>
              <w:rPr>
                <w:rFonts w:ascii="Bookman Old Style" w:hAnsi="Bookman Old Style"/>
                <w:sz w:val="24"/>
                <w:szCs w:val="24"/>
              </w:rPr>
            </w:pPr>
            <w:r>
              <w:rPr>
                <w:rFonts w:ascii="Bookman Old Style" w:hAnsi="Bookman Old Style"/>
              </w:rPr>
              <w:t>5.</w:t>
            </w:r>
          </w:p>
        </w:tc>
      </w:tr>
      <w:tr w:rsidR="001D1CAC">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6.</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YUNITA INDAH.P</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KASI PELAYANAN</w:t>
            </w:r>
          </w:p>
        </w:tc>
        <w:tc>
          <w:tcPr>
            <w:tcW w:w="3032" w:type="dxa"/>
            <w:tcBorders>
              <w:top w:val="nil"/>
              <w:left w:val="nil"/>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6.</w:t>
            </w:r>
          </w:p>
        </w:tc>
      </w:tr>
      <w:tr w:rsidR="001D1CAC">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7.</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LAELI NURHIDAYATI</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KASI PEMERINTAHAN</w:t>
            </w:r>
          </w:p>
        </w:tc>
        <w:tc>
          <w:tcPr>
            <w:tcW w:w="3032" w:type="dxa"/>
            <w:tcBorders>
              <w:top w:val="nil"/>
              <w:left w:val="nil"/>
              <w:bottom w:val="outset" w:sz="6" w:space="0" w:color="auto"/>
              <w:right w:val="outset" w:sz="6" w:space="0" w:color="auto"/>
            </w:tcBorders>
          </w:tcPr>
          <w:p w:rsidR="001D1CAC" w:rsidRDefault="00AB5DF7">
            <w:pPr>
              <w:spacing w:after="0" w:line="600" w:lineRule="auto"/>
              <w:rPr>
                <w:rFonts w:ascii="Bookman Old Style" w:hAnsi="Bookman Old Style"/>
                <w:sz w:val="24"/>
                <w:szCs w:val="24"/>
              </w:rPr>
            </w:pPr>
            <w:r>
              <w:rPr>
                <w:rFonts w:ascii="Bookman Old Style" w:hAnsi="Bookman Old Style"/>
              </w:rPr>
              <w:t>7.</w:t>
            </w:r>
          </w:p>
        </w:tc>
      </w:tr>
      <w:tr w:rsidR="001D1CAC">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8.</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ARY SETIYAWAN</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KASI KESEJAHTERAAN</w:t>
            </w:r>
          </w:p>
        </w:tc>
        <w:tc>
          <w:tcPr>
            <w:tcW w:w="3032" w:type="dxa"/>
            <w:tcBorders>
              <w:top w:val="nil"/>
              <w:left w:val="nil"/>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8.</w:t>
            </w:r>
          </w:p>
        </w:tc>
      </w:tr>
      <w:tr w:rsidR="001D1CAC">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9.</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TUTUR WARDOYO</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KADUS TAMBANGAN</w:t>
            </w:r>
          </w:p>
        </w:tc>
        <w:tc>
          <w:tcPr>
            <w:tcW w:w="3032" w:type="dxa"/>
            <w:tcBorders>
              <w:top w:val="nil"/>
              <w:left w:val="nil"/>
              <w:bottom w:val="outset" w:sz="6" w:space="0" w:color="auto"/>
              <w:right w:val="outset" w:sz="6" w:space="0" w:color="auto"/>
            </w:tcBorders>
          </w:tcPr>
          <w:p w:rsidR="001D1CAC" w:rsidRDefault="00AB5DF7">
            <w:pPr>
              <w:spacing w:after="0" w:line="600" w:lineRule="auto"/>
              <w:rPr>
                <w:rFonts w:ascii="Bookman Old Style" w:hAnsi="Bookman Old Style"/>
                <w:sz w:val="24"/>
                <w:szCs w:val="24"/>
              </w:rPr>
            </w:pPr>
            <w:r>
              <w:rPr>
                <w:rFonts w:ascii="Bookman Old Style" w:hAnsi="Bookman Old Style"/>
              </w:rPr>
              <w:t>9.</w:t>
            </w:r>
          </w:p>
        </w:tc>
      </w:tr>
      <w:tr w:rsidR="001D1CAC">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10.</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AKBAR KURNIAWAN</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KADUS TEMANGGUNGAN</w:t>
            </w:r>
          </w:p>
        </w:tc>
        <w:tc>
          <w:tcPr>
            <w:tcW w:w="3032" w:type="dxa"/>
            <w:tcBorders>
              <w:top w:val="nil"/>
              <w:left w:val="nil"/>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10.</w:t>
            </w:r>
          </w:p>
        </w:tc>
      </w:tr>
      <w:tr w:rsidR="001D1CAC">
        <w:trPr>
          <w:trHeight w:val="294"/>
        </w:trPr>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11.</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EKO SETIYO EDI</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KADUS KALIPELUS</w:t>
            </w:r>
          </w:p>
        </w:tc>
        <w:tc>
          <w:tcPr>
            <w:tcW w:w="3032" w:type="dxa"/>
            <w:tcBorders>
              <w:top w:val="nil"/>
              <w:left w:val="nil"/>
              <w:bottom w:val="outset" w:sz="6" w:space="0" w:color="auto"/>
              <w:right w:val="outset" w:sz="6" w:space="0" w:color="auto"/>
            </w:tcBorders>
          </w:tcPr>
          <w:p w:rsidR="001D1CAC" w:rsidRDefault="00AB5DF7">
            <w:pPr>
              <w:spacing w:after="0" w:line="600" w:lineRule="auto"/>
              <w:rPr>
                <w:rFonts w:ascii="Bookman Old Style" w:hAnsi="Bookman Old Style"/>
                <w:sz w:val="24"/>
                <w:szCs w:val="24"/>
              </w:rPr>
            </w:pPr>
            <w:r>
              <w:rPr>
                <w:rFonts w:ascii="Bookman Old Style" w:hAnsi="Bookman Old Style"/>
              </w:rPr>
              <w:t>11.</w:t>
            </w:r>
          </w:p>
        </w:tc>
      </w:tr>
      <w:tr w:rsidR="001D1CAC">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12.</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JOKO TRI WAHYUDI</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KADUS BOJONGSARI</w:t>
            </w:r>
          </w:p>
        </w:tc>
        <w:tc>
          <w:tcPr>
            <w:tcW w:w="3032" w:type="dxa"/>
            <w:tcBorders>
              <w:top w:val="nil"/>
              <w:left w:val="nil"/>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12.</w:t>
            </w:r>
          </w:p>
        </w:tc>
      </w:tr>
      <w:tr w:rsidR="001D1CAC">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13.</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SUYUD</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KADUS PENUSUPAN</w:t>
            </w:r>
          </w:p>
        </w:tc>
        <w:tc>
          <w:tcPr>
            <w:tcW w:w="3032" w:type="dxa"/>
            <w:tcBorders>
              <w:top w:val="nil"/>
              <w:left w:val="nil"/>
              <w:bottom w:val="outset" w:sz="6" w:space="0" w:color="auto"/>
              <w:right w:val="outset" w:sz="6" w:space="0" w:color="auto"/>
            </w:tcBorders>
          </w:tcPr>
          <w:p w:rsidR="001D1CAC" w:rsidRDefault="00AB5DF7">
            <w:pPr>
              <w:spacing w:after="0" w:line="600" w:lineRule="auto"/>
              <w:rPr>
                <w:rFonts w:ascii="Bookman Old Style" w:hAnsi="Bookman Old Style"/>
                <w:sz w:val="24"/>
                <w:szCs w:val="24"/>
              </w:rPr>
            </w:pPr>
            <w:r>
              <w:rPr>
                <w:rFonts w:ascii="Bookman Old Style" w:hAnsi="Bookman Old Style"/>
              </w:rPr>
              <w:t>13.</w:t>
            </w:r>
          </w:p>
        </w:tc>
      </w:tr>
      <w:tr w:rsidR="001D1CAC">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14.</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JULIANTO</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STAF KASI KESEJAHTERAAN</w:t>
            </w:r>
          </w:p>
        </w:tc>
        <w:tc>
          <w:tcPr>
            <w:tcW w:w="3032" w:type="dxa"/>
            <w:tcBorders>
              <w:top w:val="nil"/>
              <w:left w:val="nil"/>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14.</w:t>
            </w:r>
          </w:p>
        </w:tc>
      </w:tr>
      <w:tr w:rsidR="001D1CAC">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rPr>
            </w:pPr>
            <w:r>
              <w:rPr>
                <w:rFonts w:ascii="Bookman Old Style" w:hAnsi="Bookman Old Style"/>
              </w:rPr>
              <w:t>15.</w:t>
            </w:r>
          </w:p>
        </w:tc>
        <w:tc>
          <w:tcPr>
            <w:tcW w:w="2479" w:type="dxa"/>
            <w:tcBorders>
              <w:top w:val="nil"/>
              <w:left w:val="nil"/>
              <w:bottom w:val="outset" w:sz="6" w:space="0" w:color="auto"/>
              <w:right w:val="outset" w:sz="6" w:space="0" w:color="auto"/>
            </w:tcBorders>
          </w:tcPr>
          <w:p w:rsidR="001D1CAC" w:rsidRDefault="001D1CAC">
            <w:pPr>
              <w:spacing w:after="0" w:line="600" w:lineRule="auto"/>
              <w:jc w:val="both"/>
              <w:rPr>
                <w:rFonts w:ascii="Bookman Old Style" w:hAnsi="Bookman Old Style"/>
              </w:rPr>
            </w:pPr>
          </w:p>
        </w:tc>
        <w:tc>
          <w:tcPr>
            <w:tcW w:w="3486" w:type="dxa"/>
            <w:tcBorders>
              <w:top w:val="nil"/>
              <w:left w:val="nil"/>
              <w:bottom w:val="outset" w:sz="6" w:space="0" w:color="auto"/>
              <w:right w:val="outset" w:sz="6" w:space="0" w:color="auto"/>
            </w:tcBorders>
          </w:tcPr>
          <w:p w:rsidR="001D1CAC" w:rsidRDefault="001D1CAC">
            <w:pPr>
              <w:spacing w:after="0" w:line="600" w:lineRule="auto"/>
              <w:jc w:val="both"/>
              <w:rPr>
                <w:rFonts w:ascii="Bookman Old Style" w:hAnsi="Bookman Old Style"/>
              </w:rPr>
            </w:pPr>
          </w:p>
        </w:tc>
        <w:tc>
          <w:tcPr>
            <w:tcW w:w="3032" w:type="dxa"/>
            <w:tcBorders>
              <w:top w:val="nil"/>
              <w:left w:val="nil"/>
              <w:bottom w:val="outset" w:sz="6" w:space="0" w:color="auto"/>
              <w:right w:val="outset" w:sz="6" w:space="0" w:color="auto"/>
            </w:tcBorders>
          </w:tcPr>
          <w:p w:rsidR="001D1CAC" w:rsidRDefault="00AB5DF7">
            <w:pPr>
              <w:spacing w:after="0" w:line="600" w:lineRule="auto"/>
              <w:rPr>
                <w:rFonts w:ascii="Bookman Old Style" w:hAnsi="Bookman Old Style"/>
              </w:rPr>
            </w:pPr>
            <w:r>
              <w:rPr>
                <w:rFonts w:ascii="Bookman Old Style" w:hAnsi="Bookman Old Style"/>
              </w:rPr>
              <w:t>15.</w:t>
            </w:r>
          </w:p>
        </w:tc>
      </w:tr>
      <w:tr w:rsidR="001D1CAC">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rPr>
            </w:pPr>
            <w:r>
              <w:rPr>
                <w:rFonts w:ascii="Bookman Old Style" w:hAnsi="Bookman Old Style"/>
              </w:rPr>
              <w:t>16.</w:t>
            </w:r>
          </w:p>
        </w:tc>
        <w:tc>
          <w:tcPr>
            <w:tcW w:w="2479" w:type="dxa"/>
            <w:tcBorders>
              <w:top w:val="nil"/>
              <w:left w:val="nil"/>
              <w:bottom w:val="outset" w:sz="6" w:space="0" w:color="auto"/>
              <w:right w:val="outset" w:sz="6" w:space="0" w:color="auto"/>
            </w:tcBorders>
          </w:tcPr>
          <w:p w:rsidR="001D1CAC" w:rsidRDefault="001D1CAC">
            <w:pPr>
              <w:spacing w:after="0" w:line="600" w:lineRule="auto"/>
              <w:jc w:val="both"/>
              <w:rPr>
                <w:rFonts w:ascii="Bookman Old Style" w:hAnsi="Bookman Old Style"/>
              </w:rPr>
            </w:pPr>
          </w:p>
        </w:tc>
        <w:tc>
          <w:tcPr>
            <w:tcW w:w="3486" w:type="dxa"/>
            <w:tcBorders>
              <w:top w:val="nil"/>
              <w:left w:val="nil"/>
              <w:bottom w:val="outset" w:sz="6" w:space="0" w:color="auto"/>
              <w:right w:val="outset" w:sz="6" w:space="0" w:color="auto"/>
            </w:tcBorders>
          </w:tcPr>
          <w:p w:rsidR="001D1CAC" w:rsidRDefault="001D1CAC">
            <w:pPr>
              <w:spacing w:after="0" w:line="600" w:lineRule="auto"/>
              <w:jc w:val="both"/>
              <w:rPr>
                <w:rFonts w:ascii="Bookman Old Style" w:hAnsi="Bookman Old Style"/>
              </w:rPr>
            </w:pPr>
          </w:p>
        </w:tc>
        <w:tc>
          <w:tcPr>
            <w:tcW w:w="3032" w:type="dxa"/>
            <w:tcBorders>
              <w:top w:val="nil"/>
              <w:left w:val="nil"/>
              <w:bottom w:val="outset" w:sz="6" w:space="0" w:color="auto"/>
              <w:right w:val="outset" w:sz="6" w:space="0" w:color="auto"/>
            </w:tcBorders>
          </w:tcPr>
          <w:p w:rsidR="001D1CAC" w:rsidRDefault="00AB5DF7">
            <w:pPr>
              <w:spacing w:after="0" w:line="600" w:lineRule="auto"/>
              <w:jc w:val="center"/>
              <w:rPr>
                <w:rFonts w:ascii="Bookman Old Style" w:hAnsi="Bookman Old Style"/>
              </w:rPr>
            </w:pPr>
            <w:r>
              <w:rPr>
                <w:rFonts w:ascii="Bookman Old Style" w:hAnsi="Bookman Old Style"/>
              </w:rPr>
              <w:t>16.</w:t>
            </w:r>
          </w:p>
        </w:tc>
      </w:tr>
      <w:tr w:rsidR="001D1CAC">
        <w:trPr>
          <w:trHeight w:val="394"/>
        </w:trPr>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sz w:val="24"/>
                <w:szCs w:val="24"/>
              </w:rPr>
              <w:t>17.</w:t>
            </w:r>
          </w:p>
        </w:tc>
        <w:tc>
          <w:tcPr>
            <w:tcW w:w="2479" w:type="dxa"/>
            <w:tcBorders>
              <w:top w:val="nil"/>
              <w:left w:val="nil"/>
              <w:bottom w:val="outset" w:sz="6" w:space="0" w:color="auto"/>
              <w:right w:val="outset" w:sz="6" w:space="0" w:color="auto"/>
            </w:tcBorders>
          </w:tcPr>
          <w:p w:rsidR="001D1CAC" w:rsidRDefault="001D1CAC">
            <w:pPr>
              <w:spacing w:after="0" w:line="600" w:lineRule="auto"/>
              <w:jc w:val="both"/>
              <w:rPr>
                <w:rFonts w:ascii="Bookman Old Style" w:hAnsi="Bookman Old Style"/>
                <w:sz w:val="24"/>
                <w:szCs w:val="24"/>
              </w:rPr>
            </w:pPr>
          </w:p>
        </w:tc>
        <w:tc>
          <w:tcPr>
            <w:tcW w:w="3486" w:type="dxa"/>
            <w:tcBorders>
              <w:top w:val="nil"/>
              <w:left w:val="nil"/>
              <w:bottom w:val="outset" w:sz="6" w:space="0" w:color="auto"/>
              <w:right w:val="outset" w:sz="6" w:space="0" w:color="auto"/>
            </w:tcBorders>
          </w:tcPr>
          <w:p w:rsidR="001D1CAC" w:rsidRDefault="001D1CAC">
            <w:pPr>
              <w:spacing w:after="0" w:line="600" w:lineRule="auto"/>
              <w:jc w:val="both"/>
              <w:rPr>
                <w:rFonts w:ascii="Bookman Old Style" w:hAnsi="Bookman Old Style"/>
                <w:sz w:val="24"/>
                <w:szCs w:val="24"/>
              </w:rPr>
            </w:pPr>
          </w:p>
        </w:tc>
        <w:tc>
          <w:tcPr>
            <w:tcW w:w="3032" w:type="dxa"/>
            <w:tcBorders>
              <w:top w:val="nil"/>
              <w:left w:val="nil"/>
              <w:bottom w:val="outset" w:sz="6" w:space="0" w:color="auto"/>
              <w:right w:val="outset" w:sz="6" w:space="0" w:color="auto"/>
            </w:tcBorders>
          </w:tcPr>
          <w:p w:rsidR="001D1CAC" w:rsidRDefault="00AB5DF7">
            <w:pPr>
              <w:spacing w:after="0" w:line="600" w:lineRule="auto"/>
              <w:rPr>
                <w:rFonts w:ascii="Bookman Old Style" w:hAnsi="Bookman Old Style"/>
                <w:sz w:val="24"/>
                <w:szCs w:val="24"/>
              </w:rPr>
            </w:pPr>
            <w:r>
              <w:rPr>
                <w:rFonts w:ascii="Bookman Old Style" w:hAnsi="Bookman Old Style"/>
                <w:sz w:val="24"/>
                <w:szCs w:val="24"/>
              </w:rPr>
              <w:t>17.</w:t>
            </w:r>
          </w:p>
        </w:tc>
      </w:tr>
    </w:tbl>
    <w:p w:rsidR="001D1CAC" w:rsidRDefault="001D1CAC">
      <w:pPr>
        <w:spacing w:after="0"/>
        <w:rPr>
          <w:rFonts w:ascii="Bookman Old Style" w:eastAsia="Calibri" w:hAnsi="Bookman Old Style"/>
        </w:rPr>
      </w:pPr>
    </w:p>
    <w:p w:rsidR="001D1CAC" w:rsidRDefault="00AB5DF7">
      <w:pPr>
        <w:spacing w:after="0"/>
        <w:jc w:val="center"/>
        <w:rPr>
          <w:rFonts w:ascii="Bookman Old Style" w:eastAsia="Calibri" w:hAnsi="Bookman Old Style"/>
        </w:rPr>
      </w:pPr>
      <w:r>
        <w:rPr>
          <w:rFonts w:ascii="Bookman Old Style" w:eastAsia="Calibri" w:hAnsi="Bookman Old Style"/>
        </w:rPr>
        <w:t>KEPALA DESA KALIPELUS</w:t>
      </w:r>
    </w:p>
    <w:p w:rsidR="001D1CAC" w:rsidRDefault="001D1CAC">
      <w:pPr>
        <w:spacing w:after="0"/>
        <w:jc w:val="center"/>
        <w:rPr>
          <w:rFonts w:ascii="Bookman Old Style" w:eastAsia="Calibri" w:hAnsi="Bookman Old Style"/>
        </w:rPr>
      </w:pPr>
    </w:p>
    <w:p w:rsidR="001D1CAC" w:rsidRDefault="001D1CAC">
      <w:pPr>
        <w:spacing w:after="0"/>
        <w:jc w:val="center"/>
        <w:rPr>
          <w:rFonts w:ascii="Bookman Old Style" w:eastAsia="Calibri" w:hAnsi="Bookman Old Style"/>
        </w:rPr>
      </w:pPr>
    </w:p>
    <w:p w:rsidR="001D1CAC" w:rsidRDefault="001D1CAC">
      <w:pPr>
        <w:spacing w:after="0"/>
        <w:jc w:val="center"/>
        <w:rPr>
          <w:rFonts w:ascii="Bookman Old Style" w:eastAsia="Calibri" w:hAnsi="Bookman Old Style"/>
        </w:rPr>
      </w:pPr>
    </w:p>
    <w:p w:rsidR="001D1CAC" w:rsidRDefault="00AB5DF7">
      <w:pPr>
        <w:jc w:val="center"/>
        <w:rPr>
          <w:rFonts w:ascii="Bookman Old Style" w:eastAsia="Calibri" w:hAnsi="Bookman Old Style"/>
          <w:u w:val="single"/>
        </w:rPr>
      </w:pPr>
      <w:r>
        <w:rPr>
          <w:rFonts w:ascii="Bookman Old Style" w:eastAsia="Calibri" w:hAnsi="Bookman Old Style"/>
          <w:u w:val="single"/>
        </w:rPr>
        <w:t>HARTININGSIH</w:t>
      </w:r>
    </w:p>
    <w:p w:rsidR="001D1CAC" w:rsidRDefault="001D1CAC">
      <w:pPr>
        <w:spacing w:after="0" w:line="240" w:lineRule="auto"/>
        <w:rPr>
          <w:rFonts w:ascii="Bookman Old Style" w:eastAsia="Calibri" w:hAnsi="Bookman Old Style"/>
          <w:u w:val="single"/>
        </w:rPr>
      </w:pPr>
    </w:p>
    <w:p w:rsidR="001D1CAC" w:rsidRDefault="00AB5DF7">
      <w:pPr>
        <w:jc w:val="center"/>
        <w:rPr>
          <w:rFonts w:ascii="Bookman Old Style" w:eastAsia="Calibri" w:hAnsi="Bookman Old Style"/>
        </w:rPr>
      </w:pPr>
      <w:r>
        <w:rPr>
          <w:rFonts w:ascii="Bookman Old Style" w:eastAsia="Calibri" w:hAnsi="Bookman Old Style"/>
        </w:rPr>
        <w:t xml:space="preserve">DAFTAR HADIR </w:t>
      </w:r>
    </w:p>
    <w:p w:rsidR="001D1CAC" w:rsidRDefault="00AB5DF7">
      <w:pPr>
        <w:spacing w:after="0"/>
        <w:jc w:val="both"/>
        <w:rPr>
          <w:rFonts w:ascii="Bookman Old Style" w:eastAsia="Calibri" w:hAnsi="Bookman Old Style"/>
        </w:rPr>
      </w:pPr>
      <w:r>
        <w:rPr>
          <w:rFonts w:ascii="Bookman Old Style" w:eastAsia="Calibri" w:hAnsi="Bookman Old Style"/>
        </w:rPr>
        <w:t>Hari / Tanggal</w:t>
      </w:r>
      <w:r>
        <w:rPr>
          <w:rFonts w:ascii="Bookman Old Style" w:eastAsia="Calibri" w:hAnsi="Bookman Old Style"/>
        </w:rPr>
        <w:tab/>
        <w:t>: Jumat</w:t>
      </w:r>
      <w:proofErr w:type="gramStart"/>
      <w:r>
        <w:rPr>
          <w:rFonts w:ascii="Bookman Old Style" w:eastAsia="Calibri" w:hAnsi="Bookman Old Style"/>
        </w:rPr>
        <w:t>,30</w:t>
      </w:r>
      <w:proofErr w:type="gramEnd"/>
      <w:r>
        <w:rPr>
          <w:rFonts w:ascii="Bookman Old Style" w:eastAsia="Calibri" w:hAnsi="Bookman Old Style"/>
        </w:rPr>
        <w:t xml:space="preserve"> Agustu 2024</w:t>
      </w:r>
    </w:p>
    <w:p w:rsidR="001D1CAC" w:rsidRDefault="00AB5DF7">
      <w:pPr>
        <w:spacing w:after="0"/>
        <w:jc w:val="both"/>
        <w:rPr>
          <w:rFonts w:ascii="Bookman Old Style" w:eastAsia="Calibri" w:hAnsi="Bookman Old Style"/>
        </w:rPr>
      </w:pPr>
      <w:r>
        <w:rPr>
          <w:rFonts w:ascii="Bookman Old Style" w:eastAsia="Calibri" w:hAnsi="Bookman Old Style"/>
        </w:rPr>
        <w:t>Waktu</w:t>
      </w:r>
      <w:r>
        <w:rPr>
          <w:rFonts w:ascii="Bookman Old Style" w:eastAsia="Calibri" w:hAnsi="Bookman Old Style"/>
        </w:rPr>
        <w:tab/>
      </w:r>
      <w:r>
        <w:rPr>
          <w:rFonts w:ascii="Bookman Old Style" w:eastAsia="Calibri" w:hAnsi="Bookman Old Style"/>
        </w:rPr>
        <w:tab/>
      </w:r>
      <w:r>
        <w:rPr>
          <w:rFonts w:ascii="Bookman Old Style" w:eastAsia="Calibri" w:hAnsi="Bookman Old Style"/>
        </w:rPr>
        <w:tab/>
        <w:t xml:space="preserve">: </w:t>
      </w:r>
      <w:proofErr w:type="gramStart"/>
      <w:r>
        <w:rPr>
          <w:rFonts w:ascii="Bookman Old Style" w:eastAsia="Calibri" w:hAnsi="Bookman Old Style"/>
        </w:rPr>
        <w:t>13.30  WIB</w:t>
      </w:r>
      <w:proofErr w:type="gramEnd"/>
      <w:r>
        <w:rPr>
          <w:rFonts w:ascii="Bookman Old Style" w:eastAsia="Calibri" w:hAnsi="Bookman Old Style"/>
        </w:rPr>
        <w:t xml:space="preserve"> s/d Selesai</w:t>
      </w:r>
    </w:p>
    <w:p w:rsidR="001D1CAC" w:rsidRDefault="00AB5DF7">
      <w:pPr>
        <w:spacing w:after="0"/>
        <w:jc w:val="both"/>
        <w:rPr>
          <w:rFonts w:ascii="Bookman Old Style" w:eastAsia="Calibri" w:hAnsi="Bookman Old Style"/>
        </w:rPr>
      </w:pPr>
      <w:r>
        <w:rPr>
          <w:rFonts w:ascii="Bookman Old Style" w:eastAsia="Calibri" w:hAnsi="Bookman Old Style"/>
        </w:rPr>
        <w:t>Tempat</w:t>
      </w:r>
      <w:r>
        <w:rPr>
          <w:rFonts w:ascii="Bookman Old Style" w:eastAsia="Calibri" w:hAnsi="Bookman Old Style"/>
        </w:rPr>
        <w:tab/>
      </w:r>
      <w:r>
        <w:rPr>
          <w:rFonts w:ascii="Bookman Old Style" w:eastAsia="Calibri" w:hAnsi="Bookman Old Style"/>
        </w:rPr>
        <w:tab/>
        <w:t>: Balai Desa Kalipelus</w:t>
      </w:r>
    </w:p>
    <w:p w:rsidR="001D1CAC" w:rsidRDefault="00AB5DF7">
      <w:pPr>
        <w:spacing w:after="0"/>
        <w:ind w:left="2160" w:hanging="2160"/>
        <w:rPr>
          <w:rFonts w:ascii="Bookman Old Style" w:eastAsia="Calibri" w:hAnsi="Bookman Old Style"/>
        </w:rPr>
      </w:pPr>
      <w:r>
        <w:rPr>
          <w:rFonts w:ascii="Bookman Old Style" w:eastAsia="Calibri" w:hAnsi="Bookman Old Style"/>
        </w:rPr>
        <w:t>Acara</w:t>
      </w:r>
      <w:r>
        <w:rPr>
          <w:rFonts w:ascii="Bookman Old Style" w:eastAsia="Calibri" w:hAnsi="Bookman Old Style"/>
        </w:rPr>
        <w:tab/>
        <w:t>: Musyawarah Desa bersama BPD Kalipelus, Pemerintah desa,Pendampung Desa dan PLD Desa Kalipelus tentang Pembahasan dan Penyepakatan Peraturan Desa tentang Pembentukan Bumdes ,Pembuatan  Anggaran Dasar (AD) dan Anggaran Rumah Tangga (ART) BUMDES Maju Lancar Desa Kalipelus.</w:t>
      </w:r>
    </w:p>
    <w:p w:rsidR="001D1CAC" w:rsidRDefault="001D1CAC">
      <w:pPr>
        <w:spacing w:after="0"/>
        <w:ind w:left="2160" w:hanging="2160"/>
        <w:rPr>
          <w:rFonts w:ascii="Bookman Old Style" w:eastAsia="Calibri" w:hAnsi="Bookman Old Style"/>
        </w:rPr>
      </w:pPr>
    </w:p>
    <w:tbl>
      <w:tblPr>
        <w:tblStyle w:val="TableGrid"/>
        <w:tblW w:w="0" w:type="auto"/>
        <w:tblCellMar>
          <w:top w:w="15" w:type="dxa"/>
          <w:left w:w="15" w:type="dxa"/>
          <w:bottom w:w="15" w:type="dxa"/>
          <w:right w:w="15" w:type="dxa"/>
        </w:tblCellMar>
        <w:tblLook w:val="04A0" w:firstRow="1" w:lastRow="0" w:firstColumn="1" w:lastColumn="0" w:noHBand="0" w:noVBand="1"/>
      </w:tblPr>
      <w:tblGrid>
        <w:gridCol w:w="585"/>
        <w:gridCol w:w="3180"/>
        <w:gridCol w:w="2535"/>
        <w:gridCol w:w="3225"/>
      </w:tblGrid>
      <w:tr w:rsidR="001D1CAC">
        <w:tc>
          <w:tcPr>
            <w:tcW w:w="585" w:type="dxa"/>
            <w:tcBorders>
              <w:top w:val="outset" w:sz="6" w:space="0" w:color="auto"/>
              <w:left w:val="outset" w:sz="6" w:space="0" w:color="auto"/>
              <w:bottom w:val="outset" w:sz="6" w:space="0" w:color="auto"/>
              <w:right w:val="outset" w:sz="6" w:space="0" w:color="auto"/>
            </w:tcBorders>
            <w:vAlign w:val="center"/>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NO</w:t>
            </w:r>
          </w:p>
        </w:tc>
        <w:tc>
          <w:tcPr>
            <w:tcW w:w="3180" w:type="dxa"/>
            <w:tcBorders>
              <w:top w:val="outset" w:sz="6" w:space="0" w:color="auto"/>
              <w:left w:val="nil"/>
              <w:bottom w:val="outset" w:sz="6" w:space="0" w:color="auto"/>
              <w:right w:val="outset" w:sz="6" w:space="0" w:color="auto"/>
            </w:tcBorders>
            <w:vAlign w:val="center"/>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NAMA</w:t>
            </w:r>
          </w:p>
        </w:tc>
        <w:tc>
          <w:tcPr>
            <w:tcW w:w="2535" w:type="dxa"/>
            <w:tcBorders>
              <w:top w:val="outset" w:sz="6" w:space="0" w:color="auto"/>
              <w:left w:val="nil"/>
              <w:bottom w:val="outset" w:sz="6" w:space="0" w:color="auto"/>
              <w:right w:val="outset" w:sz="6" w:space="0" w:color="auto"/>
            </w:tcBorders>
            <w:vAlign w:val="center"/>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JABATAN</w:t>
            </w:r>
          </w:p>
        </w:tc>
        <w:tc>
          <w:tcPr>
            <w:tcW w:w="3225" w:type="dxa"/>
            <w:tcBorders>
              <w:top w:val="outset" w:sz="6" w:space="0" w:color="auto"/>
              <w:left w:val="nil"/>
              <w:bottom w:val="outset" w:sz="6" w:space="0" w:color="auto"/>
              <w:right w:val="outset" w:sz="6" w:space="0" w:color="auto"/>
            </w:tcBorders>
            <w:vAlign w:val="center"/>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TANDA TANGAN</w:t>
            </w:r>
          </w:p>
        </w:tc>
      </w:tr>
      <w:tr w:rsidR="001D1CAC">
        <w:tc>
          <w:tcPr>
            <w:tcW w:w="585" w:type="dxa"/>
            <w:tcBorders>
              <w:top w:val="nil"/>
              <w:left w:val="outset" w:sz="6" w:space="0" w:color="auto"/>
              <w:bottom w:val="outset" w:sz="6" w:space="0" w:color="auto"/>
              <w:right w:val="outset" w:sz="6" w:space="0" w:color="auto"/>
            </w:tcBorders>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1.</w:t>
            </w:r>
          </w:p>
        </w:tc>
        <w:tc>
          <w:tcPr>
            <w:tcW w:w="3180"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Gatot Suprapto,SIP</w:t>
            </w:r>
          </w:p>
        </w:tc>
        <w:tc>
          <w:tcPr>
            <w:tcW w:w="253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Ketua BPD</w:t>
            </w:r>
          </w:p>
        </w:tc>
        <w:tc>
          <w:tcPr>
            <w:tcW w:w="322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rPr>
                <w:rFonts w:ascii="Bookman Old Style" w:hAnsi="Bookman Old Style"/>
                <w:sz w:val="24"/>
                <w:szCs w:val="24"/>
              </w:rPr>
            </w:pPr>
            <w:r>
              <w:rPr>
                <w:rFonts w:ascii="Bookman Old Style" w:hAnsi="Bookman Old Style"/>
              </w:rPr>
              <w:t>1.</w:t>
            </w:r>
          </w:p>
        </w:tc>
      </w:tr>
      <w:tr w:rsidR="001D1CAC">
        <w:tc>
          <w:tcPr>
            <w:tcW w:w="585" w:type="dxa"/>
            <w:tcBorders>
              <w:top w:val="nil"/>
              <w:left w:val="outset" w:sz="6" w:space="0" w:color="auto"/>
              <w:bottom w:val="outset" w:sz="6" w:space="0" w:color="auto"/>
              <w:right w:val="outset" w:sz="6" w:space="0" w:color="auto"/>
            </w:tcBorders>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2.</w:t>
            </w:r>
          </w:p>
        </w:tc>
        <w:tc>
          <w:tcPr>
            <w:tcW w:w="3180"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Amisr Faozan.SKM</w:t>
            </w:r>
          </w:p>
        </w:tc>
        <w:tc>
          <w:tcPr>
            <w:tcW w:w="253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 xml:space="preserve"> Wakil Ketua BPD</w:t>
            </w:r>
          </w:p>
        </w:tc>
        <w:tc>
          <w:tcPr>
            <w:tcW w:w="322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2.</w:t>
            </w:r>
          </w:p>
        </w:tc>
      </w:tr>
      <w:tr w:rsidR="001D1CAC">
        <w:tc>
          <w:tcPr>
            <w:tcW w:w="585" w:type="dxa"/>
            <w:tcBorders>
              <w:top w:val="nil"/>
              <w:left w:val="outset" w:sz="6" w:space="0" w:color="auto"/>
              <w:bottom w:val="outset" w:sz="6" w:space="0" w:color="auto"/>
              <w:right w:val="outset" w:sz="6" w:space="0" w:color="auto"/>
            </w:tcBorders>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3.</w:t>
            </w:r>
          </w:p>
        </w:tc>
        <w:tc>
          <w:tcPr>
            <w:tcW w:w="3180"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 xml:space="preserve"> Tri Yuni Alfiyati,S.Pd.I</w:t>
            </w:r>
          </w:p>
        </w:tc>
        <w:tc>
          <w:tcPr>
            <w:tcW w:w="253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Sekretaris BPD</w:t>
            </w:r>
          </w:p>
        </w:tc>
        <w:tc>
          <w:tcPr>
            <w:tcW w:w="322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rPr>
                <w:rFonts w:ascii="Bookman Old Style" w:hAnsi="Bookman Old Style"/>
                <w:sz w:val="24"/>
                <w:szCs w:val="24"/>
              </w:rPr>
            </w:pPr>
            <w:r>
              <w:rPr>
                <w:rFonts w:ascii="Bookman Old Style" w:hAnsi="Bookman Old Style"/>
              </w:rPr>
              <w:t>3.</w:t>
            </w:r>
          </w:p>
        </w:tc>
      </w:tr>
      <w:tr w:rsidR="001D1CAC">
        <w:tc>
          <w:tcPr>
            <w:tcW w:w="585" w:type="dxa"/>
            <w:tcBorders>
              <w:top w:val="nil"/>
              <w:left w:val="outset" w:sz="6" w:space="0" w:color="auto"/>
              <w:bottom w:val="outset" w:sz="6" w:space="0" w:color="auto"/>
              <w:right w:val="outset" w:sz="6" w:space="0" w:color="auto"/>
            </w:tcBorders>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4.</w:t>
            </w:r>
          </w:p>
        </w:tc>
        <w:tc>
          <w:tcPr>
            <w:tcW w:w="3180"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Yulianto</w:t>
            </w:r>
          </w:p>
        </w:tc>
        <w:tc>
          <w:tcPr>
            <w:tcW w:w="253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Anggota BPD</w:t>
            </w:r>
          </w:p>
        </w:tc>
        <w:tc>
          <w:tcPr>
            <w:tcW w:w="322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4.</w:t>
            </w:r>
          </w:p>
        </w:tc>
      </w:tr>
      <w:tr w:rsidR="001D1CAC">
        <w:tc>
          <w:tcPr>
            <w:tcW w:w="585" w:type="dxa"/>
            <w:tcBorders>
              <w:top w:val="nil"/>
              <w:left w:val="outset" w:sz="6" w:space="0" w:color="auto"/>
              <w:bottom w:val="outset" w:sz="6" w:space="0" w:color="auto"/>
              <w:right w:val="outset" w:sz="6" w:space="0" w:color="auto"/>
            </w:tcBorders>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5.</w:t>
            </w:r>
          </w:p>
        </w:tc>
        <w:tc>
          <w:tcPr>
            <w:tcW w:w="3180"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Sulis Setiyo Widodo</w:t>
            </w:r>
          </w:p>
        </w:tc>
        <w:tc>
          <w:tcPr>
            <w:tcW w:w="253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Anggota BPD</w:t>
            </w:r>
          </w:p>
        </w:tc>
        <w:tc>
          <w:tcPr>
            <w:tcW w:w="322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rPr>
                <w:rFonts w:ascii="Bookman Old Style" w:hAnsi="Bookman Old Style"/>
                <w:sz w:val="24"/>
                <w:szCs w:val="24"/>
              </w:rPr>
            </w:pPr>
            <w:r>
              <w:rPr>
                <w:rFonts w:ascii="Bookman Old Style" w:hAnsi="Bookman Old Style"/>
              </w:rPr>
              <w:t>5.</w:t>
            </w:r>
          </w:p>
        </w:tc>
      </w:tr>
      <w:tr w:rsidR="001D1CAC">
        <w:tc>
          <w:tcPr>
            <w:tcW w:w="585" w:type="dxa"/>
            <w:tcBorders>
              <w:top w:val="nil"/>
              <w:left w:val="outset" w:sz="6" w:space="0" w:color="auto"/>
              <w:bottom w:val="outset" w:sz="6" w:space="0" w:color="auto"/>
              <w:right w:val="outset" w:sz="6" w:space="0" w:color="auto"/>
            </w:tcBorders>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6.</w:t>
            </w:r>
          </w:p>
        </w:tc>
        <w:tc>
          <w:tcPr>
            <w:tcW w:w="3180"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 xml:space="preserve"> Deva Okta Perdana, S.Pd</w:t>
            </w:r>
          </w:p>
        </w:tc>
        <w:tc>
          <w:tcPr>
            <w:tcW w:w="253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Anggota BPD</w:t>
            </w:r>
          </w:p>
        </w:tc>
        <w:tc>
          <w:tcPr>
            <w:tcW w:w="322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6.</w:t>
            </w:r>
          </w:p>
        </w:tc>
      </w:tr>
      <w:tr w:rsidR="001D1CAC">
        <w:tc>
          <w:tcPr>
            <w:tcW w:w="585" w:type="dxa"/>
            <w:tcBorders>
              <w:top w:val="nil"/>
              <w:left w:val="outset" w:sz="6" w:space="0" w:color="auto"/>
              <w:bottom w:val="outset" w:sz="6" w:space="0" w:color="auto"/>
              <w:right w:val="outset" w:sz="6" w:space="0" w:color="auto"/>
            </w:tcBorders>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7.</w:t>
            </w:r>
          </w:p>
        </w:tc>
        <w:tc>
          <w:tcPr>
            <w:tcW w:w="3180"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Siti Nur Samsiyah.S.Pt</w:t>
            </w:r>
          </w:p>
        </w:tc>
        <w:tc>
          <w:tcPr>
            <w:tcW w:w="253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Anggota BPD</w:t>
            </w:r>
          </w:p>
        </w:tc>
        <w:tc>
          <w:tcPr>
            <w:tcW w:w="322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rPr>
                <w:rFonts w:ascii="Bookman Old Style" w:hAnsi="Bookman Old Style"/>
                <w:sz w:val="24"/>
                <w:szCs w:val="24"/>
              </w:rPr>
            </w:pPr>
            <w:r>
              <w:rPr>
                <w:rFonts w:ascii="Bookman Old Style" w:hAnsi="Bookman Old Style"/>
              </w:rPr>
              <w:t>7.</w:t>
            </w:r>
          </w:p>
        </w:tc>
      </w:tr>
    </w:tbl>
    <w:p w:rsidR="001D1CAC" w:rsidRDefault="00AB5DF7">
      <w:pPr>
        <w:rPr>
          <w:rFonts w:ascii="Bookman Old Style" w:eastAsia="Calibri" w:hAnsi="Bookman Old Style"/>
        </w:rPr>
      </w:pPr>
      <w:r>
        <w:rPr>
          <w:rFonts w:ascii="Bookman Old Style" w:eastAsia="Calibri" w:hAnsi="Bookman Old Style"/>
        </w:rPr>
        <w:t xml:space="preserve"> </w:t>
      </w:r>
    </w:p>
    <w:p w:rsidR="001D1CAC" w:rsidRDefault="00AB5DF7">
      <w:pPr>
        <w:ind w:left="5760" w:firstLine="720"/>
        <w:rPr>
          <w:rFonts w:ascii="Bookman Old Style" w:eastAsia="Times New Roman" w:hAnsi="Bookman Old Style"/>
          <w:color w:val="000000"/>
        </w:rPr>
      </w:pPr>
      <w:r>
        <w:rPr>
          <w:rFonts w:ascii="Bookman Old Style" w:hAnsi="Bookman Old Style"/>
          <w:color w:val="000000"/>
        </w:rPr>
        <w:t>Kalipelus, 30 Agustus 2024</w:t>
      </w:r>
    </w:p>
    <w:p w:rsidR="001D1CAC" w:rsidRDefault="00AB5DF7">
      <w:pPr>
        <w:rPr>
          <w:rFonts w:ascii="Bookman Old Style" w:hAnsi="Bookman Old Style"/>
          <w:color w:val="000000"/>
        </w:rPr>
      </w:pPr>
      <w:r>
        <w:rPr>
          <w:rFonts w:ascii="Bookman Old Style" w:hAnsi="Bookman Old Style"/>
          <w:color w:val="000000"/>
        </w:rPr>
        <w:t xml:space="preserve"> </w:t>
      </w:r>
    </w:p>
    <w:tbl>
      <w:tblPr>
        <w:tblStyle w:val="TableGrid"/>
        <w:tblW w:w="0" w:type="auto"/>
        <w:tblCellMar>
          <w:top w:w="15" w:type="dxa"/>
          <w:left w:w="15" w:type="dxa"/>
          <w:bottom w:w="15" w:type="dxa"/>
          <w:right w:w="15" w:type="dxa"/>
        </w:tblCellMar>
        <w:tblLook w:val="04A0" w:firstRow="1" w:lastRow="0" w:firstColumn="1" w:lastColumn="0" w:noHBand="0" w:noVBand="1"/>
      </w:tblPr>
      <w:tblGrid>
        <w:gridCol w:w="4785"/>
        <w:gridCol w:w="4785"/>
      </w:tblGrid>
      <w:tr w:rsidR="001D1CAC">
        <w:tc>
          <w:tcPr>
            <w:tcW w:w="4785" w:type="dxa"/>
            <w:tcBorders>
              <w:top w:val="nil"/>
              <w:left w:val="nil"/>
              <w:bottom w:val="nil"/>
              <w:right w:val="nil"/>
            </w:tcBorders>
          </w:tcPr>
          <w:p w:rsidR="001D1CAC" w:rsidRDefault="00AB5DF7">
            <w:pPr>
              <w:jc w:val="center"/>
              <w:rPr>
                <w:rFonts w:ascii="Bookman Old Style" w:hAnsi="Bookman Old Style"/>
                <w:color w:val="000000"/>
              </w:rPr>
            </w:pPr>
            <w:r>
              <w:rPr>
                <w:rFonts w:ascii="Bookman Old Style" w:hAnsi="Bookman Old Style"/>
                <w:color w:val="000000"/>
              </w:rPr>
              <w:t>KEPALA DESA KALIPELUS</w:t>
            </w:r>
          </w:p>
          <w:p w:rsidR="001D1CAC" w:rsidRDefault="001D1CAC">
            <w:pPr>
              <w:rPr>
                <w:rFonts w:ascii="Times New Roman" w:hAnsi="Times New Roman"/>
              </w:rPr>
            </w:pPr>
          </w:p>
          <w:p w:rsidR="001D1CAC" w:rsidRDefault="001D1CAC">
            <w:pPr>
              <w:jc w:val="center"/>
              <w:rPr>
                <w:rFonts w:ascii="Times New Roman" w:hAnsi="Times New Roman"/>
              </w:rPr>
            </w:pPr>
          </w:p>
          <w:p w:rsidR="001D1CAC" w:rsidRDefault="001D1CAC">
            <w:pPr>
              <w:jc w:val="center"/>
              <w:rPr>
                <w:rFonts w:ascii="Times New Roman" w:hAnsi="Times New Roman"/>
              </w:rPr>
            </w:pPr>
          </w:p>
          <w:p w:rsidR="001D1CAC" w:rsidRDefault="00AB5DF7">
            <w:pPr>
              <w:jc w:val="center"/>
              <w:rPr>
                <w:rFonts w:ascii="Times New Roman" w:hAnsi="Times New Roman"/>
                <w:u w:val="single"/>
              </w:rPr>
            </w:pPr>
            <w:r>
              <w:rPr>
                <w:rFonts w:ascii="Bookman Old Style" w:hAnsi="Bookman Old Style"/>
                <w:color w:val="000000"/>
                <w:u w:val="single"/>
              </w:rPr>
              <w:t>HARTININGSIH</w:t>
            </w:r>
          </w:p>
          <w:p w:rsidR="001D1CAC" w:rsidRDefault="001D1CAC">
            <w:pPr>
              <w:spacing w:before="100" w:beforeAutospacing="1" w:after="100" w:afterAutospacing="1" w:line="273" w:lineRule="auto"/>
              <w:jc w:val="center"/>
              <w:rPr>
                <w:rFonts w:ascii="Bookman Old Style" w:hAnsi="Bookman Old Style"/>
                <w:color w:val="000000"/>
                <w:sz w:val="24"/>
                <w:szCs w:val="24"/>
              </w:rPr>
            </w:pPr>
          </w:p>
        </w:tc>
        <w:tc>
          <w:tcPr>
            <w:tcW w:w="4785" w:type="dxa"/>
            <w:tcBorders>
              <w:top w:val="nil"/>
              <w:left w:val="nil"/>
              <w:bottom w:val="nil"/>
              <w:right w:val="nil"/>
            </w:tcBorders>
          </w:tcPr>
          <w:p w:rsidR="001D1CAC" w:rsidRDefault="00AB5DF7">
            <w:pPr>
              <w:jc w:val="center"/>
              <w:rPr>
                <w:rFonts w:ascii="Times New Roman" w:hAnsi="Times New Roman"/>
              </w:rPr>
            </w:pPr>
            <w:r>
              <w:rPr>
                <w:rFonts w:ascii="Bookman Old Style" w:hAnsi="Bookman Old Style"/>
                <w:color w:val="000000"/>
              </w:rPr>
              <w:t>KETUA</w:t>
            </w:r>
          </w:p>
          <w:p w:rsidR="001D1CAC" w:rsidRDefault="00AB5DF7">
            <w:pPr>
              <w:jc w:val="center"/>
              <w:rPr>
                <w:rFonts w:ascii="Bookman Old Style" w:hAnsi="Bookman Old Style"/>
                <w:color w:val="000000"/>
              </w:rPr>
            </w:pPr>
            <w:r>
              <w:rPr>
                <w:rFonts w:ascii="Bookman Old Style" w:hAnsi="Bookman Old Style"/>
                <w:color w:val="000000"/>
              </w:rPr>
              <w:t>BADAN PERMUSYAWARATAN DESA</w:t>
            </w:r>
          </w:p>
          <w:p w:rsidR="001D1CAC" w:rsidRDefault="001D1CAC">
            <w:pPr>
              <w:rPr>
                <w:rFonts w:ascii="Bookman Old Style" w:hAnsi="Bookman Old Style"/>
                <w:color w:val="000000"/>
              </w:rPr>
            </w:pPr>
          </w:p>
          <w:p w:rsidR="001D1CAC" w:rsidRDefault="001D1CAC">
            <w:pPr>
              <w:rPr>
                <w:rFonts w:ascii="Bookman Old Style" w:hAnsi="Bookman Old Style"/>
                <w:color w:val="000000"/>
              </w:rPr>
            </w:pPr>
          </w:p>
          <w:p w:rsidR="001D1CAC" w:rsidRDefault="00AB5DF7">
            <w:pPr>
              <w:spacing w:before="100" w:beforeAutospacing="1" w:after="100" w:afterAutospacing="1" w:line="273" w:lineRule="auto"/>
              <w:jc w:val="center"/>
              <w:rPr>
                <w:rFonts w:ascii="Bookman Old Style" w:hAnsi="Bookman Old Style"/>
                <w:color w:val="000000"/>
                <w:sz w:val="24"/>
                <w:szCs w:val="24"/>
                <w:u w:val="single"/>
              </w:rPr>
            </w:pPr>
            <w:r>
              <w:rPr>
                <w:rFonts w:ascii="Bookman Old Style" w:hAnsi="Bookman Old Style"/>
                <w:color w:val="000000"/>
                <w:u w:val="single"/>
              </w:rPr>
              <w:t>GATOT SUPRAPTO.SIP</w:t>
            </w:r>
          </w:p>
        </w:tc>
      </w:tr>
    </w:tbl>
    <w:p w:rsidR="001D1CAC" w:rsidRDefault="00AB5DF7">
      <w:pPr>
        <w:rPr>
          <w:rFonts w:ascii="Bookman Old Style" w:eastAsia="Calibri" w:hAnsi="Bookman Old Style"/>
        </w:rPr>
      </w:pPr>
      <w:r>
        <w:rPr>
          <w:rFonts w:ascii="Bookman Old Style" w:eastAsia="Calibri" w:hAnsi="Bookman Old Style"/>
        </w:rPr>
        <w:t xml:space="preserve"> </w:t>
      </w:r>
    </w:p>
    <w:p w:rsidR="001D1CAC" w:rsidRDefault="00AB5DF7">
      <w:pPr>
        <w:rPr>
          <w:rFonts w:ascii="Times New Roman" w:eastAsia="Times New Roman" w:hAnsi="Times New Roman"/>
        </w:rPr>
      </w:pPr>
      <w:r>
        <w:rPr>
          <w:rFonts w:ascii="Times New Roman" w:hAnsi="Times New Roman"/>
        </w:rPr>
        <w:br w:type="page"/>
      </w:r>
    </w:p>
    <w:p w:rsidR="001D1CAC" w:rsidRDefault="001D1CAC">
      <w:pPr>
        <w:spacing w:after="0" w:line="240" w:lineRule="auto"/>
        <w:jc w:val="center"/>
        <w:rPr>
          <w:rFonts w:ascii="Bookman Old Style" w:hAnsi="Bookman Old Style"/>
          <w:sz w:val="24"/>
          <w:szCs w:val="24"/>
        </w:rPr>
      </w:pPr>
    </w:p>
    <w:p w:rsidR="001D1CAC" w:rsidRDefault="00AB5DF7">
      <w:pPr>
        <w:spacing w:after="0" w:line="240" w:lineRule="auto"/>
        <w:jc w:val="center"/>
        <w:rPr>
          <w:rFonts w:ascii="Bookman Old Style" w:hAnsi="Bookman Old Style"/>
          <w:sz w:val="24"/>
          <w:szCs w:val="24"/>
        </w:rPr>
      </w:pPr>
      <w:r>
        <w:rPr>
          <w:rFonts w:ascii="Bookman Old Style" w:hAnsi="Bookman Old Style"/>
          <w:sz w:val="24"/>
          <w:szCs w:val="24"/>
        </w:rPr>
        <w:t xml:space="preserve">FOTO MUSYAWARAH DESA BERSAMA BPD DESA KALIPELUS </w:t>
      </w:r>
    </w:p>
    <w:p w:rsidR="001D1CAC" w:rsidRDefault="00AB5DF7">
      <w:pPr>
        <w:spacing w:after="0" w:line="240" w:lineRule="auto"/>
        <w:jc w:val="center"/>
        <w:rPr>
          <w:rFonts w:ascii="Bookman Old Style" w:hAnsi="Bookman Old Style"/>
          <w:sz w:val="24"/>
          <w:szCs w:val="24"/>
        </w:rPr>
      </w:pPr>
      <w:r>
        <w:rPr>
          <w:rFonts w:ascii="Bookman Old Style" w:hAnsi="Bookman Old Style"/>
          <w:sz w:val="24"/>
          <w:szCs w:val="24"/>
        </w:rPr>
        <w:t>DAN PEMERINTAH DESA KALIPELUS</w:t>
      </w:r>
    </w:p>
    <w:p w:rsidR="001D1CAC" w:rsidRDefault="00AB5DF7">
      <w:pPr>
        <w:spacing w:after="0" w:line="240" w:lineRule="auto"/>
        <w:jc w:val="center"/>
        <w:rPr>
          <w:rFonts w:ascii="Bookman Old Style" w:hAnsi="Bookman Old Style"/>
          <w:sz w:val="24"/>
          <w:szCs w:val="24"/>
        </w:rPr>
      </w:pPr>
      <w:r>
        <w:rPr>
          <w:rFonts w:ascii="Bookman Old Style" w:hAnsi="Bookman Old Style"/>
          <w:sz w:val="24"/>
          <w:szCs w:val="24"/>
        </w:rPr>
        <w:t>TENTANG PEMBAHASAN DAN PENYEPAKATAN PERATURAN DESA TENTANG PEMBENTUKAN BUMDES MAJU LANCAR ,ANGGARAN DASAR DAN ANGGARAN RUMAH TANGA BUMDES MAJU LANCAR DESA KALIPELUS</w:t>
      </w:r>
    </w:p>
    <w:p w:rsidR="001D1CAC" w:rsidRDefault="001D1CAC">
      <w:pPr>
        <w:spacing w:after="0" w:line="240" w:lineRule="auto"/>
        <w:jc w:val="center"/>
        <w:rPr>
          <w:rFonts w:ascii="Bookman Old Style" w:hAnsi="Bookman Old Style"/>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33"/>
      </w:tblGrid>
      <w:tr w:rsidR="001D1CAC">
        <w:tc>
          <w:tcPr>
            <w:tcW w:w="9833" w:type="dxa"/>
          </w:tcPr>
          <w:p w:rsidR="001D1CAC" w:rsidRDefault="00AB5DF7">
            <w:pPr>
              <w:spacing w:after="0" w:line="240" w:lineRule="auto"/>
              <w:jc w:val="center"/>
              <w:rPr>
                <w:rFonts w:ascii="Bookman Old Style" w:hAnsi="Bookman Old Style"/>
                <w:sz w:val="24"/>
                <w:szCs w:val="24"/>
              </w:rPr>
            </w:pPr>
            <w:r>
              <w:rPr>
                <w:rFonts w:ascii="Bookman Old Style" w:hAnsi="Bookman Old Style"/>
                <w:noProof/>
                <w:sz w:val="24"/>
                <w:szCs w:val="24"/>
              </w:rPr>
              <w:drawing>
                <wp:inline distT="0" distB="0" distL="0" distR="0">
                  <wp:extent cx="5162550" cy="3533775"/>
                  <wp:effectExtent l="0" t="0" r="0" b="9525"/>
                  <wp:docPr id="2" name="Picture 2" descr="D:\data lama laeli\Downloads\WhatsApp Image 2024-08-30 at 13.31.0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data lama laeli\Downloads\WhatsApp Image 2024-08-30 at 13.31.08.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5174713" cy="3542101"/>
                          </a:xfrm>
                          <a:prstGeom prst="rect">
                            <a:avLst/>
                          </a:prstGeom>
                          <a:noFill/>
                          <a:ln>
                            <a:noFill/>
                          </a:ln>
                        </pic:spPr>
                      </pic:pic>
                    </a:graphicData>
                  </a:graphic>
                </wp:inline>
              </w:drawing>
            </w:r>
          </w:p>
        </w:tc>
      </w:tr>
      <w:tr w:rsidR="001D1CAC">
        <w:tc>
          <w:tcPr>
            <w:tcW w:w="9833" w:type="dxa"/>
          </w:tcPr>
          <w:p w:rsidR="001D1CAC" w:rsidRDefault="001D1CAC">
            <w:pPr>
              <w:spacing w:after="0" w:line="240" w:lineRule="auto"/>
              <w:jc w:val="center"/>
              <w:rPr>
                <w:rFonts w:ascii="Bookman Old Style" w:hAnsi="Bookman Old Style"/>
                <w:sz w:val="24"/>
                <w:szCs w:val="24"/>
              </w:rPr>
            </w:pPr>
          </w:p>
          <w:p w:rsidR="001D1CAC" w:rsidRDefault="00AB5DF7">
            <w:pPr>
              <w:spacing w:after="0" w:line="240" w:lineRule="auto"/>
              <w:jc w:val="center"/>
              <w:rPr>
                <w:rFonts w:ascii="Bookman Old Style" w:hAnsi="Bookman Old Style"/>
                <w:sz w:val="24"/>
                <w:szCs w:val="24"/>
              </w:rPr>
            </w:pPr>
            <w:r>
              <w:rPr>
                <w:rFonts w:ascii="Bookman Old Style" w:hAnsi="Bookman Old Style"/>
                <w:noProof/>
                <w:sz w:val="24"/>
                <w:szCs w:val="24"/>
              </w:rPr>
              <w:drawing>
                <wp:inline distT="0" distB="0" distL="0" distR="0">
                  <wp:extent cx="5257800" cy="3552825"/>
                  <wp:effectExtent l="0" t="0" r="0" b="9525"/>
                  <wp:docPr id="3" name="Picture 3" descr="D:\data lama laeli\Downloads\WhatsApp Image 2024-08-30 at 13.31.0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data lama laeli\Downloads\WhatsApp Image 2024-08-30 at 13.31.09.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5259619" cy="3554054"/>
                          </a:xfrm>
                          <a:prstGeom prst="rect">
                            <a:avLst/>
                          </a:prstGeom>
                          <a:noFill/>
                          <a:ln>
                            <a:noFill/>
                          </a:ln>
                        </pic:spPr>
                      </pic:pic>
                    </a:graphicData>
                  </a:graphic>
                </wp:inline>
              </w:drawing>
            </w:r>
          </w:p>
          <w:p w:rsidR="001D1CAC" w:rsidRDefault="001D1CAC">
            <w:pPr>
              <w:spacing w:after="0" w:line="240" w:lineRule="auto"/>
              <w:jc w:val="center"/>
              <w:rPr>
                <w:rFonts w:ascii="Bookman Old Style" w:hAnsi="Bookman Old Style"/>
                <w:sz w:val="24"/>
                <w:szCs w:val="24"/>
              </w:rPr>
            </w:pPr>
          </w:p>
        </w:tc>
      </w:tr>
    </w:tbl>
    <w:p w:rsidR="001D1CAC" w:rsidRDefault="001D1CAC">
      <w:pPr>
        <w:spacing w:after="0" w:line="240" w:lineRule="auto"/>
        <w:jc w:val="center"/>
        <w:rPr>
          <w:rFonts w:ascii="Bookman Old Style" w:hAnsi="Bookman Old Style"/>
          <w:sz w:val="24"/>
          <w:szCs w:val="24"/>
        </w:rPr>
      </w:pPr>
    </w:p>
    <w:p w:rsidR="001D1CAC" w:rsidRDefault="00AB5DF7">
      <w:pPr>
        <w:rPr>
          <w:rFonts w:ascii="Bookman Old Style" w:hAnsi="Bookman Old Style"/>
          <w:sz w:val="24"/>
          <w:szCs w:val="24"/>
        </w:rPr>
      </w:pPr>
      <w:r>
        <w:rPr>
          <w:rFonts w:ascii="Bookman Old Style" w:hAnsi="Bookman Old Style"/>
          <w:sz w:val="24"/>
          <w:szCs w:val="24"/>
        </w:rPr>
        <w:br w:type="page"/>
      </w:r>
    </w:p>
    <w:p w:rsidR="001D1CAC" w:rsidRDefault="00AB5DF7">
      <w:pPr>
        <w:jc w:val="center"/>
        <w:rPr>
          <w:rFonts w:ascii="Bookman Old Style" w:hAnsi="Bookman Old Style"/>
          <w:sz w:val="24"/>
          <w:szCs w:val="24"/>
        </w:rPr>
      </w:pPr>
      <w:r>
        <w:rPr>
          <w:rFonts w:ascii="Bookman Old Style" w:eastAsia="Calibri" w:hAnsi="Bookman Old Style"/>
          <w:sz w:val="24"/>
        </w:rPr>
        <w:lastRenderedPageBreak/>
        <w:t>DAFTAR HADIR</w:t>
      </w:r>
    </w:p>
    <w:p w:rsidR="001D1CAC" w:rsidRDefault="00AB5DF7">
      <w:pPr>
        <w:spacing w:after="0"/>
        <w:jc w:val="both"/>
        <w:rPr>
          <w:rFonts w:ascii="Bookman Old Style" w:eastAsia="Calibri" w:hAnsi="Bookman Old Style"/>
        </w:rPr>
      </w:pPr>
      <w:r>
        <w:rPr>
          <w:rFonts w:ascii="Bookman Old Style" w:eastAsia="Calibri" w:hAnsi="Bookman Old Style"/>
        </w:rPr>
        <w:t>Hari / Tanggal</w:t>
      </w:r>
      <w:r>
        <w:rPr>
          <w:rFonts w:ascii="Bookman Old Style" w:eastAsia="Calibri" w:hAnsi="Bookman Old Style"/>
        </w:rPr>
        <w:tab/>
        <w:t>: Jumat</w:t>
      </w:r>
      <w:proofErr w:type="gramStart"/>
      <w:r>
        <w:rPr>
          <w:rFonts w:ascii="Bookman Old Style" w:eastAsia="Calibri" w:hAnsi="Bookman Old Style"/>
        </w:rPr>
        <w:t>,13</w:t>
      </w:r>
      <w:proofErr w:type="gramEnd"/>
      <w:r>
        <w:rPr>
          <w:rFonts w:ascii="Bookman Old Style" w:eastAsia="Calibri" w:hAnsi="Bookman Old Style"/>
        </w:rPr>
        <w:t xml:space="preserve"> September 2024</w:t>
      </w:r>
    </w:p>
    <w:p w:rsidR="001D1CAC" w:rsidRDefault="00AB5DF7">
      <w:pPr>
        <w:spacing w:after="0"/>
        <w:jc w:val="both"/>
        <w:rPr>
          <w:rFonts w:ascii="Bookman Old Style" w:eastAsia="Calibri" w:hAnsi="Bookman Old Style"/>
        </w:rPr>
      </w:pPr>
      <w:r>
        <w:rPr>
          <w:rFonts w:ascii="Bookman Old Style" w:eastAsia="Calibri" w:hAnsi="Bookman Old Style"/>
        </w:rPr>
        <w:t>Waktu</w:t>
      </w:r>
      <w:r>
        <w:rPr>
          <w:rFonts w:ascii="Bookman Old Style" w:eastAsia="Calibri" w:hAnsi="Bookman Old Style"/>
        </w:rPr>
        <w:tab/>
      </w:r>
      <w:r>
        <w:rPr>
          <w:rFonts w:ascii="Bookman Old Style" w:eastAsia="Calibri" w:hAnsi="Bookman Old Style"/>
        </w:rPr>
        <w:tab/>
      </w:r>
      <w:r>
        <w:rPr>
          <w:rFonts w:ascii="Bookman Old Style" w:eastAsia="Calibri" w:hAnsi="Bookman Old Style"/>
        </w:rPr>
        <w:tab/>
        <w:t xml:space="preserve">: </w:t>
      </w:r>
      <w:proofErr w:type="gramStart"/>
      <w:r>
        <w:rPr>
          <w:rFonts w:ascii="Bookman Old Style" w:eastAsia="Calibri" w:hAnsi="Bookman Old Style"/>
        </w:rPr>
        <w:t>13.00  WIB</w:t>
      </w:r>
      <w:proofErr w:type="gramEnd"/>
      <w:r>
        <w:rPr>
          <w:rFonts w:ascii="Bookman Old Style" w:eastAsia="Calibri" w:hAnsi="Bookman Old Style"/>
        </w:rPr>
        <w:t xml:space="preserve"> s/d Selesai</w:t>
      </w:r>
    </w:p>
    <w:p w:rsidR="001D1CAC" w:rsidRDefault="00AB5DF7">
      <w:pPr>
        <w:spacing w:after="0"/>
        <w:jc w:val="both"/>
        <w:rPr>
          <w:rFonts w:ascii="Bookman Old Style" w:eastAsia="Calibri" w:hAnsi="Bookman Old Style"/>
        </w:rPr>
      </w:pPr>
      <w:r>
        <w:rPr>
          <w:rFonts w:ascii="Bookman Old Style" w:eastAsia="Calibri" w:hAnsi="Bookman Old Style"/>
        </w:rPr>
        <w:t>Tempat</w:t>
      </w:r>
      <w:r>
        <w:rPr>
          <w:rFonts w:ascii="Bookman Old Style" w:eastAsia="Calibri" w:hAnsi="Bookman Old Style"/>
        </w:rPr>
        <w:tab/>
      </w:r>
      <w:r>
        <w:rPr>
          <w:rFonts w:ascii="Bookman Old Style" w:eastAsia="Calibri" w:hAnsi="Bookman Old Style"/>
        </w:rPr>
        <w:tab/>
        <w:t>: Balai Desa Kalipelus</w:t>
      </w:r>
    </w:p>
    <w:p w:rsidR="001D1CAC" w:rsidRDefault="00AB5DF7">
      <w:pPr>
        <w:spacing w:after="0"/>
        <w:ind w:left="2160" w:hanging="2160"/>
        <w:rPr>
          <w:rFonts w:ascii="Bookman Old Style" w:eastAsia="Calibri" w:hAnsi="Bookman Old Style"/>
        </w:rPr>
      </w:pPr>
      <w:r>
        <w:rPr>
          <w:rFonts w:ascii="Bookman Old Style" w:eastAsia="Calibri" w:hAnsi="Bookman Old Style"/>
        </w:rPr>
        <w:t>Acara</w:t>
      </w:r>
      <w:r>
        <w:rPr>
          <w:rFonts w:ascii="Bookman Old Style" w:eastAsia="Calibri" w:hAnsi="Bookman Old Style"/>
        </w:rPr>
        <w:tab/>
        <w:t>: Serah Terima Pengurus Bumdes Maju Lancar yang lama ke Pengurus Bumdes Maju Lancar yang baru</w:t>
      </w:r>
    </w:p>
    <w:p w:rsidR="001D1CAC" w:rsidRDefault="001D1CAC">
      <w:pPr>
        <w:spacing w:after="0"/>
        <w:ind w:left="2160" w:hanging="2160"/>
        <w:rPr>
          <w:rFonts w:ascii="Bookman Old Style" w:eastAsia="Calibri" w:hAnsi="Bookman Old Style"/>
        </w:rPr>
      </w:pPr>
    </w:p>
    <w:tbl>
      <w:tblPr>
        <w:tblStyle w:val="TableGrid"/>
        <w:tblW w:w="0" w:type="auto"/>
        <w:tblCellMar>
          <w:top w:w="15" w:type="dxa"/>
          <w:left w:w="15" w:type="dxa"/>
          <w:bottom w:w="15" w:type="dxa"/>
          <w:right w:w="15" w:type="dxa"/>
        </w:tblCellMar>
        <w:tblLook w:val="04A0" w:firstRow="1" w:lastRow="0" w:firstColumn="1" w:lastColumn="0" w:noHBand="0" w:noVBand="1"/>
      </w:tblPr>
      <w:tblGrid>
        <w:gridCol w:w="571"/>
        <w:gridCol w:w="2479"/>
        <w:gridCol w:w="3486"/>
        <w:gridCol w:w="3032"/>
      </w:tblGrid>
      <w:tr w:rsidR="001D1CAC">
        <w:tc>
          <w:tcPr>
            <w:tcW w:w="571" w:type="dxa"/>
            <w:tcBorders>
              <w:top w:val="outset" w:sz="6" w:space="0" w:color="auto"/>
              <w:left w:val="outset" w:sz="6" w:space="0" w:color="auto"/>
              <w:bottom w:val="outset" w:sz="6" w:space="0" w:color="auto"/>
              <w:right w:val="outset" w:sz="6" w:space="0" w:color="auto"/>
            </w:tcBorders>
            <w:vAlign w:val="center"/>
          </w:tcPr>
          <w:p w:rsidR="001D1CAC" w:rsidRDefault="00AB5DF7">
            <w:pPr>
              <w:spacing w:after="0" w:line="600" w:lineRule="auto"/>
              <w:jc w:val="center"/>
              <w:rPr>
                <w:rFonts w:ascii="Bookman Old Style" w:hAnsi="Bookman Old Style"/>
                <w:sz w:val="24"/>
                <w:szCs w:val="24"/>
              </w:rPr>
            </w:pPr>
            <w:r>
              <w:rPr>
                <w:rFonts w:ascii="Bookman Old Style" w:hAnsi="Bookman Old Style"/>
              </w:rPr>
              <w:t>NO</w:t>
            </w:r>
          </w:p>
        </w:tc>
        <w:tc>
          <w:tcPr>
            <w:tcW w:w="2479" w:type="dxa"/>
            <w:tcBorders>
              <w:top w:val="outset" w:sz="6" w:space="0" w:color="auto"/>
              <w:left w:val="nil"/>
              <w:bottom w:val="outset" w:sz="6" w:space="0" w:color="auto"/>
              <w:right w:val="outset" w:sz="6" w:space="0" w:color="auto"/>
            </w:tcBorders>
            <w:vAlign w:val="center"/>
          </w:tcPr>
          <w:p w:rsidR="001D1CAC" w:rsidRDefault="00AB5DF7">
            <w:pPr>
              <w:spacing w:after="0" w:line="600" w:lineRule="auto"/>
              <w:jc w:val="center"/>
              <w:rPr>
                <w:rFonts w:ascii="Bookman Old Style" w:hAnsi="Bookman Old Style"/>
                <w:sz w:val="24"/>
                <w:szCs w:val="24"/>
              </w:rPr>
            </w:pPr>
            <w:r>
              <w:rPr>
                <w:rFonts w:ascii="Bookman Old Style" w:hAnsi="Bookman Old Style"/>
              </w:rPr>
              <w:t>NAMA</w:t>
            </w:r>
          </w:p>
        </w:tc>
        <w:tc>
          <w:tcPr>
            <w:tcW w:w="3486" w:type="dxa"/>
            <w:tcBorders>
              <w:top w:val="outset" w:sz="6" w:space="0" w:color="auto"/>
              <w:left w:val="nil"/>
              <w:bottom w:val="outset" w:sz="6" w:space="0" w:color="auto"/>
              <w:right w:val="outset" w:sz="6" w:space="0" w:color="auto"/>
            </w:tcBorders>
            <w:vAlign w:val="center"/>
          </w:tcPr>
          <w:p w:rsidR="001D1CAC" w:rsidRDefault="00AB5DF7">
            <w:pPr>
              <w:spacing w:after="0" w:line="600" w:lineRule="auto"/>
              <w:jc w:val="center"/>
              <w:rPr>
                <w:rFonts w:ascii="Bookman Old Style" w:hAnsi="Bookman Old Style"/>
                <w:sz w:val="24"/>
                <w:szCs w:val="24"/>
              </w:rPr>
            </w:pPr>
            <w:r>
              <w:rPr>
                <w:rFonts w:ascii="Bookman Old Style" w:hAnsi="Bookman Old Style"/>
              </w:rPr>
              <w:t>JABATAN</w:t>
            </w:r>
          </w:p>
        </w:tc>
        <w:tc>
          <w:tcPr>
            <w:tcW w:w="3032" w:type="dxa"/>
            <w:tcBorders>
              <w:top w:val="outset" w:sz="6" w:space="0" w:color="auto"/>
              <w:left w:val="nil"/>
              <w:bottom w:val="outset" w:sz="6" w:space="0" w:color="auto"/>
              <w:right w:val="outset" w:sz="6" w:space="0" w:color="auto"/>
            </w:tcBorders>
            <w:vAlign w:val="center"/>
          </w:tcPr>
          <w:p w:rsidR="001D1CAC" w:rsidRDefault="00AB5DF7">
            <w:pPr>
              <w:spacing w:after="0" w:line="600" w:lineRule="auto"/>
              <w:jc w:val="center"/>
              <w:rPr>
                <w:rFonts w:ascii="Bookman Old Style" w:hAnsi="Bookman Old Style"/>
                <w:sz w:val="24"/>
                <w:szCs w:val="24"/>
              </w:rPr>
            </w:pPr>
            <w:r>
              <w:rPr>
                <w:rFonts w:ascii="Bookman Old Style" w:hAnsi="Bookman Old Style"/>
              </w:rPr>
              <w:t>TANDA TANGAN</w:t>
            </w:r>
          </w:p>
        </w:tc>
      </w:tr>
      <w:tr w:rsidR="001D1CAC">
        <w:trPr>
          <w:trHeight w:val="346"/>
        </w:trPr>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1.</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HARTININGSIH</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KEPALA DESA</w:t>
            </w:r>
          </w:p>
        </w:tc>
        <w:tc>
          <w:tcPr>
            <w:tcW w:w="3032" w:type="dxa"/>
            <w:tcBorders>
              <w:top w:val="nil"/>
              <w:left w:val="nil"/>
              <w:bottom w:val="outset" w:sz="6" w:space="0" w:color="auto"/>
              <w:right w:val="outset" w:sz="6" w:space="0" w:color="auto"/>
            </w:tcBorders>
          </w:tcPr>
          <w:p w:rsidR="001D1CAC" w:rsidRDefault="00AB5DF7">
            <w:pPr>
              <w:spacing w:after="0" w:line="600" w:lineRule="auto"/>
              <w:rPr>
                <w:rFonts w:ascii="Bookman Old Style" w:hAnsi="Bookman Old Style"/>
                <w:sz w:val="24"/>
                <w:szCs w:val="24"/>
              </w:rPr>
            </w:pPr>
            <w:r>
              <w:rPr>
                <w:rFonts w:ascii="Bookman Old Style" w:hAnsi="Bookman Old Style"/>
              </w:rPr>
              <w:t>1.</w:t>
            </w:r>
          </w:p>
        </w:tc>
      </w:tr>
      <w:tr w:rsidR="001D1CAC">
        <w:trPr>
          <w:trHeight w:val="369"/>
        </w:trPr>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2.</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SUPANGAT</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SEKRETARIS DESA</w:t>
            </w:r>
          </w:p>
        </w:tc>
        <w:tc>
          <w:tcPr>
            <w:tcW w:w="3032" w:type="dxa"/>
            <w:tcBorders>
              <w:top w:val="nil"/>
              <w:left w:val="nil"/>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2.</w:t>
            </w:r>
          </w:p>
        </w:tc>
      </w:tr>
      <w:tr w:rsidR="001D1CAC">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3.</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AFAN LATIF</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KAUR PERENCANAAN</w:t>
            </w:r>
          </w:p>
        </w:tc>
        <w:tc>
          <w:tcPr>
            <w:tcW w:w="3032" w:type="dxa"/>
            <w:tcBorders>
              <w:top w:val="nil"/>
              <w:left w:val="nil"/>
              <w:bottom w:val="outset" w:sz="6" w:space="0" w:color="auto"/>
              <w:right w:val="outset" w:sz="6" w:space="0" w:color="auto"/>
            </w:tcBorders>
          </w:tcPr>
          <w:p w:rsidR="001D1CAC" w:rsidRDefault="00AB5DF7">
            <w:pPr>
              <w:spacing w:after="0" w:line="600" w:lineRule="auto"/>
              <w:rPr>
                <w:rFonts w:ascii="Bookman Old Style" w:hAnsi="Bookman Old Style"/>
                <w:sz w:val="24"/>
                <w:szCs w:val="24"/>
              </w:rPr>
            </w:pPr>
            <w:r>
              <w:rPr>
                <w:rFonts w:ascii="Bookman Old Style" w:hAnsi="Bookman Old Style"/>
              </w:rPr>
              <w:t>3.</w:t>
            </w:r>
          </w:p>
        </w:tc>
      </w:tr>
      <w:tr w:rsidR="001D1CAC">
        <w:trPr>
          <w:trHeight w:val="623"/>
        </w:trPr>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4.</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SAMAUN</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KAUR TATA USAHA &amp; UMUM</w:t>
            </w:r>
          </w:p>
        </w:tc>
        <w:tc>
          <w:tcPr>
            <w:tcW w:w="3032" w:type="dxa"/>
            <w:tcBorders>
              <w:top w:val="nil"/>
              <w:left w:val="nil"/>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4.</w:t>
            </w:r>
          </w:p>
        </w:tc>
      </w:tr>
      <w:tr w:rsidR="001D1CAC">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5.</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SUMADI</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KAUR KEUANGAN</w:t>
            </w:r>
          </w:p>
        </w:tc>
        <w:tc>
          <w:tcPr>
            <w:tcW w:w="3032" w:type="dxa"/>
            <w:tcBorders>
              <w:top w:val="nil"/>
              <w:left w:val="nil"/>
              <w:bottom w:val="outset" w:sz="6" w:space="0" w:color="auto"/>
              <w:right w:val="outset" w:sz="6" w:space="0" w:color="auto"/>
            </w:tcBorders>
          </w:tcPr>
          <w:p w:rsidR="001D1CAC" w:rsidRDefault="00AB5DF7">
            <w:pPr>
              <w:spacing w:after="0" w:line="600" w:lineRule="auto"/>
              <w:rPr>
                <w:rFonts w:ascii="Bookman Old Style" w:hAnsi="Bookman Old Style"/>
                <w:sz w:val="24"/>
                <w:szCs w:val="24"/>
              </w:rPr>
            </w:pPr>
            <w:r>
              <w:rPr>
                <w:rFonts w:ascii="Bookman Old Style" w:hAnsi="Bookman Old Style"/>
              </w:rPr>
              <w:t>5.</w:t>
            </w:r>
          </w:p>
        </w:tc>
      </w:tr>
      <w:tr w:rsidR="001D1CAC">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6.</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YUNITA INDAH.P</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KASI PELAYANAN</w:t>
            </w:r>
          </w:p>
        </w:tc>
        <w:tc>
          <w:tcPr>
            <w:tcW w:w="3032" w:type="dxa"/>
            <w:tcBorders>
              <w:top w:val="nil"/>
              <w:left w:val="nil"/>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6.</w:t>
            </w:r>
          </w:p>
        </w:tc>
      </w:tr>
      <w:tr w:rsidR="001D1CAC">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7.</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LAELI NURHIDAYATI</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KASI PEMERINTAHAN</w:t>
            </w:r>
          </w:p>
        </w:tc>
        <w:tc>
          <w:tcPr>
            <w:tcW w:w="3032" w:type="dxa"/>
            <w:tcBorders>
              <w:top w:val="nil"/>
              <w:left w:val="nil"/>
              <w:bottom w:val="outset" w:sz="6" w:space="0" w:color="auto"/>
              <w:right w:val="outset" w:sz="6" w:space="0" w:color="auto"/>
            </w:tcBorders>
          </w:tcPr>
          <w:p w:rsidR="001D1CAC" w:rsidRDefault="00AB5DF7">
            <w:pPr>
              <w:spacing w:after="0" w:line="600" w:lineRule="auto"/>
              <w:rPr>
                <w:rFonts w:ascii="Bookman Old Style" w:hAnsi="Bookman Old Style"/>
                <w:sz w:val="24"/>
                <w:szCs w:val="24"/>
              </w:rPr>
            </w:pPr>
            <w:r>
              <w:rPr>
                <w:rFonts w:ascii="Bookman Old Style" w:hAnsi="Bookman Old Style"/>
              </w:rPr>
              <w:t>7.</w:t>
            </w:r>
          </w:p>
        </w:tc>
      </w:tr>
      <w:tr w:rsidR="001D1CAC">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8.</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ARY SETIYAWAN</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KASI KESEJAHTERAAN</w:t>
            </w:r>
          </w:p>
        </w:tc>
        <w:tc>
          <w:tcPr>
            <w:tcW w:w="3032" w:type="dxa"/>
            <w:tcBorders>
              <w:top w:val="nil"/>
              <w:left w:val="nil"/>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8.</w:t>
            </w:r>
          </w:p>
        </w:tc>
      </w:tr>
      <w:tr w:rsidR="001D1CAC">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9.</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TUTUR WARDOYO</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KADUS TAMBANGAN</w:t>
            </w:r>
          </w:p>
        </w:tc>
        <w:tc>
          <w:tcPr>
            <w:tcW w:w="3032" w:type="dxa"/>
            <w:tcBorders>
              <w:top w:val="nil"/>
              <w:left w:val="nil"/>
              <w:bottom w:val="outset" w:sz="6" w:space="0" w:color="auto"/>
              <w:right w:val="outset" w:sz="6" w:space="0" w:color="auto"/>
            </w:tcBorders>
          </w:tcPr>
          <w:p w:rsidR="001D1CAC" w:rsidRDefault="00AB5DF7">
            <w:pPr>
              <w:spacing w:after="0" w:line="600" w:lineRule="auto"/>
              <w:rPr>
                <w:rFonts w:ascii="Bookman Old Style" w:hAnsi="Bookman Old Style"/>
                <w:sz w:val="24"/>
                <w:szCs w:val="24"/>
              </w:rPr>
            </w:pPr>
            <w:r>
              <w:rPr>
                <w:rFonts w:ascii="Bookman Old Style" w:hAnsi="Bookman Old Style"/>
              </w:rPr>
              <w:t>9.</w:t>
            </w:r>
          </w:p>
        </w:tc>
      </w:tr>
      <w:tr w:rsidR="001D1CAC">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10.</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AKBAR KURNIAWAN</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KADUS TEMANGGUNGAN</w:t>
            </w:r>
          </w:p>
        </w:tc>
        <w:tc>
          <w:tcPr>
            <w:tcW w:w="3032" w:type="dxa"/>
            <w:tcBorders>
              <w:top w:val="nil"/>
              <w:left w:val="nil"/>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10.</w:t>
            </w:r>
          </w:p>
        </w:tc>
      </w:tr>
      <w:tr w:rsidR="001D1CAC">
        <w:trPr>
          <w:trHeight w:val="294"/>
        </w:trPr>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11.</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EKO SETIYO EDI</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KADUS KALIPELUS</w:t>
            </w:r>
          </w:p>
        </w:tc>
        <w:tc>
          <w:tcPr>
            <w:tcW w:w="3032" w:type="dxa"/>
            <w:tcBorders>
              <w:top w:val="nil"/>
              <w:left w:val="nil"/>
              <w:bottom w:val="outset" w:sz="6" w:space="0" w:color="auto"/>
              <w:right w:val="outset" w:sz="6" w:space="0" w:color="auto"/>
            </w:tcBorders>
          </w:tcPr>
          <w:p w:rsidR="001D1CAC" w:rsidRDefault="00AB5DF7">
            <w:pPr>
              <w:spacing w:after="0" w:line="600" w:lineRule="auto"/>
              <w:rPr>
                <w:rFonts w:ascii="Bookman Old Style" w:hAnsi="Bookman Old Style"/>
                <w:sz w:val="24"/>
                <w:szCs w:val="24"/>
              </w:rPr>
            </w:pPr>
            <w:r>
              <w:rPr>
                <w:rFonts w:ascii="Bookman Old Style" w:hAnsi="Bookman Old Style"/>
              </w:rPr>
              <w:t>11.</w:t>
            </w:r>
          </w:p>
        </w:tc>
      </w:tr>
      <w:tr w:rsidR="001D1CAC">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12.</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JOKO TRI WAHYUDI</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KADUS BOJONGSARI</w:t>
            </w:r>
          </w:p>
        </w:tc>
        <w:tc>
          <w:tcPr>
            <w:tcW w:w="3032" w:type="dxa"/>
            <w:tcBorders>
              <w:top w:val="nil"/>
              <w:left w:val="nil"/>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12.</w:t>
            </w:r>
          </w:p>
        </w:tc>
      </w:tr>
      <w:tr w:rsidR="001D1CAC">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13.</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SUYUD</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KADUS PENUSUPAN</w:t>
            </w:r>
          </w:p>
        </w:tc>
        <w:tc>
          <w:tcPr>
            <w:tcW w:w="3032" w:type="dxa"/>
            <w:tcBorders>
              <w:top w:val="nil"/>
              <w:left w:val="nil"/>
              <w:bottom w:val="outset" w:sz="6" w:space="0" w:color="auto"/>
              <w:right w:val="outset" w:sz="6" w:space="0" w:color="auto"/>
            </w:tcBorders>
          </w:tcPr>
          <w:p w:rsidR="001D1CAC" w:rsidRDefault="00AB5DF7">
            <w:pPr>
              <w:spacing w:after="0" w:line="600" w:lineRule="auto"/>
              <w:rPr>
                <w:rFonts w:ascii="Bookman Old Style" w:hAnsi="Bookman Old Style"/>
                <w:sz w:val="24"/>
                <w:szCs w:val="24"/>
              </w:rPr>
            </w:pPr>
            <w:r>
              <w:rPr>
                <w:rFonts w:ascii="Bookman Old Style" w:hAnsi="Bookman Old Style"/>
              </w:rPr>
              <w:t>13.</w:t>
            </w:r>
          </w:p>
        </w:tc>
      </w:tr>
      <w:tr w:rsidR="001D1CAC">
        <w:trPr>
          <w:trHeight w:val="417"/>
        </w:trPr>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14.</w:t>
            </w:r>
          </w:p>
        </w:tc>
        <w:tc>
          <w:tcPr>
            <w:tcW w:w="2479"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JULIANTO</w:t>
            </w:r>
          </w:p>
        </w:tc>
        <w:tc>
          <w:tcPr>
            <w:tcW w:w="3486" w:type="dxa"/>
            <w:tcBorders>
              <w:top w:val="nil"/>
              <w:left w:val="nil"/>
              <w:bottom w:val="outset" w:sz="6" w:space="0" w:color="auto"/>
              <w:right w:val="outset" w:sz="6" w:space="0" w:color="auto"/>
            </w:tcBorders>
          </w:tcPr>
          <w:p w:rsidR="001D1CAC" w:rsidRDefault="00AB5DF7">
            <w:pPr>
              <w:spacing w:after="0" w:line="600" w:lineRule="auto"/>
              <w:jc w:val="both"/>
              <w:rPr>
                <w:rFonts w:ascii="Bookman Old Style" w:hAnsi="Bookman Old Style"/>
                <w:sz w:val="24"/>
                <w:szCs w:val="24"/>
              </w:rPr>
            </w:pPr>
            <w:r>
              <w:rPr>
                <w:rFonts w:ascii="Bookman Old Style" w:hAnsi="Bookman Old Style"/>
              </w:rPr>
              <w:t>STAF KASI KESEJAHTERAAN</w:t>
            </w:r>
          </w:p>
        </w:tc>
        <w:tc>
          <w:tcPr>
            <w:tcW w:w="3032" w:type="dxa"/>
            <w:tcBorders>
              <w:top w:val="nil"/>
              <w:left w:val="nil"/>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14.</w:t>
            </w:r>
          </w:p>
        </w:tc>
      </w:tr>
      <w:tr w:rsidR="001D1CAC">
        <w:trPr>
          <w:trHeight w:val="300"/>
        </w:trPr>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sz w:val="24"/>
                <w:szCs w:val="24"/>
              </w:rPr>
            </w:pPr>
            <w:r>
              <w:rPr>
                <w:rFonts w:ascii="Bookman Old Style" w:hAnsi="Bookman Old Style"/>
              </w:rPr>
              <w:t>15.</w:t>
            </w:r>
          </w:p>
        </w:tc>
        <w:tc>
          <w:tcPr>
            <w:tcW w:w="2479" w:type="dxa"/>
            <w:tcBorders>
              <w:top w:val="nil"/>
              <w:left w:val="nil"/>
              <w:bottom w:val="outset" w:sz="6" w:space="0" w:color="auto"/>
              <w:right w:val="outset" w:sz="6" w:space="0" w:color="auto"/>
            </w:tcBorders>
          </w:tcPr>
          <w:p w:rsidR="001D1CAC" w:rsidRDefault="001D1CAC">
            <w:pPr>
              <w:spacing w:after="0" w:line="600" w:lineRule="auto"/>
              <w:jc w:val="both"/>
              <w:rPr>
                <w:rFonts w:ascii="Bookman Old Style" w:hAnsi="Bookman Old Style"/>
                <w:sz w:val="24"/>
                <w:szCs w:val="24"/>
              </w:rPr>
            </w:pPr>
          </w:p>
        </w:tc>
        <w:tc>
          <w:tcPr>
            <w:tcW w:w="3486" w:type="dxa"/>
            <w:tcBorders>
              <w:top w:val="nil"/>
              <w:left w:val="nil"/>
              <w:bottom w:val="outset" w:sz="6" w:space="0" w:color="auto"/>
              <w:right w:val="outset" w:sz="6" w:space="0" w:color="auto"/>
            </w:tcBorders>
          </w:tcPr>
          <w:p w:rsidR="001D1CAC" w:rsidRDefault="001D1CAC">
            <w:pPr>
              <w:spacing w:after="0" w:line="600" w:lineRule="auto"/>
              <w:jc w:val="both"/>
              <w:rPr>
                <w:rFonts w:ascii="Bookman Old Style" w:hAnsi="Bookman Old Style"/>
                <w:sz w:val="24"/>
                <w:szCs w:val="24"/>
              </w:rPr>
            </w:pPr>
          </w:p>
        </w:tc>
        <w:tc>
          <w:tcPr>
            <w:tcW w:w="3032" w:type="dxa"/>
            <w:tcBorders>
              <w:top w:val="nil"/>
              <w:left w:val="nil"/>
              <w:bottom w:val="outset" w:sz="6" w:space="0" w:color="auto"/>
              <w:right w:val="outset" w:sz="6" w:space="0" w:color="auto"/>
            </w:tcBorders>
          </w:tcPr>
          <w:p w:rsidR="001D1CAC" w:rsidRDefault="00AB5DF7">
            <w:pPr>
              <w:spacing w:after="0" w:line="600" w:lineRule="auto"/>
              <w:rPr>
                <w:rFonts w:ascii="Bookman Old Style" w:hAnsi="Bookman Old Style"/>
                <w:sz w:val="24"/>
                <w:szCs w:val="24"/>
              </w:rPr>
            </w:pPr>
            <w:r>
              <w:rPr>
                <w:rFonts w:ascii="Bookman Old Style" w:hAnsi="Bookman Old Style"/>
              </w:rPr>
              <w:t>15.</w:t>
            </w:r>
          </w:p>
        </w:tc>
      </w:tr>
      <w:tr w:rsidR="001D1CAC">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rPr>
            </w:pPr>
            <w:r>
              <w:rPr>
                <w:rFonts w:ascii="Bookman Old Style" w:hAnsi="Bookman Old Style"/>
              </w:rPr>
              <w:t>16.</w:t>
            </w:r>
          </w:p>
        </w:tc>
        <w:tc>
          <w:tcPr>
            <w:tcW w:w="2479" w:type="dxa"/>
            <w:tcBorders>
              <w:top w:val="nil"/>
              <w:left w:val="nil"/>
              <w:bottom w:val="outset" w:sz="6" w:space="0" w:color="auto"/>
              <w:right w:val="outset" w:sz="6" w:space="0" w:color="auto"/>
            </w:tcBorders>
          </w:tcPr>
          <w:p w:rsidR="001D1CAC" w:rsidRDefault="001D1CAC">
            <w:pPr>
              <w:spacing w:after="0" w:line="600" w:lineRule="auto"/>
              <w:jc w:val="both"/>
              <w:rPr>
                <w:rFonts w:ascii="Bookman Old Style" w:hAnsi="Bookman Old Style"/>
                <w:sz w:val="24"/>
                <w:szCs w:val="24"/>
              </w:rPr>
            </w:pPr>
          </w:p>
        </w:tc>
        <w:tc>
          <w:tcPr>
            <w:tcW w:w="3486" w:type="dxa"/>
            <w:tcBorders>
              <w:top w:val="nil"/>
              <w:left w:val="nil"/>
              <w:bottom w:val="outset" w:sz="6" w:space="0" w:color="auto"/>
              <w:right w:val="outset" w:sz="6" w:space="0" w:color="auto"/>
            </w:tcBorders>
          </w:tcPr>
          <w:p w:rsidR="001D1CAC" w:rsidRDefault="001D1CAC">
            <w:pPr>
              <w:spacing w:after="0" w:line="600" w:lineRule="auto"/>
              <w:jc w:val="both"/>
              <w:rPr>
                <w:rFonts w:ascii="Bookman Old Style" w:hAnsi="Bookman Old Style"/>
                <w:sz w:val="24"/>
                <w:szCs w:val="24"/>
              </w:rPr>
            </w:pPr>
          </w:p>
        </w:tc>
        <w:tc>
          <w:tcPr>
            <w:tcW w:w="3032" w:type="dxa"/>
            <w:tcBorders>
              <w:top w:val="nil"/>
              <w:left w:val="nil"/>
              <w:bottom w:val="outset" w:sz="6" w:space="0" w:color="auto"/>
              <w:right w:val="outset" w:sz="6" w:space="0" w:color="auto"/>
            </w:tcBorders>
          </w:tcPr>
          <w:p w:rsidR="001D1CAC" w:rsidRDefault="00AB5DF7">
            <w:pPr>
              <w:spacing w:after="0" w:line="600" w:lineRule="auto"/>
              <w:jc w:val="center"/>
              <w:rPr>
                <w:rFonts w:ascii="Bookman Old Style" w:hAnsi="Bookman Old Style"/>
              </w:rPr>
            </w:pPr>
            <w:r>
              <w:rPr>
                <w:rFonts w:ascii="Bookman Old Style" w:hAnsi="Bookman Old Style"/>
              </w:rPr>
              <w:t>16</w:t>
            </w:r>
          </w:p>
        </w:tc>
      </w:tr>
      <w:tr w:rsidR="001D1CAC">
        <w:tc>
          <w:tcPr>
            <w:tcW w:w="571" w:type="dxa"/>
            <w:tcBorders>
              <w:top w:val="nil"/>
              <w:left w:val="outset" w:sz="6" w:space="0" w:color="auto"/>
              <w:bottom w:val="outset" w:sz="6" w:space="0" w:color="auto"/>
              <w:right w:val="outset" w:sz="6" w:space="0" w:color="auto"/>
            </w:tcBorders>
          </w:tcPr>
          <w:p w:rsidR="001D1CAC" w:rsidRDefault="00AB5DF7">
            <w:pPr>
              <w:spacing w:after="0" w:line="600" w:lineRule="auto"/>
              <w:jc w:val="center"/>
              <w:rPr>
                <w:rFonts w:ascii="Bookman Old Style" w:hAnsi="Bookman Old Style"/>
              </w:rPr>
            </w:pPr>
            <w:r>
              <w:rPr>
                <w:rFonts w:ascii="Bookman Old Style" w:hAnsi="Bookman Old Style"/>
              </w:rPr>
              <w:t>17.</w:t>
            </w:r>
          </w:p>
        </w:tc>
        <w:tc>
          <w:tcPr>
            <w:tcW w:w="2479" w:type="dxa"/>
            <w:tcBorders>
              <w:top w:val="nil"/>
              <w:left w:val="nil"/>
              <w:bottom w:val="outset" w:sz="6" w:space="0" w:color="auto"/>
              <w:right w:val="outset" w:sz="6" w:space="0" w:color="auto"/>
            </w:tcBorders>
          </w:tcPr>
          <w:p w:rsidR="001D1CAC" w:rsidRDefault="001D1CAC">
            <w:pPr>
              <w:spacing w:after="0" w:line="600" w:lineRule="auto"/>
              <w:jc w:val="both"/>
              <w:rPr>
                <w:rFonts w:ascii="Bookman Old Style" w:hAnsi="Bookman Old Style"/>
                <w:sz w:val="24"/>
                <w:szCs w:val="24"/>
              </w:rPr>
            </w:pPr>
          </w:p>
        </w:tc>
        <w:tc>
          <w:tcPr>
            <w:tcW w:w="3486" w:type="dxa"/>
            <w:tcBorders>
              <w:top w:val="nil"/>
              <w:left w:val="nil"/>
              <w:bottom w:val="outset" w:sz="6" w:space="0" w:color="auto"/>
              <w:right w:val="outset" w:sz="6" w:space="0" w:color="auto"/>
            </w:tcBorders>
          </w:tcPr>
          <w:p w:rsidR="001D1CAC" w:rsidRDefault="001D1CAC">
            <w:pPr>
              <w:spacing w:after="0" w:line="600" w:lineRule="auto"/>
              <w:jc w:val="both"/>
              <w:rPr>
                <w:rFonts w:ascii="Bookman Old Style" w:hAnsi="Bookman Old Style"/>
                <w:sz w:val="24"/>
                <w:szCs w:val="24"/>
              </w:rPr>
            </w:pPr>
          </w:p>
        </w:tc>
        <w:tc>
          <w:tcPr>
            <w:tcW w:w="3032" w:type="dxa"/>
            <w:tcBorders>
              <w:top w:val="nil"/>
              <w:left w:val="nil"/>
              <w:bottom w:val="outset" w:sz="6" w:space="0" w:color="auto"/>
              <w:right w:val="outset" w:sz="6" w:space="0" w:color="auto"/>
            </w:tcBorders>
          </w:tcPr>
          <w:p w:rsidR="001D1CAC" w:rsidRDefault="00AB5DF7">
            <w:pPr>
              <w:spacing w:after="0" w:line="600" w:lineRule="auto"/>
              <w:rPr>
                <w:rFonts w:ascii="Bookman Old Style" w:hAnsi="Bookman Old Style"/>
              </w:rPr>
            </w:pPr>
            <w:r>
              <w:rPr>
                <w:rFonts w:ascii="Bookman Old Style" w:hAnsi="Bookman Old Style"/>
              </w:rPr>
              <w:t>17</w:t>
            </w:r>
          </w:p>
        </w:tc>
      </w:tr>
      <w:tr w:rsidR="001D1CAC">
        <w:tc>
          <w:tcPr>
            <w:tcW w:w="571" w:type="dxa"/>
            <w:tcBorders>
              <w:top w:val="nil"/>
              <w:left w:val="outset" w:sz="6" w:space="0" w:color="auto"/>
              <w:bottom w:val="single" w:sz="4" w:space="0" w:color="auto"/>
              <w:right w:val="outset" w:sz="6" w:space="0" w:color="auto"/>
            </w:tcBorders>
          </w:tcPr>
          <w:p w:rsidR="001D1CAC" w:rsidRDefault="00AB5DF7">
            <w:pPr>
              <w:spacing w:after="0" w:line="600" w:lineRule="auto"/>
              <w:jc w:val="center"/>
              <w:rPr>
                <w:rFonts w:ascii="Bookman Old Style" w:hAnsi="Bookman Old Style"/>
              </w:rPr>
            </w:pPr>
            <w:r>
              <w:rPr>
                <w:rFonts w:ascii="Bookman Old Style" w:hAnsi="Bookman Old Style"/>
              </w:rPr>
              <w:t>18</w:t>
            </w:r>
          </w:p>
        </w:tc>
        <w:tc>
          <w:tcPr>
            <w:tcW w:w="2479" w:type="dxa"/>
            <w:tcBorders>
              <w:top w:val="nil"/>
              <w:left w:val="nil"/>
              <w:bottom w:val="single" w:sz="4" w:space="0" w:color="auto"/>
              <w:right w:val="outset" w:sz="6" w:space="0" w:color="auto"/>
            </w:tcBorders>
          </w:tcPr>
          <w:p w:rsidR="001D1CAC" w:rsidRDefault="001D1CAC">
            <w:pPr>
              <w:spacing w:after="0" w:line="600" w:lineRule="auto"/>
              <w:jc w:val="both"/>
              <w:rPr>
                <w:rFonts w:ascii="Bookman Old Style" w:hAnsi="Bookman Old Style"/>
                <w:sz w:val="24"/>
                <w:szCs w:val="24"/>
              </w:rPr>
            </w:pPr>
          </w:p>
        </w:tc>
        <w:tc>
          <w:tcPr>
            <w:tcW w:w="3486" w:type="dxa"/>
            <w:tcBorders>
              <w:top w:val="nil"/>
              <w:left w:val="nil"/>
              <w:bottom w:val="single" w:sz="4" w:space="0" w:color="auto"/>
              <w:right w:val="outset" w:sz="6" w:space="0" w:color="auto"/>
            </w:tcBorders>
          </w:tcPr>
          <w:p w:rsidR="001D1CAC" w:rsidRDefault="001D1CAC">
            <w:pPr>
              <w:spacing w:after="0" w:line="600" w:lineRule="auto"/>
              <w:jc w:val="both"/>
              <w:rPr>
                <w:rFonts w:ascii="Bookman Old Style" w:hAnsi="Bookman Old Style"/>
                <w:sz w:val="24"/>
                <w:szCs w:val="24"/>
              </w:rPr>
            </w:pPr>
          </w:p>
        </w:tc>
        <w:tc>
          <w:tcPr>
            <w:tcW w:w="3032" w:type="dxa"/>
            <w:tcBorders>
              <w:top w:val="nil"/>
              <w:left w:val="nil"/>
              <w:bottom w:val="single" w:sz="4" w:space="0" w:color="auto"/>
              <w:right w:val="outset" w:sz="6" w:space="0" w:color="auto"/>
            </w:tcBorders>
          </w:tcPr>
          <w:p w:rsidR="001D1CAC" w:rsidRDefault="00AB5DF7">
            <w:pPr>
              <w:spacing w:after="0" w:line="600" w:lineRule="auto"/>
              <w:jc w:val="center"/>
              <w:rPr>
                <w:rFonts w:ascii="Bookman Old Style" w:hAnsi="Bookman Old Style"/>
              </w:rPr>
            </w:pPr>
            <w:r>
              <w:rPr>
                <w:rFonts w:ascii="Bookman Old Style" w:hAnsi="Bookman Old Style"/>
              </w:rPr>
              <w:t>18</w:t>
            </w:r>
          </w:p>
        </w:tc>
      </w:tr>
      <w:tr w:rsidR="001D1CAC">
        <w:tc>
          <w:tcPr>
            <w:tcW w:w="571" w:type="dxa"/>
            <w:tcBorders>
              <w:top w:val="single" w:sz="4" w:space="0" w:color="auto"/>
              <w:left w:val="single" w:sz="4" w:space="0" w:color="auto"/>
              <w:bottom w:val="single" w:sz="4" w:space="0" w:color="auto"/>
              <w:right w:val="single" w:sz="4" w:space="0" w:color="auto"/>
            </w:tcBorders>
          </w:tcPr>
          <w:p w:rsidR="001D1CAC" w:rsidRDefault="00AB5DF7">
            <w:pPr>
              <w:spacing w:after="0" w:line="600" w:lineRule="auto"/>
              <w:jc w:val="center"/>
              <w:rPr>
                <w:rFonts w:ascii="Bookman Old Style" w:hAnsi="Bookman Old Style"/>
              </w:rPr>
            </w:pPr>
            <w:r>
              <w:rPr>
                <w:rFonts w:ascii="Bookman Old Style" w:hAnsi="Bookman Old Style"/>
              </w:rPr>
              <w:t>19.</w:t>
            </w:r>
          </w:p>
        </w:tc>
        <w:tc>
          <w:tcPr>
            <w:tcW w:w="2479" w:type="dxa"/>
            <w:tcBorders>
              <w:top w:val="single" w:sz="4" w:space="0" w:color="auto"/>
              <w:left w:val="single" w:sz="4" w:space="0" w:color="auto"/>
              <w:bottom w:val="single" w:sz="4" w:space="0" w:color="auto"/>
              <w:right w:val="single" w:sz="4" w:space="0" w:color="auto"/>
            </w:tcBorders>
          </w:tcPr>
          <w:p w:rsidR="001D1CAC" w:rsidRDefault="001D1CAC">
            <w:pPr>
              <w:spacing w:after="0" w:line="600" w:lineRule="auto"/>
              <w:jc w:val="both"/>
              <w:rPr>
                <w:rFonts w:ascii="Bookman Old Style" w:hAnsi="Bookman Old Style"/>
                <w:sz w:val="24"/>
                <w:szCs w:val="24"/>
              </w:rPr>
            </w:pPr>
          </w:p>
        </w:tc>
        <w:tc>
          <w:tcPr>
            <w:tcW w:w="3486" w:type="dxa"/>
            <w:tcBorders>
              <w:top w:val="single" w:sz="4" w:space="0" w:color="auto"/>
              <w:left w:val="single" w:sz="4" w:space="0" w:color="auto"/>
              <w:bottom w:val="single" w:sz="4" w:space="0" w:color="auto"/>
              <w:right w:val="single" w:sz="4" w:space="0" w:color="auto"/>
            </w:tcBorders>
          </w:tcPr>
          <w:p w:rsidR="001D1CAC" w:rsidRDefault="001D1CAC">
            <w:pPr>
              <w:spacing w:after="0" w:line="600" w:lineRule="auto"/>
              <w:jc w:val="both"/>
              <w:rPr>
                <w:rFonts w:ascii="Bookman Old Style" w:hAnsi="Bookman Old Style"/>
                <w:sz w:val="24"/>
                <w:szCs w:val="24"/>
              </w:rPr>
            </w:pPr>
          </w:p>
        </w:tc>
        <w:tc>
          <w:tcPr>
            <w:tcW w:w="3032" w:type="dxa"/>
            <w:tcBorders>
              <w:top w:val="single" w:sz="4" w:space="0" w:color="auto"/>
              <w:left w:val="single" w:sz="4" w:space="0" w:color="auto"/>
              <w:bottom w:val="single" w:sz="4" w:space="0" w:color="auto"/>
              <w:right w:val="single" w:sz="4" w:space="0" w:color="auto"/>
            </w:tcBorders>
          </w:tcPr>
          <w:p w:rsidR="001D1CAC" w:rsidRDefault="00AB5DF7">
            <w:pPr>
              <w:spacing w:after="0" w:line="600" w:lineRule="auto"/>
              <w:rPr>
                <w:rFonts w:ascii="Bookman Old Style" w:hAnsi="Bookman Old Style"/>
              </w:rPr>
            </w:pPr>
            <w:r>
              <w:rPr>
                <w:rFonts w:ascii="Bookman Old Style" w:hAnsi="Bookman Old Style"/>
              </w:rPr>
              <w:t>19</w:t>
            </w:r>
          </w:p>
        </w:tc>
      </w:tr>
      <w:tr w:rsidR="001D1CAC">
        <w:tc>
          <w:tcPr>
            <w:tcW w:w="571" w:type="dxa"/>
            <w:tcBorders>
              <w:top w:val="single" w:sz="4" w:space="0" w:color="auto"/>
              <w:left w:val="single" w:sz="4" w:space="0" w:color="auto"/>
              <w:bottom w:val="single" w:sz="4" w:space="0" w:color="auto"/>
              <w:right w:val="single" w:sz="4" w:space="0" w:color="auto"/>
            </w:tcBorders>
          </w:tcPr>
          <w:p w:rsidR="001D1CAC" w:rsidRDefault="00AB5DF7">
            <w:pPr>
              <w:spacing w:after="0" w:line="600" w:lineRule="auto"/>
              <w:jc w:val="center"/>
              <w:rPr>
                <w:rFonts w:ascii="Bookman Old Style" w:hAnsi="Bookman Old Style"/>
              </w:rPr>
            </w:pPr>
            <w:r>
              <w:rPr>
                <w:rFonts w:ascii="Bookman Old Style" w:hAnsi="Bookman Old Style"/>
              </w:rPr>
              <w:t>20</w:t>
            </w:r>
          </w:p>
        </w:tc>
        <w:tc>
          <w:tcPr>
            <w:tcW w:w="2479" w:type="dxa"/>
            <w:tcBorders>
              <w:top w:val="single" w:sz="4" w:space="0" w:color="auto"/>
              <w:left w:val="single" w:sz="4" w:space="0" w:color="auto"/>
              <w:bottom w:val="single" w:sz="4" w:space="0" w:color="auto"/>
              <w:right w:val="single" w:sz="4" w:space="0" w:color="auto"/>
            </w:tcBorders>
          </w:tcPr>
          <w:p w:rsidR="001D1CAC" w:rsidRDefault="001D1CAC">
            <w:pPr>
              <w:spacing w:after="0" w:line="600" w:lineRule="auto"/>
              <w:jc w:val="both"/>
              <w:rPr>
                <w:rFonts w:ascii="Bookman Old Style" w:hAnsi="Bookman Old Style"/>
                <w:sz w:val="24"/>
                <w:szCs w:val="24"/>
              </w:rPr>
            </w:pPr>
          </w:p>
        </w:tc>
        <w:tc>
          <w:tcPr>
            <w:tcW w:w="3486" w:type="dxa"/>
            <w:tcBorders>
              <w:top w:val="single" w:sz="4" w:space="0" w:color="auto"/>
              <w:left w:val="single" w:sz="4" w:space="0" w:color="auto"/>
              <w:bottom w:val="single" w:sz="4" w:space="0" w:color="auto"/>
              <w:right w:val="single" w:sz="4" w:space="0" w:color="auto"/>
            </w:tcBorders>
          </w:tcPr>
          <w:p w:rsidR="001D1CAC" w:rsidRDefault="001D1CAC">
            <w:pPr>
              <w:spacing w:after="0" w:line="600" w:lineRule="auto"/>
              <w:jc w:val="both"/>
              <w:rPr>
                <w:rFonts w:ascii="Bookman Old Style" w:hAnsi="Bookman Old Style"/>
                <w:sz w:val="24"/>
                <w:szCs w:val="24"/>
              </w:rPr>
            </w:pPr>
          </w:p>
        </w:tc>
        <w:tc>
          <w:tcPr>
            <w:tcW w:w="3032" w:type="dxa"/>
            <w:tcBorders>
              <w:top w:val="single" w:sz="4" w:space="0" w:color="auto"/>
              <w:left w:val="single" w:sz="4" w:space="0" w:color="auto"/>
              <w:bottom w:val="single" w:sz="4" w:space="0" w:color="auto"/>
              <w:right w:val="single" w:sz="4" w:space="0" w:color="auto"/>
            </w:tcBorders>
          </w:tcPr>
          <w:p w:rsidR="001D1CAC" w:rsidRDefault="001D1CAC">
            <w:pPr>
              <w:spacing w:after="0" w:line="600" w:lineRule="auto"/>
              <w:rPr>
                <w:rFonts w:ascii="Bookman Old Style" w:hAnsi="Bookman Old Style"/>
              </w:rPr>
            </w:pPr>
          </w:p>
        </w:tc>
      </w:tr>
      <w:tr w:rsidR="001D1CAC">
        <w:tc>
          <w:tcPr>
            <w:tcW w:w="571" w:type="dxa"/>
            <w:tcBorders>
              <w:top w:val="single" w:sz="4" w:space="0" w:color="auto"/>
              <w:left w:val="single" w:sz="4" w:space="0" w:color="auto"/>
              <w:bottom w:val="single" w:sz="4" w:space="0" w:color="auto"/>
              <w:right w:val="single" w:sz="4" w:space="0" w:color="auto"/>
            </w:tcBorders>
          </w:tcPr>
          <w:p w:rsidR="001D1CAC" w:rsidRDefault="00AB5DF7">
            <w:pPr>
              <w:spacing w:after="0" w:line="600" w:lineRule="auto"/>
              <w:jc w:val="center"/>
              <w:rPr>
                <w:rFonts w:ascii="Bookman Old Style" w:hAnsi="Bookman Old Style"/>
              </w:rPr>
            </w:pPr>
            <w:r>
              <w:rPr>
                <w:rFonts w:ascii="Bookman Old Style" w:hAnsi="Bookman Old Style"/>
              </w:rPr>
              <w:lastRenderedPageBreak/>
              <w:t>21</w:t>
            </w:r>
          </w:p>
        </w:tc>
        <w:tc>
          <w:tcPr>
            <w:tcW w:w="2479" w:type="dxa"/>
            <w:tcBorders>
              <w:top w:val="single" w:sz="4" w:space="0" w:color="auto"/>
              <w:left w:val="single" w:sz="4" w:space="0" w:color="auto"/>
              <w:bottom w:val="single" w:sz="4" w:space="0" w:color="auto"/>
              <w:right w:val="single" w:sz="4" w:space="0" w:color="auto"/>
            </w:tcBorders>
          </w:tcPr>
          <w:p w:rsidR="001D1CAC" w:rsidRDefault="001D1CAC">
            <w:pPr>
              <w:spacing w:after="0" w:line="600" w:lineRule="auto"/>
              <w:jc w:val="both"/>
              <w:rPr>
                <w:rFonts w:ascii="Bookman Old Style" w:hAnsi="Bookman Old Style"/>
                <w:sz w:val="24"/>
                <w:szCs w:val="24"/>
              </w:rPr>
            </w:pPr>
          </w:p>
        </w:tc>
        <w:tc>
          <w:tcPr>
            <w:tcW w:w="3486" w:type="dxa"/>
            <w:tcBorders>
              <w:top w:val="single" w:sz="4" w:space="0" w:color="auto"/>
              <w:left w:val="single" w:sz="4" w:space="0" w:color="auto"/>
              <w:bottom w:val="single" w:sz="4" w:space="0" w:color="auto"/>
              <w:right w:val="single" w:sz="4" w:space="0" w:color="auto"/>
            </w:tcBorders>
          </w:tcPr>
          <w:p w:rsidR="001D1CAC" w:rsidRDefault="001D1CAC">
            <w:pPr>
              <w:spacing w:after="0" w:line="600" w:lineRule="auto"/>
              <w:jc w:val="both"/>
              <w:rPr>
                <w:rFonts w:ascii="Bookman Old Style" w:hAnsi="Bookman Old Style"/>
                <w:sz w:val="24"/>
                <w:szCs w:val="24"/>
              </w:rPr>
            </w:pPr>
          </w:p>
        </w:tc>
        <w:tc>
          <w:tcPr>
            <w:tcW w:w="3032" w:type="dxa"/>
            <w:tcBorders>
              <w:top w:val="single" w:sz="4" w:space="0" w:color="auto"/>
              <w:left w:val="single" w:sz="4" w:space="0" w:color="auto"/>
              <w:bottom w:val="single" w:sz="4" w:space="0" w:color="auto"/>
              <w:right w:val="single" w:sz="4" w:space="0" w:color="auto"/>
            </w:tcBorders>
          </w:tcPr>
          <w:p w:rsidR="001D1CAC" w:rsidRDefault="001D1CAC">
            <w:pPr>
              <w:spacing w:after="0" w:line="600" w:lineRule="auto"/>
              <w:rPr>
                <w:rFonts w:ascii="Bookman Old Style" w:hAnsi="Bookman Old Style"/>
              </w:rPr>
            </w:pPr>
          </w:p>
        </w:tc>
      </w:tr>
      <w:tr w:rsidR="001D1CAC">
        <w:tc>
          <w:tcPr>
            <w:tcW w:w="571" w:type="dxa"/>
            <w:tcBorders>
              <w:top w:val="single" w:sz="4" w:space="0" w:color="auto"/>
              <w:left w:val="single" w:sz="4" w:space="0" w:color="auto"/>
              <w:bottom w:val="single" w:sz="4" w:space="0" w:color="auto"/>
              <w:right w:val="single" w:sz="4" w:space="0" w:color="auto"/>
            </w:tcBorders>
          </w:tcPr>
          <w:p w:rsidR="001D1CAC" w:rsidRDefault="00AB5DF7">
            <w:pPr>
              <w:spacing w:after="0" w:line="600" w:lineRule="auto"/>
              <w:jc w:val="center"/>
              <w:rPr>
                <w:rFonts w:ascii="Bookman Old Style" w:hAnsi="Bookman Old Style"/>
              </w:rPr>
            </w:pPr>
            <w:r>
              <w:rPr>
                <w:rFonts w:ascii="Bookman Old Style" w:hAnsi="Bookman Old Style"/>
              </w:rPr>
              <w:t>22</w:t>
            </w:r>
          </w:p>
        </w:tc>
        <w:tc>
          <w:tcPr>
            <w:tcW w:w="2479" w:type="dxa"/>
            <w:tcBorders>
              <w:top w:val="single" w:sz="4" w:space="0" w:color="auto"/>
              <w:left w:val="single" w:sz="4" w:space="0" w:color="auto"/>
              <w:bottom w:val="single" w:sz="4" w:space="0" w:color="auto"/>
              <w:right w:val="single" w:sz="4" w:space="0" w:color="auto"/>
            </w:tcBorders>
          </w:tcPr>
          <w:p w:rsidR="001D1CAC" w:rsidRDefault="001D1CAC">
            <w:pPr>
              <w:spacing w:after="0" w:line="600" w:lineRule="auto"/>
              <w:jc w:val="both"/>
              <w:rPr>
                <w:rFonts w:ascii="Bookman Old Style" w:hAnsi="Bookman Old Style"/>
                <w:sz w:val="24"/>
                <w:szCs w:val="24"/>
              </w:rPr>
            </w:pPr>
          </w:p>
        </w:tc>
        <w:tc>
          <w:tcPr>
            <w:tcW w:w="3486" w:type="dxa"/>
            <w:tcBorders>
              <w:top w:val="single" w:sz="4" w:space="0" w:color="auto"/>
              <w:left w:val="single" w:sz="4" w:space="0" w:color="auto"/>
              <w:bottom w:val="single" w:sz="4" w:space="0" w:color="auto"/>
              <w:right w:val="single" w:sz="4" w:space="0" w:color="auto"/>
            </w:tcBorders>
          </w:tcPr>
          <w:p w:rsidR="001D1CAC" w:rsidRDefault="001D1CAC">
            <w:pPr>
              <w:spacing w:after="0" w:line="600" w:lineRule="auto"/>
              <w:jc w:val="both"/>
              <w:rPr>
                <w:rFonts w:ascii="Bookman Old Style" w:hAnsi="Bookman Old Style"/>
                <w:sz w:val="24"/>
                <w:szCs w:val="24"/>
              </w:rPr>
            </w:pPr>
          </w:p>
        </w:tc>
        <w:tc>
          <w:tcPr>
            <w:tcW w:w="3032" w:type="dxa"/>
            <w:tcBorders>
              <w:top w:val="single" w:sz="4" w:space="0" w:color="auto"/>
              <w:left w:val="single" w:sz="4" w:space="0" w:color="auto"/>
              <w:bottom w:val="single" w:sz="4" w:space="0" w:color="auto"/>
              <w:right w:val="single" w:sz="4" w:space="0" w:color="auto"/>
            </w:tcBorders>
          </w:tcPr>
          <w:p w:rsidR="001D1CAC" w:rsidRDefault="001D1CAC">
            <w:pPr>
              <w:spacing w:after="0" w:line="600" w:lineRule="auto"/>
              <w:rPr>
                <w:rFonts w:ascii="Bookman Old Style" w:hAnsi="Bookman Old Style"/>
              </w:rPr>
            </w:pPr>
          </w:p>
        </w:tc>
      </w:tr>
      <w:tr w:rsidR="001D1CAC">
        <w:tc>
          <w:tcPr>
            <w:tcW w:w="571" w:type="dxa"/>
            <w:tcBorders>
              <w:top w:val="single" w:sz="4" w:space="0" w:color="auto"/>
              <w:left w:val="single" w:sz="4" w:space="0" w:color="auto"/>
              <w:bottom w:val="single" w:sz="4" w:space="0" w:color="auto"/>
              <w:right w:val="single" w:sz="4" w:space="0" w:color="auto"/>
            </w:tcBorders>
          </w:tcPr>
          <w:p w:rsidR="001D1CAC" w:rsidRDefault="00AB5DF7">
            <w:pPr>
              <w:spacing w:after="0" w:line="600" w:lineRule="auto"/>
              <w:jc w:val="center"/>
              <w:rPr>
                <w:rFonts w:ascii="Bookman Old Style" w:hAnsi="Bookman Old Style"/>
              </w:rPr>
            </w:pPr>
            <w:r>
              <w:rPr>
                <w:rFonts w:ascii="Bookman Old Style" w:hAnsi="Bookman Old Style"/>
              </w:rPr>
              <w:t>23</w:t>
            </w:r>
          </w:p>
        </w:tc>
        <w:tc>
          <w:tcPr>
            <w:tcW w:w="2479" w:type="dxa"/>
            <w:tcBorders>
              <w:top w:val="single" w:sz="4" w:space="0" w:color="auto"/>
              <w:left w:val="single" w:sz="4" w:space="0" w:color="auto"/>
              <w:bottom w:val="single" w:sz="4" w:space="0" w:color="auto"/>
              <w:right w:val="single" w:sz="4" w:space="0" w:color="auto"/>
            </w:tcBorders>
          </w:tcPr>
          <w:p w:rsidR="001D1CAC" w:rsidRDefault="001D1CAC">
            <w:pPr>
              <w:spacing w:after="0" w:line="600" w:lineRule="auto"/>
              <w:jc w:val="both"/>
              <w:rPr>
                <w:rFonts w:ascii="Bookman Old Style" w:hAnsi="Bookman Old Style"/>
                <w:sz w:val="24"/>
                <w:szCs w:val="24"/>
              </w:rPr>
            </w:pPr>
          </w:p>
        </w:tc>
        <w:tc>
          <w:tcPr>
            <w:tcW w:w="3486" w:type="dxa"/>
            <w:tcBorders>
              <w:top w:val="single" w:sz="4" w:space="0" w:color="auto"/>
              <w:left w:val="single" w:sz="4" w:space="0" w:color="auto"/>
              <w:bottom w:val="single" w:sz="4" w:space="0" w:color="auto"/>
              <w:right w:val="single" w:sz="4" w:space="0" w:color="auto"/>
            </w:tcBorders>
          </w:tcPr>
          <w:p w:rsidR="001D1CAC" w:rsidRDefault="001D1CAC">
            <w:pPr>
              <w:spacing w:after="0" w:line="600" w:lineRule="auto"/>
              <w:jc w:val="both"/>
              <w:rPr>
                <w:rFonts w:ascii="Bookman Old Style" w:hAnsi="Bookman Old Style"/>
                <w:sz w:val="24"/>
                <w:szCs w:val="24"/>
              </w:rPr>
            </w:pPr>
          </w:p>
        </w:tc>
        <w:tc>
          <w:tcPr>
            <w:tcW w:w="3032" w:type="dxa"/>
            <w:tcBorders>
              <w:top w:val="single" w:sz="4" w:space="0" w:color="auto"/>
              <w:left w:val="single" w:sz="4" w:space="0" w:color="auto"/>
              <w:bottom w:val="single" w:sz="4" w:space="0" w:color="auto"/>
              <w:right w:val="single" w:sz="4" w:space="0" w:color="auto"/>
            </w:tcBorders>
          </w:tcPr>
          <w:p w:rsidR="001D1CAC" w:rsidRDefault="001D1CAC">
            <w:pPr>
              <w:spacing w:after="0" w:line="600" w:lineRule="auto"/>
              <w:rPr>
                <w:rFonts w:ascii="Bookman Old Style" w:hAnsi="Bookman Old Style"/>
              </w:rPr>
            </w:pPr>
          </w:p>
        </w:tc>
      </w:tr>
      <w:tr w:rsidR="001D1CAC">
        <w:tc>
          <w:tcPr>
            <w:tcW w:w="571" w:type="dxa"/>
            <w:tcBorders>
              <w:top w:val="single" w:sz="4" w:space="0" w:color="auto"/>
              <w:left w:val="single" w:sz="4" w:space="0" w:color="auto"/>
              <w:bottom w:val="single" w:sz="4" w:space="0" w:color="auto"/>
              <w:right w:val="single" w:sz="4" w:space="0" w:color="auto"/>
            </w:tcBorders>
          </w:tcPr>
          <w:p w:rsidR="001D1CAC" w:rsidRDefault="00AB5DF7">
            <w:pPr>
              <w:spacing w:after="0" w:line="600" w:lineRule="auto"/>
              <w:jc w:val="center"/>
              <w:rPr>
                <w:rFonts w:ascii="Bookman Old Style" w:hAnsi="Bookman Old Style"/>
              </w:rPr>
            </w:pPr>
            <w:r>
              <w:rPr>
                <w:rFonts w:ascii="Bookman Old Style" w:hAnsi="Bookman Old Style"/>
              </w:rPr>
              <w:t>24</w:t>
            </w:r>
          </w:p>
        </w:tc>
        <w:tc>
          <w:tcPr>
            <w:tcW w:w="2479" w:type="dxa"/>
            <w:tcBorders>
              <w:top w:val="single" w:sz="4" w:space="0" w:color="auto"/>
              <w:left w:val="single" w:sz="4" w:space="0" w:color="auto"/>
              <w:bottom w:val="single" w:sz="4" w:space="0" w:color="auto"/>
              <w:right w:val="single" w:sz="4" w:space="0" w:color="auto"/>
            </w:tcBorders>
          </w:tcPr>
          <w:p w:rsidR="001D1CAC" w:rsidRDefault="001D1CAC">
            <w:pPr>
              <w:spacing w:after="0" w:line="600" w:lineRule="auto"/>
              <w:jc w:val="both"/>
              <w:rPr>
                <w:rFonts w:ascii="Bookman Old Style" w:hAnsi="Bookman Old Style"/>
                <w:sz w:val="24"/>
                <w:szCs w:val="24"/>
              </w:rPr>
            </w:pPr>
          </w:p>
        </w:tc>
        <w:tc>
          <w:tcPr>
            <w:tcW w:w="3486" w:type="dxa"/>
            <w:tcBorders>
              <w:top w:val="single" w:sz="4" w:space="0" w:color="auto"/>
              <w:left w:val="single" w:sz="4" w:space="0" w:color="auto"/>
              <w:bottom w:val="single" w:sz="4" w:space="0" w:color="auto"/>
              <w:right w:val="single" w:sz="4" w:space="0" w:color="auto"/>
            </w:tcBorders>
          </w:tcPr>
          <w:p w:rsidR="001D1CAC" w:rsidRDefault="001D1CAC">
            <w:pPr>
              <w:spacing w:after="0" w:line="600" w:lineRule="auto"/>
              <w:jc w:val="both"/>
              <w:rPr>
                <w:rFonts w:ascii="Bookman Old Style" w:hAnsi="Bookman Old Style"/>
                <w:sz w:val="24"/>
                <w:szCs w:val="24"/>
              </w:rPr>
            </w:pPr>
          </w:p>
        </w:tc>
        <w:tc>
          <w:tcPr>
            <w:tcW w:w="3032" w:type="dxa"/>
            <w:tcBorders>
              <w:top w:val="single" w:sz="4" w:space="0" w:color="auto"/>
              <w:left w:val="single" w:sz="4" w:space="0" w:color="auto"/>
              <w:bottom w:val="single" w:sz="4" w:space="0" w:color="auto"/>
              <w:right w:val="single" w:sz="4" w:space="0" w:color="auto"/>
            </w:tcBorders>
          </w:tcPr>
          <w:p w:rsidR="001D1CAC" w:rsidRDefault="001D1CAC">
            <w:pPr>
              <w:spacing w:after="0" w:line="600" w:lineRule="auto"/>
              <w:rPr>
                <w:rFonts w:ascii="Bookman Old Style" w:hAnsi="Bookman Old Style"/>
              </w:rPr>
            </w:pPr>
          </w:p>
        </w:tc>
      </w:tr>
      <w:tr w:rsidR="001D1CAC">
        <w:tc>
          <w:tcPr>
            <w:tcW w:w="571" w:type="dxa"/>
            <w:tcBorders>
              <w:top w:val="single" w:sz="4" w:space="0" w:color="auto"/>
              <w:left w:val="single" w:sz="4" w:space="0" w:color="auto"/>
              <w:bottom w:val="single" w:sz="4" w:space="0" w:color="auto"/>
              <w:right w:val="single" w:sz="4" w:space="0" w:color="auto"/>
            </w:tcBorders>
          </w:tcPr>
          <w:p w:rsidR="001D1CAC" w:rsidRDefault="00AB5DF7">
            <w:pPr>
              <w:spacing w:after="0" w:line="600" w:lineRule="auto"/>
              <w:jc w:val="center"/>
              <w:rPr>
                <w:rFonts w:ascii="Bookman Old Style" w:hAnsi="Bookman Old Style"/>
              </w:rPr>
            </w:pPr>
            <w:r>
              <w:rPr>
                <w:rFonts w:ascii="Bookman Old Style" w:hAnsi="Bookman Old Style"/>
              </w:rPr>
              <w:t>25</w:t>
            </w:r>
          </w:p>
        </w:tc>
        <w:tc>
          <w:tcPr>
            <w:tcW w:w="2479" w:type="dxa"/>
            <w:tcBorders>
              <w:top w:val="single" w:sz="4" w:space="0" w:color="auto"/>
              <w:left w:val="single" w:sz="4" w:space="0" w:color="auto"/>
              <w:bottom w:val="single" w:sz="4" w:space="0" w:color="auto"/>
              <w:right w:val="single" w:sz="4" w:space="0" w:color="auto"/>
            </w:tcBorders>
          </w:tcPr>
          <w:p w:rsidR="001D1CAC" w:rsidRDefault="001D1CAC">
            <w:pPr>
              <w:spacing w:after="0" w:line="600" w:lineRule="auto"/>
              <w:jc w:val="both"/>
              <w:rPr>
                <w:rFonts w:ascii="Bookman Old Style" w:hAnsi="Bookman Old Style"/>
                <w:sz w:val="24"/>
                <w:szCs w:val="24"/>
              </w:rPr>
            </w:pPr>
          </w:p>
        </w:tc>
        <w:tc>
          <w:tcPr>
            <w:tcW w:w="3486" w:type="dxa"/>
            <w:tcBorders>
              <w:top w:val="single" w:sz="4" w:space="0" w:color="auto"/>
              <w:left w:val="single" w:sz="4" w:space="0" w:color="auto"/>
              <w:bottom w:val="single" w:sz="4" w:space="0" w:color="auto"/>
              <w:right w:val="single" w:sz="4" w:space="0" w:color="auto"/>
            </w:tcBorders>
          </w:tcPr>
          <w:p w:rsidR="001D1CAC" w:rsidRDefault="001D1CAC">
            <w:pPr>
              <w:spacing w:after="0" w:line="600" w:lineRule="auto"/>
              <w:jc w:val="both"/>
              <w:rPr>
                <w:rFonts w:ascii="Bookman Old Style" w:hAnsi="Bookman Old Style"/>
                <w:sz w:val="24"/>
                <w:szCs w:val="24"/>
              </w:rPr>
            </w:pPr>
          </w:p>
        </w:tc>
        <w:tc>
          <w:tcPr>
            <w:tcW w:w="3032" w:type="dxa"/>
            <w:tcBorders>
              <w:top w:val="single" w:sz="4" w:space="0" w:color="auto"/>
              <w:left w:val="single" w:sz="4" w:space="0" w:color="auto"/>
              <w:bottom w:val="single" w:sz="4" w:space="0" w:color="auto"/>
              <w:right w:val="single" w:sz="4" w:space="0" w:color="auto"/>
            </w:tcBorders>
          </w:tcPr>
          <w:p w:rsidR="001D1CAC" w:rsidRDefault="001D1CAC">
            <w:pPr>
              <w:spacing w:after="0" w:line="600" w:lineRule="auto"/>
              <w:rPr>
                <w:rFonts w:ascii="Bookman Old Style" w:hAnsi="Bookman Old Style"/>
              </w:rPr>
            </w:pPr>
          </w:p>
        </w:tc>
      </w:tr>
    </w:tbl>
    <w:p w:rsidR="001D1CAC" w:rsidRDefault="001D1CAC">
      <w:pPr>
        <w:spacing w:after="0"/>
        <w:rPr>
          <w:rFonts w:ascii="Bookman Old Style" w:eastAsia="Calibri" w:hAnsi="Bookman Old Style"/>
        </w:rPr>
      </w:pPr>
    </w:p>
    <w:p w:rsidR="001D1CAC" w:rsidRDefault="00AB5DF7">
      <w:pPr>
        <w:spacing w:after="0"/>
        <w:jc w:val="center"/>
        <w:rPr>
          <w:rFonts w:ascii="Bookman Old Style" w:eastAsia="Calibri" w:hAnsi="Bookman Old Style"/>
        </w:rPr>
      </w:pPr>
      <w:r>
        <w:rPr>
          <w:rFonts w:ascii="Bookman Old Style" w:eastAsia="Calibri" w:hAnsi="Bookman Old Style"/>
        </w:rPr>
        <w:t>KEPALA DESA KALIPELUS</w:t>
      </w:r>
    </w:p>
    <w:p w:rsidR="001D1CAC" w:rsidRDefault="001D1CAC">
      <w:pPr>
        <w:spacing w:after="0"/>
        <w:jc w:val="center"/>
        <w:rPr>
          <w:rFonts w:ascii="Bookman Old Style" w:eastAsia="Calibri" w:hAnsi="Bookman Old Style"/>
        </w:rPr>
      </w:pPr>
    </w:p>
    <w:p w:rsidR="001D1CAC" w:rsidRDefault="001D1CAC">
      <w:pPr>
        <w:spacing w:after="0"/>
        <w:jc w:val="center"/>
        <w:rPr>
          <w:rFonts w:ascii="Bookman Old Style" w:eastAsia="Calibri" w:hAnsi="Bookman Old Style"/>
        </w:rPr>
      </w:pPr>
    </w:p>
    <w:p w:rsidR="001D1CAC" w:rsidRDefault="001D1CAC">
      <w:pPr>
        <w:spacing w:after="0"/>
        <w:rPr>
          <w:rFonts w:ascii="Bookman Old Style" w:eastAsia="Calibri" w:hAnsi="Bookman Old Style"/>
        </w:rPr>
      </w:pPr>
    </w:p>
    <w:p w:rsidR="001D1CAC" w:rsidRDefault="00AB5DF7">
      <w:pPr>
        <w:jc w:val="center"/>
        <w:rPr>
          <w:rFonts w:ascii="Bookman Old Style" w:eastAsia="Calibri" w:hAnsi="Bookman Old Style"/>
          <w:u w:val="single"/>
        </w:rPr>
      </w:pPr>
      <w:r>
        <w:rPr>
          <w:rFonts w:ascii="Bookman Old Style" w:eastAsia="Calibri" w:hAnsi="Bookman Old Style"/>
          <w:u w:val="single"/>
        </w:rPr>
        <w:t>HARTININGSIH</w:t>
      </w:r>
    </w:p>
    <w:p w:rsidR="001D1CAC" w:rsidRDefault="00AB5DF7">
      <w:pPr>
        <w:rPr>
          <w:rFonts w:ascii="Bookman Old Style" w:hAnsi="Bookman Old Style"/>
          <w:sz w:val="24"/>
          <w:szCs w:val="24"/>
        </w:rPr>
      </w:pPr>
      <w:r>
        <w:rPr>
          <w:rFonts w:ascii="Bookman Old Style" w:hAnsi="Bookman Old Style"/>
          <w:sz w:val="24"/>
          <w:szCs w:val="24"/>
        </w:rPr>
        <w:br w:type="page"/>
      </w:r>
    </w:p>
    <w:p w:rsidR="001D1CAC" w:rsidRDefault="001D1CAC">
      <w:pPr>
        <w:jc w:val="center"/>
        <w:rPr>
          <w:rFonts w:ascii="Bookman Old Style" w:eastAsia="Calibri" w:hAnsi="Bookman Old Style"/>
        </w:rPr>
      </w:pPr>
    </w:p>
    <w:p w:rsidR="001D1CAC" w:rsidRDefault="00AB5DF7">
      <w:pPr>
        <w:jc w:val="center"/>
        <w:rPr>
          <w:rFonts w:ascii="Bookman Old Style" w:eastAsia="Calibri" w:hAnsi="Bookman Old Style"/>
        </w:rPr>
      </w:pPr>
      <w:r>
        <w:rPr>
          <w:rFonts w:ascii="Bookman Old Style" w:eastAsia="Calibri" w:hAnsi="Bookman Old Style"/>
        </w:rPr>
        <w:t xml:space="preserve">DAFTAR HADIR </w:t>
      </w:r>
    </w:p>
    <w:p w:rsidR="001D1CAC" w:rsidRDefault="001D1CAC">
      <w:pPr>
        <w:jc w:val="center"/>
        <w:rPr>
          <w:rFonts w:ascii="Bookman Old Style" w:eastAsia="Calibri" w:hAnsi="Bookman Old Style"/>
        </w:rPr>
      </w:pPr>
    </w:p>
    <w:p w:rsidR="001D1CAC" w:rsidRDefault="00AB5DF7">
      <w:pPr>
        <w:spacing w:after="0"/>
        <w:jc w:val="both"/>
        <w:rPr>
          <w:rFonts w:ascii="Bookman Old Style" w:eastAsia="Calibri" w:hAnsi="Bookman Old Style"/>
        </w:rPr>
      </w:pPr>
      <w:r>
        <w:rPr>
          <w:rFonts w:ascii="Bookman Old Style" w:eastAsia="Calibri" w:hAnsi="Bookman Old Style"/>
        </w:rPr>
        <w:t>Hari / Tanggal</w:t>
      </w:r>
      <w:r>
        <w:rPr>
          <w:rFonts w:ascii="Bookman Old Style" w:eastAsia="Calibri" w:hAnsi="Bookman Old Style"/>
        </w:rPr>
        <w:tab/>
        <w:t>: Jumat</w:t>
      </w:r>
      <w:proofErr w:type="gramStart"/>
      <w:r>
        <w:rPr>
          <w:rFonts w:ascii="Bookman Old Style" w:eastAsia="Calibri" w:hAnsi="Bookman Old Style"/>
        </w:rPr>
        <w:t>,13</w:t>
      </w:r>
      <w:proofErr w:type="gramEnd"/>
      <w:r>
        <w:rPr>
          <w:rFonts w:ascii="Bookman Old Style" w:eastAsia="Calibri" w:hAnsi="Bookman Old Style"/>
        </w:rPr>
        <w:t xml:space="preserve"> September 2024</w:t>
      </w:r>
    </w:p>
    <w:p w:rsidR="001D1CAC" w:rsidRDefault="00AB5DF7">
      <w:pPr>
        <w:spacing w:after="0"/>
        <w:jc w:val="both"/>
        <w:rPr>
          <w:rFonts w:ascii="Bookman Old Style" w:eastAsia="Calibri" w:hAnsi="Bookman Old Style"/>
        </w:rPr>
      </w:pPr>
      <w:r>
        <w:rPr>
          <w:rFonts w:ascii="Bookman Old Style" w:eastAsia="Calibri" w:hAnsi="Bookman Old Style"/>
        </w:rPr>
        <w:t>Waktu</w:t>
      </w:r>
      <w:r>
        <w:rPr>
          <w:rFonts w:ascii="Bookman Old Style" w:eastAsia="Calibri" w:hAnsi="Bookman Old Style"/>
        </w:rPr>
        <w:tab/>
      </w:r>
      <w:r>
        <w:rPr>
          <w:rFonts w:ascii="Bookman Old Style" w:eastAsia="Calibri" w:hAnsi="Bookman Old Style"/>
        </w:rPr>
        <w:tab/>
      </w:r>
      <w:r>
        <w:rPr>
          <w:rFonts w:ascii="Bookman Old Style" w:eastAsia="Calibri" w:hAnsi="Bookman Old Style"/>
        </w:rPr>
        <w:tab/>
        <w:t xml:space="preserve">: </w:t>
      </w:r>
      <w:proofErr w:type="gramStart"/>
      <w:r>
        <w:rPr>
          <w:rFonts w:ascii="Bookman Old Style" w:eastAsia="Calibri" w:hAnsi="Bookman Old Style"/>
        </w:rPr>
        <w:t>13.00  WIB</w:t>
      </w:r>
      <w:proofErr w:type="gramEnd"/>
      <w:r>
        <w:rPr>
          <w:rFonts w:ascii="Bookman Old Style" w:eastAsia="Calibri" w:hAnsi="Bookman Old Style"/>
        </w:rPr>
        <w:t xml:space="preserve"> s/d Selesai</w:t>
      </w:r>
    </w:p>
    <w:p w:rsidR="001D1CAC" w:rsidRDefault="00AB5DF7">
      <w:pPr>
        <w:spacing w:after="0"/>
        <w:jc w:val="both"/>
        <w:rPr>
          <w:rFonts w:ascii="Bookman Old Style" w:eastAsia="Calibri" w:hAnsi="Bookman Old Style"/>
        </w:rPr>
      </w:pPr>
      <w:r>
        <w:rPr>
          <w:rFonts w:ascii="Bookman Old Style" w:eastAsia="Calibri" w:hAnsi="Bookman Old Style"/>
        </w:rPr>
        <w:t>Tempat</w:t>
      </w:r>
      <w:r>
        <w:rPr>
          <w:rFonts w:ascii="Bookman Old Style" w:eastAsia="Calibri" w:hAnsi="Bookman Old Style"/>
        </w:rPr>
        <w:tab/>
      </w:r>
      <w:r>
        <w:rPr>
          <w:rFonts w:ascii="Bookman Old Style" w:eastAsia="Calibri" w:hAnsi="Bookman Old Style"/>
        </w:rPr>
        <w:tab/>
        <w:t>: Balai Desa Kalipelus</w:t>
      </w:r>
    </w:p>
    <w:p w:rsidR="001D1CAC" w:rsidRDefault="00AB5DF7">
      <w:pPr>
        <w:spacing w:after="0"/>
        <w:ind w:left="2160" w:hanging="2160"/>
        <w:rPr>
          <w:rFonts w:ascii="Bookman Old Style" w:eastAsia="Calibri" w:hAnsi="Bookman Old Style"/>
        </w:rPr>
      </w:pPr>
      <w:r>
        <w:rPr>
          <w:rFonts w:ascii="Bookman Old Style" w:eastAsia="Calibri" w:hAnsi="Bookman Old Style"/>
        </w:rPr>
        <w:t>Acara</w:t>
      </w:r>
      <w:r>
        <w:rPr>
          <w:rFonts w:ascii="Bookman Old Style" w:eastAsia="Calibri" w:hAnsi="Bookman Old Style"/>
        </w:rPr>
        <w:tab/>
        <w:t>: Serah Terima Pengurus Bumdes Maju Lancar yang lama ke Pengurus Bumdes Maju Lancar yang baru</w:t>
      </w:r>
    </w:p>
    <w:p w:rsidR="001D1CAC" w:rsidRDefault="001D1CAC">
      <w:pPr>
        <w:spacing w:after="0"/>
        <w:ind w:left="2160" w:hanging="2160"/>
        <w:rPr>
          <w:rFonts w:ascii="Bookman Old Style" w:eastAsia="Calibri" w:hAnsi="Bookman Old Style"/>
        </w:rPr>
      </w:pPr>
    </w:p>
    <w:tbl>
      <w:tblPr>
        <w:tblStyle w:val="TableGrid"/>
        <w:tblW w:w="0" w:type="auto"/>
        <w:tblCellMar>
          <w:top w:w="15" w:type="dxa"/>
          <w:left w:w="15" w:type="dxa"/>
          <w:bottom w:w="15" w:type="dxa"/>
          <w:right w:w="15" w:type="dxa"/>
        </w:tblCellMar>
        <w:tblLook w:val="04A0" w:firstRow="1" w:lastRow="0" w:firstColumn="1" w:lastColumn="0" w:noHBand="0" w:noVBand="1"/>
      </w:tblPr>
      <w:tblGrid>
        <w:gridCol w:w="585"/>
        <w:gridCol w:w="3180"/>
        <w:gridCol w:w="2535"/>
        <w:gridCol w:w="3225"/>
      </w:tblGrid>
      <w:tr w:rsidR="001D1CAC">
        <w:tc>
          <w:tcPr>
            <w:tcW w:w="585" w:type="dxa"/>
            <w:tcBorders>
              <w:top w:val="outset" w:sz="6" w:space="0" w:color="auto"/>
              <w:left w:val="outset" w:sz="6" w:space="0" w:color="auto"/>
              <w:bottom w:val="outset" w:sz="6" w:space="0" w:color="auto"/>
              <w:right w:val="outset" w:sz="6" w:space="0" w:color="auto"/>
            </w:tcBorders>
            <w:vAlign w:val="center"/>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NO</w:t>
            </w:r>
          </w:p>
        </w:tc>
        <w:tc>
          <w:tcPr>
            <w:tcW w:w="3180" w:type="dxa"/>
            <w:tcBorders>
              <w:top w:val="outset" w:sz="6" w:space="0" w:color="auto"/>
              <w:left w:val="nil"/>
              <w:bottom w:val="outset" w:sz="6" w:space="0" w:color="auto"/>
              <w:right w:val="outset" w:sz="6" w:space="0" w:color="auto"/>
            </w:tcBorders>
            <w:vAlign w:val="center"/>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NAMA</w:t>
            </w:r>
          </w:p>
        </w:tc>
        <w:tc>
          <w:tcPr>
            <w:tcW w:w="2535" w:type="dxa"/>
            <w:tcBorders>
              <w:top w:val="outset" w:sz="6" w:space="0" w:color="auto"/>
              <w:left w:val="nil"/>
              <w:bottom w:val="outset" w:sz="6" w:space="0" w:color="auto"/>
              <w:right w:val="outset" w:sz="6" w:space="0" w:color="auto"/>
            </w:tcBorders>
            <w:vAlign w:val="center"/>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JABATAN</w:t>
            </w:r>
          </w:p>
        </w:tc>
        <w:tc>
          <w:tcPr>
            <w:tcW w:w="3225" w:type="dxa"/>
            <w:tcBorders>
              <w:top w:val="outset" w:sz="6" w:space="0" w:color="auto"/>
              <w:left w:val="nil"/>
              <w:bottom w:val="outset" w:sz="6" w:space="0" w:color="auto"/>
              <w:right w:val="outset" w:sz="6" w:space="0" w:color="auto"/>
            </w:tcBorders>
            <w:vAlign w:val="center"/>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TANDA TANGAN</w:t>
            </w:r>
          </w:p>
        </w:tc>
      </w:tr>
      <w:tr w:rsidR="001D1CAC">
        <w:tc>
          <w:tcPr>
            <w:tcW w:w="585" w:type="dxa"/>
            <w:tcBorders>
              <w:top w:val="nil"/>
              <w:left w:val="outset" w:sz="6" w:space="0" w:color="auto"/>
              <w:bottom w:val="outset" w:sz="6" w:space="0" w:color="auto"/>
              <w:right w:val="outset" w:sz="6" w:space="0" w:color="auto"/>
            </w:tcBorders>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1.</w:t>
            </w:r>
          </w:p>
        </w:tc>
        <w:tc>
          <w:tcPr>
            <w:tcW w:w="3180"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Gatot Suprapto,SIP</w:t>
            </w:r>
          </w:p>
        </w:tc>
        <w:tc>
          <w:tcPr>
            <w:tcW w:w="253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Ketua BPD</w:t>
            </w:r>
          </w:p>
        </w:tc>
        <w:tc>
          <w:tcPr>
            <w:tcW w:w="322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rPr>
                <w:rFonts w:ascii="Bookman Old Style" w:hAnsi="Bookman Old Style"/>
                <w:sz w:val="24"/>
                <w:szCs w:val="24"/>
              </w:rPr>
            </w:pPr>
            <w:r>
              <w:rPr>
                <w:rFonts w:ascii="Bookman Old Style" w:hAnsi="Bookman Old Style"/>
              </w:rPr>
              <w:t>1.</w:t>
            </w:r>
          </w:p>
        </w:tc>
      </w:tr>
      <w:tr w:rsidR="001D1CAC">
        <w:tc>
          <w:tcPr>
            <w:tcW w:w="585" w:type="dxa"/>
            <w:tcBorders>
              <w:top w:val="nil"/>
              <w:left w:val="outset" w:sz="6" w:space="0" w:color="auto"/>
              <w:bottom w:val="outset" w:sz="6" w:space="0" w:color="auto"/>
              <w:right w:val="outset" w:sz="6" w:space="0" w:color="auto"/>
            </w:tcBorders>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2.</w:t>
            </w:r>
          </w:p>
        </w:tc>
        <w:tc>
          <w:tcPr>
            <w:tcW w:w="3180"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Amisr Faozan.SKM</w:t>
            </w:r>
          </w:p>
        </w:tc>
        <w:tc>
          <w:tcPr>
            <w:tcW w:w="253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 xml:space="preserve"> Wakil Ketua BPD</w:t>
            </w:r>
          </w:p>
        </w:tc>
        <w:tc>
          <w:tcPr>
            <w:tcW w:w="322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2.</w:t>
            </w:r>
          </w:p>
        </w:tc>
      </w:tr>
      <w:tr w:rsidR="001D1CAC">
        <w:tc>
          <w:tcPr>
            <w:tcW w:w="585" w:type="dxa"/>
            <w:tcBorders>
              <w:top w:val="nil"/>
              <w:left w:val="outset" w:sz="6" w:space="0" w:color="auto"/>
              <w:bottom w:val="outset" w:sz="6" w:space="0" w:color="auto"/>
              <w:right w:val="outset" w:sz="6" w:space="0" w:color="auto"/>
            </w:tcBorders>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3.</w:t>
            </w:r>
          </w:p>
        </w:tc>
        <w:tc>
          <w:tcPr>
            <w:tcW w:w="3180"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 xml:space="preserve"> Tri Yuni Alfiyati,S.Pd.I</w:t>
            </w:r>
          </w:p>
        </w:tc>
        <w:tc>
          <w:tcPr>
            <w:tcW w:w="253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Sekretaris BPD</w:t>
            </w:r>
          </w:p>
        </w:tc>
        <w:tc>
          <w:tcPr>
            <w:tcW w:w="322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rPr>
                <w:rFonts w:ascii="Bookman Old Style" w:hAnsi="Bookman Old Style"/>
                <w:sz w:val="24"/>
                <w:szCs w:val="24"/>
              </w:rPr>
            </w:pPr>
            <w:r>
              <w:rPr>
                <w:rFonts w:ascii="Bookman Old Style" w:hAnsi="Bookman Old Style"/>
              </w:rPr>
              <w:t>3.</w:t>
            </w:r>
          </w:p>
        </w:tc>
      </w:tr>
      <w:tr w:rsidR="001D1CAC">
        <w:tc>
          <w:tcPr>
            <w:tcW w:w="585" w:type="dxa"/>
            <w:tcBorders>
              <w:top w:val="nil"/>
              <w:left w:val="outset" w:sz="6" w:space="0" w:color="auto"/>
              <w:bottom w:val="outset" w:sz="6" w:space="0" w:color="auto"/>
              <w:right w:val="outset" w:sz="6" w:space="0" w:color="auto"/>
            </w:tcBorders>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4.</w:t>
            </w:r>
          </w:p>
        </w:tc>
        <w:tc>
          <w:tcPr>
            <w:tcW w:w="3180"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Yulianto</w:t>
            </w:r>
          </w:p>
        </w:tc>
        <w:tc>
          <w:tcPr>
            <w:tcW w:w="253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Anggota BPD</w:t>
            </w:r>
          </w:p>
        </w:tc>
        <w:tc>
          <w:tcPr>
            <w:tcW w:w="322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4.</w:t>
            </w:r>
          </w:p>
        </w:tc>
      </w:tr>
      <w:tr w:rsidR="001D1CAC">
        <w:tc>
          <w:tcPr>
            <w:tcW w:w="585" w:type="dxa"/>
            <w:tcBorders>
              <w:top w:val="nil"/>
              <w:left w:val="outset" w:sz="6" w:space="0" w:color="auto"/>
              <w:bottom w:val="outset" w:sz="6" w:space="0" w:color="auto"/>
              <w:right w:val="outset" w:sz="6" w:space="0" w:color="auto"/>
            </w:tcBorders>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5.</w:t>
            </w:r>
          </w:p>
        </w:tc>
        <w:tc>
          <w:tcPr>
            <w:tcW w:w="3180"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Sulis Setiyo Widodo</w:t>
            </w:r>
          </w:p>
        </w:tc>
        <w:tc>
          <w:tcPr>
            <w:tcW w:w="253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Anggota BPD</w:t>
            </w:r>
          </w:p>
        </w:tc>
        <w:tc>
          <w:tcPr>
            <w:tcW w:w="322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rPr>
                <w:rFonts w:ascii="Bookman Old Style" w:hAnsi="Bookman Old Style"/>
                <w:sz w:val="24"/>
                <w:szCs w:val="24"/>
              </w:rPr>
            </w:pPr>
            <w:r>
              <w:rPr>
                <w:rFonts w:ascii="Bookman Old Style" w:hAnsi="Bookman Old Style"/>
              </w:rPr>
              <w:t>5.</w:t>
            </w:r>
          </w:p>
        </w:tc>
      </w:tr>
      <w:tr w:rsidR="001D1CAC">
        <w:tc>
          <w:tcPr>
            <w:tcW w:w="585" w:type="dxa"/>
            <w:tcBorders>
              <w:top w:val="nil"/>
              <w:left w:val="outset" w:sz="6" w:space="0" w:color="auto"/>
              <w:bottom w:val="outset" w:sz="6" w:space="0" w:color="auto"/>
              <w:right w:val="outset" w:sz="6" w:space="0" w:color="auto"/>
            </w:tcBorders>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6.</w:t>
            </w:r>
          </w:p>
        </w:tc>
        <w:tc>
          <w:tcPr>
            <w:tcW w:w="3180"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 xml:space="preserve"> Deva Okta Perdana, S.Pd</w:t>
            </w:r>
          </w:p>
        </w:tc>
        <w:tc>
          <w:tcPr>
            <w:tcW w:w="253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Anggota BPD</w:t>
            </w:r>
          </w:p>
        </w:tc>
        <w:tc>
          <w:tcPr>
            <w:tcW w:w="322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6.</w:t>
            </w:r>
          </w:p>
        </w:tc>
      </w:tr>
      <w:tr w:rsidR="001D1CAC">
        <w:tc>
          <w:tcPr>
            <w:tcW w:w="585" w:type="dxa"/>
            <w:tcBorders>
              <w:top w:val="nil"/>
              <w:left w:val="outset" w:sz="6" w:space="0" w:color="auto"/>
              <w:bottom w:val="outset" w:sz="6" w:space="0" w:color="auto"/>
              <w:right w:val="outset" w:sz="6" w:space="0" w:color="auto"/>
            </w:tcBorders>
          </w:tcPr>
          <w:p w:rsidR="001D1CAC" w:rsidRDefault="00AB5DF7">
            <w:pPr>
              <w:spacing w:before="100" w:beforeAutospacing="1" w:after="100" w:afterAutospacing="1" w:line="600" w:lineRule="auto"/>
              <w:jc w:val="center"/>
              <w:rPr>
                <w:rFonts w:ascii="Bookman Old Style" w:hAnsi="Bookman Old Style"/>
                <w:sz w:val="24"/>
                <w:szCs w:val="24"/>
              </w:rPr>
            </w:pPr>
            <w:r>
              <w:rPr>
                <w:rFonts w:ascii="Bookman Old Style" w:hAnsi="Bookman Old Style"/>
              </w:rPr>
              <w:t>7.</w:t>
            </w:r>
          </w:p>
        </w:tc>
        <w:tc>
          <w:tcPr>
            <w:tcW w:w="3180"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Siti Nur Samsiyah.S.Pt</w:t>
            </w:r>
          </w:p>
        </w:tc>
        <w:tc>
          <w:tcPr>
            <w:tcW w:w="253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jc w:val="both"/>
              <w:rPr>
                <w:rFonts w:ascii="Bookman Old Style" w:hAnsi="Bookman Old Style"/>
                <w:sz w:val="24"/>
                <w:szCs w:val="24"/>
              </w:rPr>
            </w:pPr>
            <w:r>
              <w:rPr>
                <w:rFonts w:ascii="Bookman Old Style" w:hAnsi="Bookman Old Style"/>
              </w:rPr>
              <w:t>Anggota BPD</w:t>
            </w:r>
          </w:p>
        </w:tc>
        <w:tc>
          <w:tcPr>
            <w:tcW w:w="3225" w:type="dxa"/>
            <w:tcBorders>
              <w:top w:val="nil"/>
              <w:left w:val="nil"/>
              <w:bottom w:val="outset" w:sz="6" w:space="0" w:color="auto"/>
              <w:right w:val="outset" w:sz="6" w:space="0" w:color="auto"/>
            </w:tcBorders>
          </w:tcPr>
          <w:p w:rsidR="001D1CAC" w:rsidRDefault="00AB5DF7">
            <w:pPr>
              <w:spacing w:before="100" w:beforeAutospacing="1" w:after="100" w:afterAutospacing="1" w:line="600" w:lineRule="auto"/>
              <w:rPr>
                <w:rFonts w:ascii="Bookman Old Style" w:hAnsi="Bookman Old Style"/>
                <w:sz w:val="24"/>
                <w:szCs w:val="24"/>
              </w:rPr>
            </w:pPr>
            <w:r>
              <w:rPr>
                <w:rFonts w:ascii="Bookman Old Style" w:hAnsi="Bookman Old Style"/>
              </w:rPr>
              <w:t>7.</w:t>
            </w:r>
          </w:p>
        </w:tc>
      </w:tr>
    </w:tbl>
    <w:p w:rsidR="001D1CAC" w:rsidRDefault="00AB5DF7">
      <w:pPr>
        <w:ind w:left="5040" w:firstLine="720"/>
        <w:rPr>
          <w:rFonts w:ascii="Bookman Old Style" w:hAnsi="Bookman Old Style"/>
          <w:color w:val="000000"/>
        </w:rPr>
      </w:pPr>
      <w:r>
        <w:rPr>
          <w:rFonts w:ascii="Bookman Old Style" w:eastAsia="Calibri" w:hAnsi="Bookman Old Style"/>
        </w:rPr>
        <w:t xml:space="preserve"> </w:t>
      </w:r>
    </w:p>
    <w:tbl>
      <w:tblPr>
        <w:tblStyle w:val="TableGrid"/>
        <w:tblW w:w="0" w:type="auto"/>
        <w:tblCellMar>
          <w:top w:w="15" w:type="dxa"/>
          <w:left w:w="15" w:type="dxa"/>
          <w:bottom w:w="15" w:type="dxa"/>
          <w:right w:w="15" w:type="dxa"/>
        </w:tblCellMar>
        <w:tblLook w:val="04A0" w:firstRow="1" w:lastRow="0" w:firstColumn="1" w:lastColumn="0" w:noHBand="0" w:noVBand="1"/>
      </w:tblPr>
      <w:tblGrid>
        <w:gridCol w:w="4785"/>
        <w:gridCol w:w="4785"/>
      </w:tblGrid>
      <w:tr w:rsidR="001D1CAC">
        <w:tc>
          <w:tcPr>
            <w:tcW w:w="4785" w:type="dxa"/>
            <w:tcBorders>
              <w:top w:val="nil"/>
              <w:left w:val="nil"/>
              <w:bottom w:val="nil"/>
              <w:right w:val="nil"/>
            </w:tcBorders>
          </w:tcPr>
          <w:p w:rsidR="001D1CAC" w:rsidRDefault="00AB5DF7">
            <w:pPr>
              <w:jc w:val="center"/>
              <w:rPr>
                <w:rFonts w:ascii="Bookman Old Style" w:hAnsi="Bookman Old Style"/>
                <w:color w:val="000000"/>
              </w:rPr>
            </w:pPr>
            <w:r>
              <w:rPr>
                <w:rFonts w:ascii="Bookman Old Style" w:hAnsi="Bookman Old Style"/>
                <w:color w:val="000000"/>
              </w:rPr>
              <w:t>KEPALA DESA KALIPELUS</w:t>
            </w:r>
          </w:p>
          <w:p w:rsidR="001D1CAC" w:rsidRDefault="001D1CAC">
            <w:pPr>
              <w:rPr>
                <w:rFonts w:ascii="Times New Roman" w:hAnsi="Times New Roman"/>
              </w:rPr>
            </w:pPr>
          </w:p>
          <w:p w:rsidR="001D1CAC" w:rsidRDefault="001D1CAC">
            <w:pPr>
              <w:jc w:val="center"/>
              <w:rPr>
                <w:rFonts w:ascii="Times New Roman" w:hAnsi="Times New Roman"/>
              </w:rPr>
            </w:pPr>
          </w:p>
          <w:p w:rsidR="001D1CAC" w:rsidRDefault="001D1CAC">
            <w:pPr>
              <w:jc w:val="center"/>
              <w:rPr>
                <w:rFonts w:ascii="Times New Roman" w:hAnsi="Times New Roman"/>
              </w:rPr>
            </w:pPr>
          </w:p>
          <w:p w:rsidR="001D1CAC" w:rsidRDefault="00AB5DF7">
            <w:pPr>
              <w:jc w:val="center"/>
              <w:rPr>
                <w:rFonts w:ascii="Times New Roman" w:hAnsi="Times New Roman"/>
                <w:u w:val="single"/>
              </w:rPr>
            </w:pPr>
            <w:r>
              <w:rPr>
                <w:rFonts w:ascii="Bookman Old Style" w:hAnsi="Bookman Old Style"/>
                <w:color w:val="000000"/>
                <w:u w:val="single"/>
              </w:rPr>
              <w:t>HARTININGSIH</w:t>
            </w:r>
          </w:p>
          <w:p w:rsidR="001D1CAC" w:rsidRDefault="001D1CAC">
            <w:pPr>
              <w:spacing w:before="100" w:beforeAutospacing="1" w:after="100" w:afterAutospacing="1" w:line="273" w:lineRule="auto"/>
              <w:jc w:val="center"/>
              <w:rPr>
                <w:rFonts w:ascii="Bookman Old Style" w:hAnsi="Bookman Old Style"/>
                <w:color w:val="000000"/>
                <w:sz w:val="24"/>
                <w:szCs w:val="24"/>
              </w:rPr>
            </w:pPr>
          </w:p>
        </w:tc>
        <w:tc>
          <w:tcPr>
            <w:tcW w:w="4785" w:type="dxa"/>
            <w:tcBorders>
              <w:top w:val="nil"/>
              <w:left w:val="nil"/>
              <w:bottom w:val="nil"/>
              <w:right w:val="nil"/>
            </w:tcBorders>
          </w:tcPr>
          <w:p w:rsidR="001D1CAC" w:rsidRDefault="00AB5DF7">
            <w:pPr>
              <w:jc w:val="center"/>
              <w:rPr>
                <w:rFonts w:ascii="Times New Roman" w:hAnsi="Times New Roman"/>
              </w:rPr>
            </w:pPr>
            <w:r>
              <w:rPr>
                <w:rFonts w:ascii="Bookman Old Style" w:hAnsi="Bookman Old Style"/>
                <w:color w:val="000000"/>
              </w:rPr>
              <w:t>KETUA</w:t>
            </w:r>
          </w:p>
          <w:p w:rsidR="001D1CAC" w:rsidRDefault="00AB5DF7">
            <w:pPr>
              <w:jc w:val="center"/>
              <w:rPr>
                <w:rFonts w:ascii="Bookman Old Style" w:hAnsi="Bookman Old Style"/>
                <w:color w:val="000000"/>
              </w:rPr>
            </w:pPr>
            <w:r>
              <w:rPr>
                <w:rFonts w:ascii="Bookman Old Style" w:hAnsi="Bookman Old Style"/>
                <w:color w:val="000000"/>
              </w:rPr>
              <w:t>BADAN PERMUSYAWARATAN DESA</w:t>
            </w:r>
          </w:p>
          <w:p w:rsidR="001D1CAC" w:rsidRDefault="001D1CAC">
            <w:pPr>
              <w:rPr>
                <w:rFonts w:ascii="Bookman Old Style" w:hAnsi="Bookman Old Style"/>
                <w:color w:val="000000"/>
              </w:rPr>
            </w:pPr>
          </w:p>
          <w:p w:rsidR="001D1CAC" w:rsidRDefault="001D1CAC">
            <w:pPr>
              <w:rPr>
                <w:rFonts w:ascii="Bookman Old Style" w:hAnsi="Bookman Old Style"/>
                <w:color w:val="000000"/>
              </w:rPr>
            </w:pPr>
          </w:p>
          <w:p w:rsidR="001D1CAC" w:rsidRDefault="00AB5DF7">
            <w:pPr>
              <w:spacing w:before="100" w:beforeAutospacing="1" w:after="100" w:afterAutospacing="1" w:line="273" w:lineRule="auto"/>
              <w:jc w:val="center"/>
              <w:rPr>
                <w:rFonts w:ascii="Bookman Old Style" w:hAnsi="Bookman Old Style"/>
                <w:color w:val="000000"/>
                <w:sz w:val="24"/>
                <w:szCs w:val="24"/>
                <w:u w:val="single"/>
              </w:rPr>
            </w:pPr>
            <w:r>
              <w:rPr>
                <w:rFonts w:ascii="Bookman Old Style" w:hAnsi="Bookman Old Style"/>
                <w:color w:val="000000"/>
                <w:u w:val="single"/>
              </w:rPr>
              <w:t>GATOT SUPRAPTO.SIP</w:t>
            </w:r>
          </w:p>
        </w:tc>
      </w:tr>
    </w:tbl>
    <w:p w:rsidR="001D1CAC" w:rsidRDefault="00AB5DF7">
      <w:pPr>
        <w:rPr>
          <w:rFonts w:ascii="Bookman Old Style" w:hAnsi="Bookman Old Style"/>
          <w:sz w:val="24"/>
          <w:szCs w:val="24"/>
        </w:rPr>
      </w:pPr>
      <w:r>
        <w:rPr>
          <w:rFonts w:ascii="Bookman Old Style" w:hAnsi="Bookman Old Style"/>
          <w:sz w:val="24"/>
          <w:szCs w:val="24"/>
        </w:rPr>
        <w:br w:type="page"/>
      </w:r>
    </w:p>
    <w:p w:rsidR="009A556E" w:rsidRDefault="009A556E">
      <w:pPr>
        <w:spacing w:after="0"/>
        <w:jc w:val="center"/>
        <w:rPr>
          <w:rFonts w:ascii="Bookman Old Style" w:hAnsi="Bookman Old Style"/>
          <w:b/>
          <w:sz w:val="28"/>
          <w:szCs w:val="24"/>
        </w:rPr>
      </w:pPr>
    </w:p>
    <w:p w:rsidR="009A556E" w:rsidRDefault="009A556E">
      <w:pPr>
        <w:spacing w:after="0"/>
        <w:jc w:val="center"/>
        <w:rPr>
          <w:rFonts w:ascii="Bookman Old Style" w:hAnsi="Bookman Old Style"/>
          <w:b/>
          <w:sz w:val="28"/>
          <w:szCs w:val="24"/>
        </w:rPr>
      </w:pPr>
    </w:p>
    <w:p w:rsidR="009A556E" w:rsidRDefault="009A556E">
      <w:pPr>
        <w:spacing w:after="0"/>
        <w:jc w:val="center"/>
        <w:rPr>
          <w:rFonts w:ascii="Bookman Old Style" w:hAnsi="Bookman Old Style"/>
          <w:b/>
          <w:sz w:val="28"/>
          <w:szCs w:val="24"/>
        </w:rPr>
      </w:pPr>
    </w:p>
    <w:p w:rsidR="001D1CAC" w:rsidRDefault="00AB5DF7">
      <w:pPr>
        <w:spacing w:after="0"/>
        <w:jc w:val="center"/>
        <w:rPr>
          <w:rFonts w:ascii="Bookman Old Style" w:hAnsi="Bookman Old Style"/>
          <w:b/>
          <w:sz w:val="28"/>
          <w:szCs w:val="24"/>
        </w:rPr>
      </w:pPr>
      <w:r>
        <w:rPr>
          <w:rFonts w:ascii="Bookman Old Style" w:hAnsi="Bookman Old Style"/>
          <w:b/>
          <w:sz w:val="28"/>
          <w:szCs w:val="24"/>
        </w:rPr>
        <w:t>BERITA ACARA</w:t>
      </w:r>
    </w:p>
    <w:p w:rsidR="001D1CAC" w:rsidRDefault="00AB5DF7">
      <w:pPr>
        <w:spacing w:after="0"/>
        <w:jc w:val="center"/>
        <w:rPr>
          <w:rFonts w:ascii="Bookman Old Style" w:hAnsi="Bookman Old Style"/>
          <w:b/>
          <w:sz w:val="24"/>
          <w:szCs w:val="24"/>
        </w:rPr>
      </w:pPr>
      <w:r>
        <w:rPr>
          <w:rFonts w:ascii="Bookman Old Style" w:hAnsi="Bookman Old Style"/>
          <w:b/>
          <w:sz w:val="24"/>
          <w:szCs w:val="24"/>
        </w:rPr>
        <w:t xml:space="preserve"> </w:t>
      </w:r>
    </w:p>
    <w:p w:rsidR="001D1CAC" w:rsidRDefault="00AB5DF7">
      <w:pPr>
        <w:spacing w:after="0"/>
        <w:jc w:val="center"/>
        <w:rPr>
          <w:rFonts w:ascii="Bookman Old Style" w:hAnsi="Bookman Old Style"/>
          <w:sz w:val="24"/>
          <w:szCs w:val="24"/>
        </w:rPr>
      </w:pPr>
      <w:r>
        <w:rPr>
          <w:rFonts w:ascii="Bookman Old Style" w:hAnsi="Bookman Old Style"/>
          <w:sz w:val="24"/>
          <w:szCs w:val="24"/>
        </w:rPr>
        <w:t>MUSYAWARAH DESA</w:t>
      </w:r>
    </w:p>
    <w:p w:rsidR="001D1CAC" w:rsidRDefault="00AB5DF7">
      <w:pPr>
        <w:spacing w:after="0"/>
        <w:jc w:val="center"/>
        <w:rPr>
          <w:rFonts w:ascii="Bookman Old Style" w:hAnsi="Bookman Old Style"/>
          <w:sz w:val="24"/>
          <w:szCs w:val="24"/>
        </w:rPr>
      </w:pPr>
      <w:r>
        <w:rPr>
          <w:rFonts w:ascii="Bookman Old Style" w:hAnsi="Bookman Old Style"/>
          <w:sz w:val="24"/>
          <w:szCs w:val="24"/>
        </w:rPr>
        <w:t>DESA KALIPELUS</w:t>
      </w:r>
    </w:p>
    <w:p w:rsidR="001D1CAC" w:rsidRDefault="00AB5DF7">
      <w:pPr>
        <w:spacing w:after="0"/>
        <w:jc w:val="center"/>
        <w:rPr>
          <w:rFonts w:ascii="Bookman Old Style" w:hAnsi="Bookman Old Style"/>
          <w:sz w:val="24"/>
          <w:szCs w:val="24"/>
        </w:rPr>
      </w:pPr>
      <w:r>
        <w:rPr>
          <w:rFonts w:ascii="Bookman Old Style" w:hAnsi="Bookman Old Style"/>
          <w:sz w:val="24"/>
          <w:szCs w:val="24"/>
        </w:rPr>
        <w:t>KECAMATAN PURWANEGARA KABUPATEN BANJARNEGARA</w:t>
      </w:r>
    </w:p>
    <w:p w:rsidR="001D1CAC" w:rsidRDefault="001D1CAC">
      <w:pPr>
        <w:spacing w:after="0"/>
        <w:jc w:val="center"/>
        <w:rPr>
          <w:rFonts w:ascii="Bookman Old Style" w:hAnsi="Bookman Old Style"/>
          <w:sz w:val="24"/>
          <w:szCs w:val="24"/>
        </w:rPr>
      </w:pPr>
    </w:p>
    <w:p w:rsidR="001D1CAC" w:rsidRDefault="00AB5DF7">
      <w:pPr>
        <w:spacing w:line="273" w:lineRule="auto"/>
        <w:jc w:val="both"/>
        <w:rPr>
          <w:rFonts w:ascii="Bookman Old Style" w:hAnsi="Bookman Old Style"/>
          <w:sz w:val="24"/>
          <w:szCs w:val="24"/>
        </w:rPr>
      </w:pPr>
      <w:r>
        <w:rPr>
          <w:rFonts w:ascii="Bookman Old Style" w:hAnsi="Bookman Old Style"/>
          <w:sz w:val="24"/>
          <w:szCs w:val="24"/>
        </w:rPr>
        <w:t>Berkaitan dengan Pergantian Pengurus BUMDesa Maju Lancar di Desa Kalipelus Kecamatan Purwanegara Kabupaten Banjarnegara Provinsi Jawa Tengah pada:</w:t>
      </w:r>
    </w:p>
    <w:p w:rsidR="001D1CAC" w:rsidRDefault="00AB5DF7">
      <w:pPr>
        <w:spacing w:after="120" w:line="273" w:lineRule="auto"/>
        <w:jc w:val="both"/>
        <w:rPr>
          <w:rFonts w:ascii="Bookman Old Style" w:hAnsi="Bookman Old Style"/>
          <w:sz w:val="24"/>
          <w:szCs w:val="24"/>
        </w:rPr>
      </w:pPr>
      <w:r>
        <w:rPr>
          <w:rFonts w:ascii="Bookman Old Style" w:hAnsi="Bookman Old Style"/>
          <w:sz w:val="24"/>
          <w:szCs w:val="24"/>
        </w:rPr>
        <w:t>Hari dan Tanggal</w:t>
      </w:r>
      <w:r>
        <w:rPr>
          <w:rFonts w:ascii="Bookman Old Style" w:hAnsi="Bookman Old Style"/>
          <w:sz w:val="24"/>
          <w:szCs w:val="24"/>
        </w:rPr>
        <w:tab/>
        <w:t>: Jumat</w:t>
      </w:r>
      <w:proofErr w:type="gramStart"/>
      <w:r>
        <w:rPr>
          <w:rFonts w:ascii="Bookman Old Style" w:hAnsi="Bookman Old Style"/>
          <w:sz w:val="24"/>
          <w:szCs w:val="24"/>
        </w:rPr>
        <w:t>,13</w:t>
      </w:r>
      <w:proofErr w:type="gramEnd"/>
      <w:r>
        <w:rPr>
          <w:rFonts w:ascii="Bookman Old Style" w:hAnsi="Bookman Old Style"/>
          <w:sz w:val="24"/>
          <w:szCs w:val="24"/>
        </w:rPr>
        <w:t xml:space="preserve"> September  2024</w:t>
      </w:r>
    </w:p>
    <w:p w:rsidR="001D1CAC" w:rsidRDefault="00AB5DF7">
      <w:pPr>
        <w:spacing w:after="120" w:line="273" w:lineRule="auto"/>
        <w:jc w:val="both"/>
        <w:rPr>
          <w:rFonts w:ascii="Bookman Old Style" w:hAnsi="Bookman Old Style"/>
          <w:sz w:val="24"/>
          <w:szCs w:val="24"/>
        </w:rPr>
      </w:pPr>
      <w:r>
        <w:rPr>
          <w:rFonts w:ascii="Bookman Old Style" w:hAnsi="Bookman Old Style"/>
          <w:sz w:val="24"/>
          <w:szCs w:val="24"/>
        </w:rPr>
        <w:t>Jam</w:t>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t xml:space="preserve">: </w:t>
      </w:r>
      <w:proofErr w:type="gramStart"/>
      <w:r>
        <w:rPr>
          <w:rFonts w:ascii="Bookman Old Style" w:hAnsi="Bookman Old Style"/>
          <w:sz w:val="24"/>
          <w:szCs w:val="24"/>
        </w:rPr>
        <w:t>13.00  WIB</w:t>
      </w:r>
      <w:proofErr w:type="gramEnd"/>
      <w:r>
        <w:rPr>
          <w:rFonts w:ascii="Bookman Old Style" w:hAnsi="Bookman Old Style"/>
          <w:sz w:val="24"/>
          <w:szCs w:val="24"/>
        </w:rPr>
        <w:t xml:space="preserve"> s/d selesai</w:t>
      </w:r>
    </w:p>
    <w:p w:rsidR="001D1CAC" w:rsidRDefault="00AB5DF7">
      <w:pPr>
        <w:spacing w:after="120" w:line="273" w:lineRule="auto"/>
        <w:jc w:val="both"/>
        <w:rPr>
          <w:rFonts w:ascii="Bookman Old Style" w:hAnsi="Bookman Old Style"/>
          <w:sz w:val="24"/>
          <w:szCs w:val="24"/>
        </w:rPr>
      </w:pPr>
      <w:r>
        <w:rPr>
          <w:rFonts w:ascii="Bookman Old Style" w:hAnsi="Bookman Old Style"/>
          <w:sz w:val="24"/>
          <w:szCs w:val="24"/>
        </w:rPr>
        <w:t>Tempat</w:t>
      </w:r>
      <w:r>
        <w:rPr>
          <w:rFonts w:ascii="Bookman Old Style" w:hAnsi="Bookman Old Style"/>
          <w:sz w:val="24"/>
          <w:szCs w:val="24"/>
        </w:rPr>
        <w:tab/>
      </w:r>
      <w:r>
        <w:rPr>
          <w:rFonts w:ascii="Bookman Old Style" w:hAnsi="Bookman Old Style"/>
          <w:sz w:val="24"/>
          <w:szCs w:val="24"/>
        </w:rPr>
        <w:tab/>
        <w:t>: Balai Desa Kalipelus</w:t>
      </w:r>
    </w:p>
    <w:p w:rsidR="001D1CAC" w:rsidRDefault="00AB5DF7">
      <w:pPr>
        <w:spacing w:line="273" w:lineRule="auto"/>
        <w:jc w:val="both"/>
        <w:rPr>
          <w:rFonts w:ascii="Bookman Old Style" w:hAnsi="Bookman Old Style"/>
          <w:sz w:val="24"/>
          <w:szCs w:val="24"/>
        </w:rPr>
      </w:pPr>
      <w:r>
        <w:rPr>
          <w:rFonts w:ascii="Bookman Old Style" w:hAnsi="Bookman Old Style"/>
          <w:sz w:val="24"/>
          <w:szCs w:val="24"/>
        </w:rPr>
        <w:t>Telah diadakan kegiatan Serah terima Bumde</w:t>
      </w:r>
      <w:r w:rsidR="00AA521A">
        <w:rPr>
          <w:rFonts w:ascii="Bookman Old Style" w:hAnsi="Bookman Old Style"/>
          <w:sz w:val="24"/>
          <w:szCs w:val="24"/>
        </w:rPr>
        <w:t xml:space="preserve">s Maju Lancar dari pengurus lama (Periode 2018-2022)  ke pengurus Bumdes yang baru (Periodes 2022-2025) </w:t>
      </w:r>
      <w:r>
        <w:rPr>
          <w:rFonts w:ascii="Bookman Old Style" w:hAnsi="Bookman Old Style"/>
          <w:sz w:val="24"/>
          <w:szCs w:val="24"/>
        </w:rPr>
        <w:t xml:space="preserve"> yang dihadiri:</w:t>
      </w:r>
    </w:p>
    <w:p w:rsidR="001D1CAC" w:rsidRDefault="00AB5DF7">
      <w:pPr>
        <w:numPr>
          <w:ilvl w:val="0"/>
          <w:numId w:val="41"/>
        </w:numPr>
        <w:tabs>
          <w:tab w:val="clear" w:pos="425"/>
        </w:tabs>
        <w:spacing w:before="100" w:beforeAutospacing="1" w:after="100" w:afterAutospacing="1" w:line="273" w:lineRule="auto"/>
        <w:ind w:left="720" w:hanging="360"/>
        <w:jc w:val="both"/>
        <w:rPr>
          <w:rFonts w:ascii="Bookman Old Style" w:hAnsi="Bookman Old Style"/>
          <w:sz w:val="24"/>
          <w:szCs w:val="24"/>
        </w:rPr>
      </w:pPr>
      <w:r>
        <w:rPr>
          <w:rFonts w:ascii="Bookman Old Style" w:hAnsi="Bookman Old Style"/>
          <w:sz w:val="24"/>
          <w:szCs w:val="24"/>
        </w:rPr>
        <w:t>Kepala Desa;</w:t>
      </w:r>
    </w:p>
    <w:p w:rsidR="001D1CAC" w:rsidRDefault="00AB5DF7">
      <w:pPr>
        <w:numPr>
          <w:ilvl w:val="0"/>
          <w:numId w:val="41"/>
        </w:numPr>
        <w:tabs>
          <w:tab w:val="clear" w:pos="425"/>
        </w:tabs>
        <w:spacing w:before="100" w:beforeAutospacing="1" w:after="100" w:afterAutospacing="1" w:line="273" w:lineRule="auto"/>
        <w:ind w:left="720" w:hanging="360"/>
        <w:jc w:val="both"/>
        <w:rPr>
          <w:rFonts w:ascii="Bookman Old Style" w:hAnsi="Bookman Old Style"/>
          <w:sz w:val="24"/>
          <w:szCs w:val="24"/>
        </w:rPr>
      </w:pPr>
      <w:r>
        <w:rPr>
          <w:rFonts w:ascii="Bookman Old Style" w:hAnsi="Bookman Old Style"/>
          <w:sz w:val="24"/>
          <w:szCs w:val="24"/>
        </w:rPr>
        <w:t xml:space="preserve">Perangkat Desa; </w:t>
      </w:r>
    </w:p>
    <w:p w:rsidR="001D1CAC" w:rsidRDefault="00AB5DF7">
      <w:pPr>
        <w:numPr>
          <w:ilvl w:val="0"/>
          <w:numId w:val="41"/>
        </w:numPr>
        <w:tabs>
          <w:tab w:val="clear" w:pos="425"/>
        </w:tabs>
        <w:spacing w:before="100" w:beforeAutospacing="1" w:after="100" w:afterAutospacing="1" w:line="273" w:lineRule="auto"/>
        <w:ind w:left="720" w:hanging="360"/>
        <w:jc w:val="both"/>
        <w:rPr>
          <w:rFonts w:ascii="Bookman Old Style" w:hAnsi="Bookman Old Style"/>
          <w:sz w:val="24"/>
          <w:szCs w:val="24"/>
        </w:rPr>
      </w:pPr>
      <w:r>
        <w:rPr>
          <w:rFonts w:ascii="Bookman Old Style" w:hAnsi="Bookman Old Style"/>
          <w:sz w:val="24"/>
          <w:szCs w:val="24"/>
        </w:rPr>
        <w:t>Ketua BPD dan Anggota BPD;</w:t>
      </w:r>
    </w:p>
    <w:p w:rsidR="001D1CAC" w:rsidRDefault="00AB5DF7">
      <w:pPr>
        <w:numPr>
          <w:ilvl w:val="0"/>
          <w:numId w:val="41"/>
        </w:numPr>
        <w:tabs>
          <w:tab w:val="clear" w:pos="425"/>
        </w:tabs>
        <w:spacing w:before="100" w:beforeAutospacing="1" w:after="100" w:afterAutospacing="1" w:line="273" w:lineRule="auto"/>
        <w:ind w:left="720" w:hanging="360"/>
        <w:jc w:val="both"/>
        <w:rPr>
          <w:rFonts w:ascii="Bookman Old Style" w:hAnsi="Bookman Old Style"/>
          <w:sz w:val="24"/>
          <w:szCs w:val="24"/>
        </w:rPr>
      </w:pPr>
      <w:r>
        <w:rPr>
          <w:rFonts w:ascii="Bookman Old Style" w:hAnsi="Bookman Old Style"/>
          <w:sz w:val="24"/>
          <w:szCs w:val="24"/>
        </w:rPr>
        <w:t>Pengurus Bumdes Maju Lancar yang lama</w:t>
      </w:r>
      <w:r w:rsidR="00AA521A">
        <w:rPr>
          <w:rFonts w:ascii="Bookman Old Style" w:hAnsi="Bookman Old Style"/>
          <w:sz w:val="24"/>
          <w:szCs w:val="24"/>
        </w:rPr>
        <w:t>(Periode 2018-2022)</w:t>
      </w:r>
      <w:r>
        <w:rPr>
          <w:rFonts w:ascii="Bookman Old Style" w:hAnsi="Bookman Old Style"/>
          <w:sz w:val="24"/>
          <w:szCs w:val="24"/>
        </w:rPr>
        <w:t>;</w:t>
      </w:r>
    </w:p>
    <w:p w:rsidR="001D1CAC" w:rsidRDefault="00AB5DF7">
      <w:pPr>
        <w:numPr>
          <w:ilvl w:val="0"/>
          <w:numId w:val="41"/>
        </w:numPr>
        <w:tabs>
          <w:tab w:val="clear" w:pos="425"/>
        </w:tabs>
        <w:spacing w:before="100" w:beforeAutospacing="1" w:after="100" w:afterAutospacing="1" w:line="273" w:lineRule="auto"/>
        <w:ind w:left="720" w:hanging="360"/>
        <w:jc w:val="both"/>
        <w:rPr>
          <w:rFonts w:ascii="Bookman Old Style" w:hAnsi="Bookman Old Style"/>
          <w:sz w:val="24"/>
          <w:szCs w:val="24"/>
        </w:rPr>
      </w:pPr>
      <w:r>
        <w:rPr>
          <w:rFonts w:ascii="Bookman Old Style" w:hAnsi="Bookman Old Style"/>
          <w:sz w:val="24"/>
          <w:szCs w:val="24"/>
        </w:rPr>
        <w:t>Pengurus Bumdes Maju Lancar yang baru</w:t>
      </w:r>
      <w:r w:rsidR="00AA521A">
        <w:rPr>
          <w:rFonts w:ascii="Bookman Old Style" w:hAnsi="Bookman Old Style"/>
          <w:sz w:val="24"/>
          <w:szCs w:val="24"/>
        </w:rPr>
        <w:t xml:space="preserve"> (Periode 2022-2025).</w:t>
      </w:r>
    </w:p>
    <w:p w:rsidR="001D1CAC" w:rsidRDefault="00AB5DF7">
      <w:pPr>
        <w:spacing w:line="273" w:lineRule="auto"/>
        <w:jc w:val="both"/>
        <w:rPr>
          <w:rFonts w:ascii="Bookman Old Style" w:hAnsi="Bookman Old Style"/>
          <w:sz w:val="24"/>
          <w:szCs w:val="24"/>
        </w:rPr>
      </w:pPr>
      <w:r>
        <w:rPr>
          <w:rFonts w:ascii="Bookman Old Style" w:hAnsi="Bookman Old Style"/>
          <w:sz w:val="24"/>
          <w:szCs w:val="24"/>
        </w:rPr>
        <w:t>Setelah dilakukan pembahasan dan diskusi, selanjutnya seluruh peserta Musyawarah Desa menyepakati hal yang menjadi ketetapan akhir dari musyawarah yaitu:</w:t>
      </w:r>
    </w:p>
    <w:p w:rsidR="00AA521A" w:rsidRDefault="00AB5DF7" w:rsidP="00AA521A">
      <w:pPr>
        <w:pStyle w:val="ListParagraph"/>
        <w:numPr>
          <w:ilvl w:val="0"/>
          <w:numId w:val="42"/>
        </w:numPr>
        <w:tabs>
          <w:tab w:val="clear" w:pos="425"/>
          <w:tab w:val="left" w:pos="709"/>
        </w:tabs>
        <w:spacing w:line="273" w:lineRule="auto"/>
        <w:ind w:left="709" w:hanging="360"/>
        <w:jc w:val="both"/>
        <w:rPr>
          <w:rFonts w:ascii="Bookman Old Style" w:hAnsi="Bookman Old Style"/>
          <w:sz w:val="24"/>
          <w:szCs w:val="24"/>
        </w:rPr>
      </w:pPr>
      <w:r w:rsidRPr="00AA521A">
        <w:rPr>
          <w:rFonts w:ascii="Bookman Old Style" w:eastAsia="Calibri" w:hAnsi="Bookman Old Style"/>
          <w:sz w:val="24"/>
          <w:szCs w:val="24"/>
        </w:rPr>
        <w:t xml:space="preserve">Seluruh aset dan keuangan di serahkan dari pengurus Bumdes Maju Lancar yang lama </w:t>
      </w:r>
      <w:r w:rsidR="00AA521A">
        <w:rPr>
          <w:rFonts w:ascii="Bookman Old Style" w:hAnsi="Bookman Old Style"/>
          <w:sz w:val="24"/>
          <w:szCs w:val="24"/>
        </w:rPr>
        <w:t xml:space="preserve">(Periode 2018-2022)  ke pengurus Bumdes yang baru (Periode 2022-2025) </w:t>
      </w:r>
    </w:p>
    <w:p w:rsidR="001D1CAC" w:rsidRPr="00AA521A" w:rsidRDefault="00AB5DF7" w:rsidP="00AA521A">
      <w:pPr>
        <w:pStyle w:val="ListParagraph"/>
        <w:numPr>
          <w:ilvl w:val="0"/>
          <w:numId w:val="42"/>
        </w:numPr>
        <w:tabs>
          <w:tab w:val="clear" w:pos="425"/>
          <w:tab w:val="left" w:pos="709"/>
        </w:tabs>
        <w:spacing w:line="273" w:lineRule="auto"/>
        <w:ind w:left="709" w:hanging="360"/>
        <w:jc w:val="both"/>
        <w:rPr>
          <w:rFonts w:ascii="Bookman Old Style" w:hAnsi="Bookman Old Style"/>
          <w:sz w:val="24"/>
          <w:szCs w:val="24"/>
        </w:rPr>
      </w:pPr>
      <w:r w:rsidRPr="00AA521A">
        <w:rPr>
          <w:rFonts w:ascii="Bookman Old Style" w:eastAsia="Calibri" w:hAnsi="Bookman Old Style" w:cs="Calibri"/>
          <w:sz w:val="24"/>
          <w:szCs w:val="24"/>
        </w:rPr>
        <w:t>Laporan Keuangan Bumdes Maju La</w:t>
      </w:r>
      <w:r w:rsidR="00AA521A">
        <w:rPr>
          <w:rFonts w:ascii="Bookman Old Style" w:eastAsia="Calibri" w:hAnsi="Bookman Old Style" w:cs="Calibri"/>
          <w:sz w:val="24"/>
          <w:szCs w:val="24"/>
        </w:rPr>
        <w:t>ncar di serahkan kepada Pengurus Bumdes Maju Lancar yang baru</w:t>
      </w:r>
      <w:r w:rsidRPr="00AA521A">
        <w:rPr>
          <w:rFonts w:ascii="Bookman Old Style" w:eastAsia="Calibri" w:hAnsi="Bookman Old Style" w:cs="Calibri"/>
          <w:sz w:val="24"/>
          <w:szCs w:val="24"/>
        </w:rPr>
        <w:t xml:space="preserve"> sebagai mana terlampir;</w:t>
      </w:r>
    </w:p>
    <w:p w:rsidR="001D1CAC" w:rsidRDefault="00AB5DF7">
      <w:pPr>
        <w:pStyle w:val="ListParagraph"/>
        <w:numPr>
          <w:ilvl w:val="0"/>
          <w:numId w:val="42"/>
        </w:numPr>
        <w:tabs>
          <w:tab w:val="clear" w:pos="425"/>
          <w:tab w:val="left" w:pos="709"/>
        </w:tabs>
        <w:spacing w:line="273" w:lineRule="auto"/>
        <w:ind w:left="709" w:hanging="360"/>
        <w:jc w:val="both"/>
        <w:rPr>
          <w:rFonts w:ascii="Bookman Old Style" w:hAnsi="Bookman Old Style"/>
          <w:sz w:val="24"/>
          <w:szCs w:val="24"/>
        </w:rPr>
      </w:pPr>
      <w:r>
        <w:rPr>
          <w:rFonts w:ascii="Bookman Old Style" w:eastAsia="Calibri" w:hAnsi="Bookman Old Style" w:cs="Calibri"/>
          <w:sz w:val="24"/>
          <w:szCs w:val="24"/>
        </w:rPr>
        <w:t>Laporan Keuangan Bumdes Maju</w:t>
      </w:r>
      <w:r w:rsidR="00AA521A">
        <w:rPr>
          <w:rFonts w:ascii="Bookman Old Style" w:eastAsia="Calibri" w:hAnsi="Bookman Old Style" w:cs="Calibri"/>
          <w:sz w:val="24"/>
          <w:szCs w:val="24"/>
        </w:rPr>
        <w:t xml:space="preserve"> Lancar di jelaskan oleh pengur</w:t>
      </w:r>
      <w:r>
        <w:rPr>
          <w:rFonts w:ascii="Bookman Old Style" w:eastAsia="Calibri" w:hAnsi="Bookman Old Style" w:cs="Calibri"/>
          <w:sz w:val="24"/>
          <w:szCs w:val="24"/>
        </w:rPr>
        <w:t>u</w:t>
      </w:r>
      <w:r w:rsidR="00AA521A">
        <w:rPr>
          <w:rFonts w:ascii="Bookman Old Style" w:eastAsia="Calibri" w:hAnsi="Bookman Old Style" w:cs="Calibri"/>
          <w:sz w:val="24"/>
          <w:szCs w:val="24"/>
        </w:rPr>
        <w:t>s</w:t>
      </w:r>
      <w:r>
        <w:rPr>
          <w:rFonts w:ascii="Bookman Old Style" w:eastAsia="Calibri" w:hAnsi="Bookman Old Style" w:cs="Calibri"/>
          <w:sz w:val="24"/>
          <w:szCs w:val="24"/>
        </w:rPr>
        <w:t xml:space="preserve"> Bumdes Maju Lancar yang lama </w:t>
      </w:r>
      <w:r w:rsidR="00AA521A">
        <w:rPr>
          <w:rFonts w:ascii="Bookman Old Style" w:hAnsi="Bookman Old Style"/>
          <w:sz w:val="24"/>
          <w:szCs w:val="24"/>
        </w:rPr>
        <w:t xml:space="preserve">(Periode 2018-2022)  </w:t>
      </w:r>
      <w:r>
        <w:rPr>
          <w:rFonts w:ascii="Bookman Old Style" w:eastAsia="Calibri" w:hAnsi="Bookman Old Style" w:cs="Calibri"/>
          <w:sz w:val="24"/>
          <w:szCs w:val="24"/>
        </w:rPr>
        <w:t>kepada peserta yang hadir;</w:t>
      </w:r>
    </w:p>
    <w:p w:rsidR="001D1CAC" w:rsidRDefault="00AB5DF7">
      <w:pPr>
        <w:pStyle w:val="ListParagraph"/>
        <w:numPr>
          <w:ilvl w:val="0"/>
          <w:numId w:val="42"/>
        </w:numPr>
        <w:tabs>
          <w:tab w:val="clear" w:pos="425"/>
          <w:tab w:val="left" w:pos="709"/>
        </w:tabs>
        <w:spacing w:line="273" w:lineRule="auto"/>
        <w:ind w:left="709" w:hanging="360"/>
        <w:jc w:val="both"/>
        <w:rPr>
          <w:rFonts w:ascii="Bookman Old Style" w:hAnsi="Bookman Old Style"/>
          <w:sz w:val="24"/>
          <w:szCs w:val="24"/>
        </w:rPr>
      </w:pPr>
      <w:r>
        <w:rPr>
          <w:rFonts w:ascii="Bookman Old Style" w:eastAsia="Calibri" w:hAnsi="Bookman Old Style" w:cs="Calibri"/>
          <w:sz w:val="24"/>
          <w:szCs w:val="24"/>
        </w:rPr>
        <w:t>Pemberian Modal Awal Badan Usaha Milik Desa Maju lancar Desa Kalipelus Kecamatan Purwanegara Kabupaten Banjarnegara yang bersumber dari Bantuan Propinsi Jawa Tengah Tahun 2017 sebesar Rp. 30.000.000 (tiga puluh juta rupiah).</w:t>
      </w:r>
    </w:p>
    <w:p w:rsidR="001D1CAC" w:rsidRDefault="00AB5DF7">
      <w:pPr>
        <w:pStyle w:val="ListParagraph"/>
        <w:numPr>
          <w:ilvl w:val="0"/>
          <w:numId w:val="42"/>
        </w:numPr>
        <w:tabs>
          <w:tab w:val="clear" w:pos="425"/>
          <w:tab w:val="left" w:pos="709"/>
        </w:tabs>
        <w:spacing w:line="273" w:lineRule="auto"/>
        <w:ind w:left="709" w:hanging="360"/>
        <w:jc w:val="both"/>
        <w:rPr>
          <w:rFonts w:ascii="Bookman Old Style" w:hAnsi="Bookman Old Style"/>
          <w:sz w:val="24"/>
          <w:szCs w:val="24"/>
        </w:rPr>
      </w:pPr>
      <w:r>
        <w:rPr>
          <w:rFonts w:ascii="Bookman Old Style" w:hAnsi="Bookman Old Style"/>
          <w:sz w:val="24"/>
          <w:szCs w:val="24"/>
        </w:rPr>
        <w:t xml:space="preserve">Selanjutnya kepada Pengurus Bumdes Maju Lancar yang baru </w:t>
      </w:r>
      <w:r w:rsidR="00AA521A">
        <w:rPr>
          <w:rFonts w:ascii="Bookman Old Style" w:hAnsi="Bookman Old Style"/>
          <w:sz w:val="24"/>
          <w:szCs w:val="24"/>
        </w:rPr>
        <w:t xml:space="preserve">(Periode 2022-2025) </w:t>
      </w:r>
      <w:r>
        <w:rPr>
          <w:rFonts w:ascii="Bookman Old Style" w:hAnsi="Bookman Old Style"/>
          <w:sz w:val="24"/>
          <w:szCs w:val="24"/>
        </w:rPr>
        <w:t>untuk meneruskan pengelolaan Bumdes secara baik dan akuntabel,dan bi</w:t>
      </w:r>
      <w:r w:rsidR="00AA521A">
        <w:rPr>
          <w:rFonts w:ascii="Bookman Old Style" w:hAnsi="Bookman Old Style"/>
          <w:sz w:val="24"/>
          <w:szCs w:val="24"/>
        </w:rPr>
        <w:t>sa di pertanggungjawabkan dengan</w:t>
      </w:r>
      <w:r>
        <w:rPr>
          <w:rFonts w:ascii="Bookman Old Style" w:hAnsi="Bookman Old Style"/>
          <w:sz w:val="24"/>
          <w:szCs w:val="24"/>
        </w:rPr>
        <w:t xml:space="preserve"> baik kepada Pemerintah Desa dan masyarakat Desa Kalipelis.</w:t>
      </w:r>
    </w:p>
    <w:p w:rsidR="001D1CAC" w:rsidRDefault="001D1CAC">
      <w:pPr>
        <w:pStyle w:val="ListParagraph"/>
        <w:tabs>
          <w:tab w:val="left" w:pos="709"/>
        </w:tabs>
        <w:spacing w:line="273" w:lineRule="auto"/>
        <w:ind w:left="349"/>
        <w:jc w:val="both"/>
        <w:rPr>
          <w:rFonts w:ascii="Bookman Old Style" w:hAnsi="Bookman Old Style"/>
          <w:sz w:val="24"/>
          <w:szCs w:val="24"/>
        </w:rPr>
      </w:pPr>
    </w:p>
    <w:p w:rsidR="001D1CAC" w:rsidRDefault="00AB5DF7">
      <w:pPr>
        <w:pStyle w:val="ListParagraph"/>
        <w:tabs>
          <w:tab w:val="left" w:pos="709"/>
        </w:tabs>
        <w:spacing w:line="273" w:lineRule="auto"/>
        <w:ind w:left="349"/>
        <w:jc w:val="both"/>
        <w:rPr>
          <w:rFonts w:ascii="Bookman Old Style" w:hAnsi="Bookman Old Style"/>
          <w:sz w:val="24"/>
          <w:szCs w:val="24"/>
        </w:rPr>
      </w:pPr>
      <w:proofErr w:type="gramStart"/>
      <w:r>
        <w:rPr>
          <w:rFonts w:ascii="Bookman Old Style" w:hAnsi="Bookman Old Style"/>
          <w:sz w:val="24"/>
          <w:szCs w:val="24"/>
        </w:rPr>
        <w:t>Demikian Berita Acara ini dibuat dan disahkan dengan penuh tanggungjawab agar dapat dipergunakan sebagaimana mestinya.</w:t>
      </w:r>
      <w:proofErr w:type="gramEnd"/>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
      <w:tblGrid>
        <w:gridCol w:w="4530"/>
        <w:gridCol w:w="420"/>
        <w:gridCol w:w="4575"/>
      </w:tblGrid>
      <w:tr w:rsidR="001D1CAC" w:rsidTr="009A556E">
        <w:trPr>
          <w:trHeight w:val="2862"/>
        </w:trPr>
        <w:tc>
          <w:tcPr>
            <w:tcW w:w="9525" w:type="dxa"/>
            <w:gridSpan w:val="3"/>
          </w:tcPr>
          <w:p w:rsidR="001D1CAC" w:rsidRDefault="009A556E" w:rsidP="009A556E">
            <w:pPr>
              <w:spacing w:before="100" w:beforeAutospacing="1" w:after="100" w:afterAutospacing="1"/>
              <w:rPr>
                <w:rFonts w:ascii="Bookman Old Style" w:hAnsi="Bookman Old Style"/>
                <w:sz w:val="24"/>
                <w:szCs w:val="24"/>
              </w:rPr>
            </w:pPr>
            <w:r>
              <w:rPr>
                <w:rFonts w:ascii="Bookman Old Style" w:hAnsi="Bookman Old Style"/>
                <w:sz w:val="24"/>
                <w:szCs w:val="24"/>
              </w:rPr>
              <w:lastRenderedPageBreak/>
              <w:t xml:space="preserve">                                                                            </w:t>
            </w:r>
            <w:r w:rsidR="00AB5DF7">
              <w:rPr>
                <w:rFonts w:ascii="Bookman Old Style" w:hAnsi="Bookman Old Style"/>
                <w:sz w:val="24"/>
                <w:szCs w:val="24"/>
              </w:rPr>
              <w:t>Kalipelus, 13 September 2024</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4670"/>
            </w:tblGrid>
            <w:tr w:rsidR="009A556E" w:rsidTr="00BA70E0">
              <w:tc>
                <w:tcPr>
                  <w:tcW w:w="4815" w:type="dxa"/>
                </w:tcPr>
                <w:p w:rsidR="009A556E" w:rsidRPr="009A556E" w:rsidRDefault="009A556E" w:rsidP="009A556E">
                  <w:pPr>
                    <w:spacing w:before="100" w:beforeAutospacing="1" w:after="100" w:afterAutospacing="1"/>
                    <w:jc w:val="center"/>
                    <w:rPr>
                      <w:rFonts w:ascii="Bookman Old Style" w:hAnsi="Bookman Old Style"/>
                      <w:sz w:val="24"/>
                      <w:szCs w:val="24"/>
                    </w:rPr>
                  </w:pPr>
                  <w:r>
                    <w:rPr>
                      <w:rFonts w:ascii="Bookman Old Style" w:hAnsi="Bookman Old Style"/>
                      <w:sz w:val="24"/>
                      <w:szCs w:val="24"/>
                    </w:rPr>
                    <w:t xml:space="preserve">Pengurus </w:t>
                  </w:r>
                  <w:r w:rsidRPr="009A556E">
                    <w:rPr>
                      <w:rFonts w:ascii="Bookman Old Style" w:hAnsi="Bookman Old Style"/>
                      <w:sz w:val="24"/>
                      <w:szCs w:val="24"/>
                    </w:rPr>
                    <w:t>Bumdes Maju Lancar</w:t>
                  </w:r>
                </w:p>
                <w:p w:rsidR="009A556E" w:rsidRPr="009A556E" w:rsidRDefault="009A556E" w:rsidP="009A556E">
                  <w:pPr>
                    <w:spacing w:before="100" w:beforeAutospacing="1" w:after="100" w:afterAutospacing="1"/>
                    <w:jc w:val="center"/>
                    <w:rPr>
                      <w:rFonts w:ascii="Bookman Old Style" w:hAnsi="Bookman Old Style"/>
                      <w:sz w:val="24"/>
                      <w:szCs w:val="24"/>
                    </w:rPr>
                  </w:pPr>
                  <w:r w:rsidRPr="009A556E">
                    <w:rPr>
                      <w:rFonts w:ascii="Bookman Old Style" w:hAnsi="Bookman Old Style"/>
                      <w:sz w:val="24"/>
                      <w:szCs w:val="24"/>
                    </w:rPr>
                    <w:t>(baru)</w:t>
                  </w:r>
                </w:p>
                <w:p w:rsidR="009A556E" w:rsidRDefault="009A556E" w:rsidP="009A556E">
                  <w:pPr>
                    <w:spacing w:before="100" w:beforeAutospacing="1" w:after="100" w:afterAutospacing="1"/>
                    <w:jc w:val="center"/>
                    <w:rPr>
                      <w:rFonts w:ascii="Bookman Old Style" w:hAnsi="Bookman Old Style"/>
                      <w:sz w:val="24"/>
                      <w:szCs w:val="24"/>
                    </w:rPr>
                  </w:pPr>
                </w:p>
                <w:p w:rsidR="009A556E" w:rsidRDefault="009A556E" w:rsidP="009A556E">
                  <w:pPr>
                    <w:spacing w:before="100" w:beforeAutospacing="1" w:after="100" w:afterAutospacing="1"/>
                    <w:jc w:val="center"/>
                    <w:rPr>
                      <w:rFonts w:ascii="Bookman Old Style" w:hAnsi="Bookman Old Style"/>
                      <w:sz w:val="24"/>
                      <w:szCs w:val="24"/>
                    </w:rPr>
                  </w:pPr>
                  <w:r>
                    <w:rPr>
                      <w:rFonts w:ascii="Bookman Old Style" w:hAnsi="Bookman Old Style"/>
                      <w:sz w:val="24"/>
                      <w:szCs w:val="24"/>
                    </w:rPr>
                    <w:t>SUGITO</w:t>
                  </w:r>
                </w:p>
              </w:tc>
              <w:tc>
                <w:tcPr>
                  <w:tcW w:w="4670" w:type="dxa"/>
                </w:tcPr>
                <w:p w:rsidR="009A556E" w:rsidRDefault="009A556E" w:rsidP="009A556E">
                  <w:pPr>
                    <w:spacing w:before="100" w:beforeAutospacing="1" w:after="100" w:afterAutospacing="1"/>
                    <w:jc w:val="center"/>
                    <w:rPr>
                      <w:rFonts w:ascii="Bookman Old Style" w:hAnsi="Bookman Old Style"/>
                      <w:sz w:val="24"/>
                      <w:szCs w:val="24"/>
                    </w:rPr>
                  </w:pPr>
                  <w:r>
                    <w:rPr>
                      <w:rFonts w:ascii="Bookman Old Style" w:hAnsi="Bookman Old Style"/>
                      <w:sz w:val="24"/>
                      <w:szCs w:val="24"/>
                    </w:rPr>
                    <w:t xml:space="preserve">Pengurus Bumdes Maju Lancar </w:t>
                  </w:r>
                </w:p>
                <w:p w:rsidR="009A556E" w:rsidRDefault="009A556E" w:rsidP="009A556E">
                  <w:pPr>
                    <w:spacing w:before="100" w:beforeAutospacing="1" w:after="100" w:afterAutospacing="1"/>
                    <w:jc w:val="center"/>
                    <w:rPr>
                      <w:rFonts w:ascii="Bookman Old Style" w:hAnsi="Bookman Old Style"/>
                      <w:sz w:val="24"/>
                      <w:szCs w:val="24"/>
                    </w:rPr>
                  </w:pPr>
                  <w:r>
                    <w:rPr>
                      <w:rFonts w:ascii="Bookman Old Style" w:hAnsi="Bookman Old Style"/>
                      <w:sz w:val="24"/>
                      <w:szCs w:val="24"/>
                    </w:rPr>
                    <w:t>(lama)</w:t>
                  </w:r>
                </w:p>
                <w:p w:rsidR="009A556E" w:rsidRDefault="009A556E" w:rsidP="009A556E">
                  <w:pPr>
                    <w:spacing w:before="100" w:beforeAutospacing="1" w:after="100" w:afterAutospacing="1"/>
                    <w:rPr>
                      <w:rFonts w:ascii="Bookman Old Style" w:hAnsi="Bookman Old Style"/>
                      <w:sz w:val="24"/>
                      <w:szCs w:val="24"/>
                    </w:rPr>
                  </w:pPr>
                </w:p>
                <w:p w:rsidR="009A556E" w:rsidRDefault="009A556E" w:rsidP="009A556E">
                  <w:pPr>
                    <w:spacing w:before="100" w:beforeAutospacing="1" w:after="100" w:afterAutospacing="1"/>
                    <w:jc w:val="center"/>
                    <w:rPr>
                      <w:rFonts w:ascii="Bookman Old Style" w:hAnsi="Bookman Old Style"/>
                      <w:sz w:val="24"/>
                      <w:szCs w:val="24"/>
                    </w:rPr>
                  </w:pPr>
                  <w:r>
                    <w:rPr>
                      <w:rFonts w:ascii="Bookman Old Style" w:hAnsi="Bookman Old Style"/>
                      <w:sz w:val="24"/>
                      <w:szCs w:val="24"/>
                    </w:rPr>
                    <w:t>H.SUMARDI</w:t>
                  </w:r>
                </w:p>
              </w:tc>
            </w:tr>
          </w:tbl>
          <w:p w:rsidR="001D1CAC" w:rsidRDefault="001D1CAC" w:rsidP="009A556E">
            <w:pPr>
              <w:spacing w:before="100" w:beforeAutospacing="1" w:after="100" w:afterAutospacing="1"/>
              <w:rPr>
                <w:rFonts w:ascii="Bookman Old Style" w:hAnsi="Bookman Old Style"/>
                <w:sz w:val="24"/>
                <w:szCs w:val="24"/>
              </w:rPr>
            </w:pPr>
          </w:p>
        </w:tc>
      </w:tr>
      <w:tr w:rsidR="001D1CAC" w:rsidTr="009A556E">
        <w:tc>
          <w:tcPr>
            <w:tcW w:w="4530" w:type="dxa"/>
          </w:tcPr>
          <w:p w:rsidR="00BA70E0" w:rsidRDefault="00BA70E0">
            <w:pPr>
              <w:jc w:val="center"/>
              <w:rPr>
                <w:rFonts w:ascii="Bookman Old Style" w:hAnsi="Bookman Old Style"/>
                <w:sz w:val="24"/>
                <w:szCs w:val="24"/>
              </w:rPr>
            </w:pPr>
          </w:p>
          <w:p w:rsidR="009A556E" w:rsidRDefault="009A556E">
            <w:pPr>
              <w:jc w:val="center"/>
              <w:rPr>
                <w:rFonts w:ascii="Bookman Old Style" w:hAnsi="Bookman Old Style"/>
                <w:sz w:val="24"/>
                <w:szCs w:val="24"/>
              </w:rPr>
            </w:pPr>
            <w:r>
              <w:rPr>
                <w:rFonts w:ascii="Bookman Old Style" w:hAnsi="Bookman Old Style"/>
                <w:sz w:val="24"/>
                <w:szCs w:val="24"/>
              </w:rPr>
              <w:t>Mengetahui</w:t>
            </w:r>
          </w:p>
          <w:p w:rsidR="001D1CAC" w:rsidRDefault="00AB5DF7">
            <w:pPr>
              <w:jc w:val="center"/>
              <w:rPr>
                <w:rFonts w:ascii="Bookman Old Style" w:hAnsi="Bookman Old Style"/>
                <w:sz w:val="24"/>
                <w:szCs w:val="24"/>
              </w:rPr>
            </w:pPr>
            <w:r>
              <w:rPr>
                <w:rFonts w:ascii="Bookman Old Style" w:hAnsi="Bookman Old Style"/>
                <w:sz w:val="24"/>
                <w:szCs w:val="24"/>
              </w:rPr>
              <w:t>KETUA BPD KALIPELUS</w:t>
            </w:r>
          </w:p>
          <w:p w:rsidR="001D1CAC" w:rsidRDefault="001D1CAC">
            <w:pPr>
              <w:jc w:val="center"/>
              <w:rPr>
                <w:rFonts w:ascii="Bookman Old Style" w:hAnsi="Bookman Old Style"/>
                <w:sz w:val="24"/>
                <w:szCs w:val="24"/>
              </w:rPr>
            </w:pPr>
          </w:p>
          <w:p w:rsidR="001D1CAC" w:rsidRDefault="00AB5DF7">
            <w:pPr>
              <w:spacing w:before="100" w:beforeAutospacing="1" w:after="100" w:afterAutospacing="1"/>
              <w:jc w:val="center"/>
              <w:rPr>
                <w:rFonts w:ascii="Bookman Old Style" w:hAnsi="Bookman Old Style" w:cs="Arial"/>
                <w:sz w:val="24"/>
                <w:szCs w:val="24"/>
              </w:rPr>
            </w:pPr>
            <w:r>
              <w:rPr>
                <w:rFonts w:ascii="Bookman Old Style" w:hAnsi="Bookman Old Style"/>
                <w:sz w:val="24"/>
                <w:szCs w:val="24"/>
              </w:rPr>
              <w:t>GATOT SUPRAPTO.S.IP</w:t>
            </w:r>
          </w:p>
        </w:tc>
        <w:tc>
          <w:tcPr>
            <w:tcW w:w="420" w:type="dxa"/>
          </w:tcPr>
          <w:p w:rsidR="001D1CAC" w:rsidRDefault="001D1CAC">
            <w:pPr>
              <w:spacing w:before="100" w:beforeAutospacing="1" w:after="100" w:afterAutospacing="1"/>
              <w:jc w:val="center"/>
              <w:rPr>
                <w:rFonts w:ascii="Bookman Old Style" w:hAnsi="Bookman Old Style" w:cs="Arial"/>
                <w:sz w:val="24"/>
                <w:szCs w:val="24"/>
              </w:rPr>
            </w:pPr>
          </w:p>
        </w:tc>
        <w:tc>
          <w:tcPr>
            <w:tcW w:w="4560" w:type="dxa"/>
          </w:tcPr>
          <w:p w:rsidR="00BA70E0" w:rsidRDefault="00BA70E0">
            <w:pPr>
              <w:jc w:val="center"/>
              <w:rPr>
                <w:rFonts w:ascii="Bookman Old Style" w:hAnsi="Bookman Old Style"/>
                <w:sz w:val="24"/>
                <w:szCs w:val="24"/>
              </w:rPr>
            </w:pPr>
          </w:p>
          <w:p w:rsidR="009A556E" w:rsidRDefault="009A556E">
            <w:pPr>
              <w:jc w:val="center"/>
              <w:rPr>
                <w:rFonts w:ascii="Bookman Old Style" w:hAnsi="Bookman Old Style"/>
                <w:sz w:val="24"/>
                <w:szCs w:val="24"/>
              </w:rPr>
            </w:pPr>
            <w:r>
              <w:rPr>
                <w:rFonts w:ascii="Bookman Old Style" w:hAnsi="Bookman Old Style"/>
                <w:sz w:val="24"/>
                <w:szCs w:val="24"/>
              </w:rPr>
              <w:t xml:space="preserve">Mengetahui </w:t>
            </w:r>
          </w:p>
          <w:p w:rsidR="001D1CAC" w:rsidRDefault="00AB5DF7">
            <w:pPr>
              <w:jc w:val="center"/>
              <w:rPr>
                <w:rFonts w:ascii="Bookman Old Style" w:hAnsi="Bookman Old Style"/>
                <w:sz w:val="24"/>
                <w:szCs w:val="24"/>
              </w:rPr>
            </w:pPr>
            <w:r>
              <w:rPr>
                <w:rFonts w:ascii="Bookman Old Style" w:hAnsi="Bookman Old Style"/>
                <w:sz w:val="24"/>
                <w:szCs w:val="24"/>
              </w:rPr>
              <w:t>KEPALA DESA KALIPELUs</w:t>
            </w:r>
          </w:p>
          <w:p w:rsidR="001D1CAC" w:rsidRDefault="001D1CAC">
            <w:pPr>
              <w:rPr>
                <w:rFonts w:ascii="Bookman Old Style" w:hAnsi="Bookman Old Style"/>
                <w:sz w:val="24"/>
                <w:szCs w:val="24"/>
              </w:rPr>
            </w:pPr>
          </w:p>
          <w:p w:rsidR="001D1CAC" w:rsidRDefault="00AB5DF7">
            <w:pPr>
              <w:jc w:val="center"/>
              <w:rPr>
                <w:rFonts w:ascii="Bookman Old Style" w:hAnsi="Bookman Old Style"/>
                <w:sz w:val="24"/>
                <w:szCs w:val="24"/>
              </w:rPr>
            </w:pPr>
            <w:r>
              <w:rPr>
                <w:rFonts w:ascii="Bookman Old Style" w:hAnsi="Bookman Old Style"/>
                <w:sz w:val="24"/>
                <w:szCs w:val="24"/>
              </w:rPr>
              <w:t>HARTININGSIH</w:t>
            </w:r>
          </w:p>
          <w:p w:rsidR="001D1CAC" w:rsidRDefault="001D1CAC">
            <w:pPr>
              <w:spacing w:before="100" w:beforeAutospacing="1" w:after="100" w:afterAutospacing="1"/>
              <w:jc w:val="center"/>
              <w:rPr>
                <w:rFonts w:ascii="Bookman Old Style" w:hAnsi="Bookman Old Style" w:cs="Arial"/>
                <w:sz w:val="24"/>
                <w:szCs w:val="24"/>
                <w:u w:val="single"/>
              </w:rPr>
            </w:pPr>
          </w:p>
        </w:tc>
      </w:tr>
    </w:tbl>
    <w:p w:rsidR="001D1CAC" w:rsidRDefault="00AB5DF7">
      <w:pPr>
        <w:jc w:val="center"/>
        <w:rPr>
          <w:rFonts w:ascii="Bookman Old Style" w:hAnsi="Bookman Old Style"/>
          <w:b/>
          <w:sz w:val="24"/>
          <w:szCs w:val="24"/>
        </w:rPr>
      </w:pPr>
      <w:r>
        <w:rPr>
          <w:rFonts w:ascii="Bookman Old Style" w:hAnsi="Bookman Old Style"/>
          <w:b/>
          <w:sz w:val="24"/>
          <w:szCs w:val="24"/>
        </w:rPr>
        <w:br w:type="page"/>
      </w:r>
    </w:p>
    <w:p w:rsidR="001D1CAC" w:rsidRDefault="001D1CAC">
      <w:pPr>
        <w:jc w:val="center"/>
        <w:rPr>
          <w:rFonts w:ascii="Bookman Old Style" w:hAnsi="Bookman Old Style"/>
          <w:b/>
          <w:sz w:val="24"/>
          <w:szCs w:val="24"/>
        </w:rPr>
      </w:pPr>
    </w:p>
    <w:p w:rsidR="001D1CAC" w:rsidRDefault="00AB5DF7">
      <w:pPr>
        <w:jc w:val="center"/>
        <w:rPr>
          <w:rFonts w:ascii="Bookman Old Style" w:hAnsi="Bookman Old Style" w:cs="Arial"/>
          <w:b/>
          <w:sz w:val="24"/>
          <w:szCs w:val="24"/>
        </w:rPr>
      </w:pPr>
      <w:r>
        <w:rPr>
          <w:rFonts w:ascii="Bookman Old Style" w:hAnsi="Bookman Old Style"/>
          <w:b/>
          <w:sz w:val="24"/>
          <w:szCs w:val="24"/>
        </w:rPr>
        <w:t xml:space="preserve">NOTULEN MUSYAWARAH DESA </w:t>
      </w:r>
    </w:p>
    <w:p w:rsidR="001D1CAC" w:rsidRDefault="00AB5DF7">
      <w:pPr>
        <w:spacing w:line="273" w:lineRule="auto"/>
        <w:jc w:val="center"/>
        <w:rPr>
          <w:rFonts w:ascii="Bookman Old Style" w:hAnsi="Bookman Old Style"/>
          <w:sz w:val="24"/>
          <w:szCs w:val="24"/>
        </w:rPr>
      </w:pPr>
      <w:r>
        <w:rPr>
          <w:rFonts w:ascii="Bookman Old Style" w:hAnsi="Bookman Old Style"/>
          <w:sz w:val="24"/>
          <w:szCs w:val="24"/>
        </w:rPr>
        <w:t>DESA KALIPELUS</w:t>
      </w:r>
    </w:p>
    <w:p w:rsidR="001D1CAC" w:rsidRDefault="00AB5DF7">
      <w:pPr>
        <w:spacing w:line="273" w:lineRule="auto"/>
        <w:jc w:val="center"/>
        <w:rPr>
          <w:rFonts w:ascii="Bookman Old Style" w:hAnsi="Bookman Old Style"/>
          <w:sz w:val="24"/>
          <w:szCs w:val="24"/>
        </w:rPr>
      </w:pPr>
      <w:r>
        <w:rPr>
          <w:rFonts w:ascii="Bookman Old Style" w:hAnsi="Bookman Old Style"/>
          <w:sz w:val="24"/>
          <w:szCs w:val="24"/>
        </w:rPr>
        <w:t>KECAMATAN PURWANEGARA KABUPATEN BANJARNEGARA</w:t>
      </w:r>
    </w:p>
    <w:p w:rsidR="001D1CAC" w:rsidRDefault="00AB5DF7">
      <w:pPr>
        <w:spacing w:line="273" w:lineRule="auto"/>
        <w:jc w:val="center"/>
        <w:rPr>
          <w:rFonts w:ascii="Bookman Old Style" w:hAnsi="Bookman Old Style"/>
          <w:b/>
          <w:sz w:val="24"/>
          <w:szCs w:val="24"/>
        </w:rPr>
      </w:pPr>
      <w:r>
        <w:rPr>
          <w:rFonts w:ascii="Bookman Old Style" w:hAnsi="Bookman Old Style"/>
          <w:b/>
          <w:sz w:val="24"/>
          <w:szCs w:val="24"/>
        </w:rPr>
        <w:t xml:space="preserve"> </w:t>
      </w:r>
    </w:p>
    <w:p w:rsidR="001D1CAC" w:rsidRDefault="00AB5DF7">
      <w:pPr>
        <w:spacing w:line="273" w:lineRule="auto"/>
        <w:jc w:val="both"/>
        <w:rPr>
          <w:rFonts w:ascii="Bookman Old Style" w:hAnsi="Bookman Old Style"/>
          <w:sz w:val="24"/>
          <w:szCs w:val="24"/>
        </w:rPr>
      </w:pPr>
      <w:r>
        <w:rPr>
          <w:rFonts w:ascii="Bookman Old Style" w:hAnsi="Bookman Old Style"/>
          <w:sz w:val="24"/>
          <w:szCs w:val="24"/>
        </w:rPr>
        <w:tab/>
        <w:t>Berkaitan dengan Pergantian Pengurus BUMDea Maju Lancar di Desa Kalipelus Kecamatan Purwanegara Kabupaten Banjarnegara Provinsi Jawa Tengah pada:</w:t>
      </w:r>
    </w:p>
    <w:p w:rsidR="001D1CAC" w:rsidRDefault="00AB5DF7">
      <w:pPr>
        <w:spacing w:after="120" w:line="273" w:lineRule="auto"/>
        <w:jc w:val="both"/>
        <w:rPr>
          <w:rFonts w:ascii="Bookman Old Style" w:hAnsi="Bookman Old Style"/>
          <w:sz w:val="24"/>
          <w:szCs w:val="24"/>
        </w:rPr>
      </w:pPr>
      <w:r>
        <w:rPr>
          <w:rFonts w:ascii="Bookman Old Style" w:hAnsi="Bookman Old Style"/>
          <w:sz w:val="24"/>
          <w:szCs w:val="24"/>
        </w:rPr>
        <w:t>Hari dan Tanggal</w:t>
      </w:r>
      <w:r>
        <w:rPr>
          <w:rFonts w:ascii="Bookman Old Style" w:hAnsi="Bookman Old Style"/>
          <w:sz w:val="24"/>
          <w:szCs w:val="24"/>
        </w:rPr>
        <w:tab/>
        <w:t>: Jumat</w:t>
      </w:r>
      <w:proofErr w:type="gramStart"/>
      <w:r>
        <w:rPr>
          <w:rFonts w:ascii="Bookman Old Style" w:hAnsi="Bookman Old Style"/>
          <w:sz w:val="24"/>
          <w:szCs w:val="24"/>
        </w:rPr>
        <w:t>,13</w:t>
      </w:r>
      <w:proofErr w:type="gramEnd"/>
      <w:r>
        <w:rPr>
          <w:rFonts w:ascii="Bookman Old Style" w:hAnsi="Bookman Old Style"/>
          <w:sz w:val="24"/>
          <w:szCs w:val="24"/>
        </w:rPr>
        <w:t xml:space="preserve"> September  2024</w:t>
      </w:r>
    </w:p>
    <w:p w:rsidR="001D1CAC" w:rsidRDefault="00AB5DF7">
      <w:pPr>
        <w:spacing w:after="120" w:line="273" w:lineRule="auto"/>
        <w:jc w:val="both"/>
        <w:rPr>
          <w:rFonts w:ascii="Bookman Old Style" w:hAnsi="Bookman Old Style"/>
          <w:sz w:val="24"/>
          <w:szCs w:val="24"/>
        </w:rPr>
      </w:pPr>
      <w:r>
        <w:rPr>
          <w:rFonts w:ascii="Bookman Old Style" w:hAnsi="Bookman Old Style"/>
          <w:sz w:val="24"/>
          <w:szCs w:val="24"/>
        </w:rPr>
        <w:t>Jam</w:t>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t xml:space="preserve">: </w:t>
      </w:r>
      <w:proofErr w:type="gramStart"/>
      <w:r>
        <w:rPr>
          <w:rFonts w:ascii="Bookman Old Style" w:hAnsi="Bookman Old Style"/>
          <w:sz w:val="24"/>
          <w:szCs w:val="24"/>
        </w:rPr>
        <w:t>13.00  WIB</w:t>
      </w:r>
      <w:proofErr w:type="gramEnd"/>
      <w:r>
        <w:rPr>
          <w:rFonts w:ascii="Bookman Old Style" w:hAnsi="Bookman Old Style"/>
          <w:sz w:val="24"/>
          <w:szCs w:val="24"/>
        </w:rPr>
        <w:t xml:space="preserve"> s/d selesai</w:t>
      </w:r>
    </w:p>
    <w:p w:rsidR="001D1CAC" w:rsidRDefault="00AB5DF7">
      <w:pPr>
        <w:spacing w:after="120" w:line="273" w:lineRule="auto"/>
        <w:jc w:val="both"/>
        <w:rPr>
          <w:rFonts w:ascii="Bookman Old Style" w:hAnsi="Bookman Old Style"/>
          <w:sz w:val="24"/>
          <w:szCs w:val="24"/>
        </w:rPr>
      </w:pPr>
      <w:r>
        <w:rPr>
          <w:rFonts w:ascii="Bookman Old Style" w:hAnsi="Bookman Old Style"/>
          <w:sz w:val="24"/>
          <w:szCs w:val="24"/>
        </w:rPr>
        <w:t>Tempat</w:t>
      </w:r>
      <w:r>
        <w:rPr>
          <w:rFonts w:ascii="Bookman Old Style" w:hAnsi="Bookman Old Style"/>
          <w:sz w:val="24"/>
          <w:szCs w:val="24"/>
        </w:rPr>
        <w:tab/>
      </w:r>
      <w:r>
        <w:rPr>
          <w:rFonts w:ascii="Bookman Old Style" w:hAnsi="Bookman Old Style"/>
          <w:sz w:val="24"/>
          <w:szCs w:val="24"/>
        </w:rPr>
        <w:tab/>
        <w:t>: Balai Desa Kalipelus</w:t>
      </w:r>
    </w:p>
    <w:p w:rsidR="001D1CAC" w:rsidRDefault="00AB5DF7">
      <w:pPr>
        <w:spacing w:line="273" w:lineRule="auto"/>
        <w:jc w:val="both"/>
        <w:rPr>
          <w:rFonts w:ascii="Bookman Old Style" w:hAnsi="Bookman Old Style"/>
          <w:sz w:val="24"/>
          <w:szCs w:val="24"/>
        </w:rPr>
      </w:pPr>
      <w:proofErr w:type="gramStart"/>
      <w:r>
        <w:rPr>
          <w:rFonts w:ascii="Bookman Old Style" w:hAnsi="Bookman Old Style"/>
          <w:sz w:val="24"/>
          <w:szCs w:val="24"/>
        </w:rPr>
        <w:t>Telah diadakan Musyawarah</w:t>
      </w:r>
      <w:r>
        <w:rPr>
          <w:rFonts w:ascii="Bookman Old Style" w:hAnsi="Bookman Old Style" w:cs="Calibri"/>
          <w:sz w:val="24"/>
          <w:szCs w:val="24"/>
        </w:rPr>
        <w:t xml:space="preserve"> Desa, Desa Kalipelus Kecamatan Purwanegara Kabupaten Banjarnegara</w:t>
      </w:r>
      <w:r>
        <w:rPr>
          <w:rFonts w:ascii="Bookman Old Style" w:hAnsi="Bookman Old Style"/>
          <w:sz w:val="24"/>
          <w:szCs w:val="24"/>
        </w:rPr>
        <w:t>.</w:t>
      </w:r>
      <w:proofErr w:type="gramEnd"/>
      <w:r>
        <w:rPr>
          <w:rFonts w:ascii="Bookman Old Style" w:hAnsi="Bookman Old Style"/>
          <w:sz w:val="24"/>
          <w:szCs w:val="24"/>
        </w:rPr>
        <w:t xml:space="preserve"> Rapat dihadiri oleh:</w:t>
      </w:r>
    </w:p>
    <w:p w:rsidR="001D1CAC" w:rsidRDefault="00AB5DF7">
      <w:pPr>
        <w:numPr>
          <w:ilvl w:val="0"/>
          <w:numId w:val="43"/>
        </w:numPr>
        <w:tabs>
          <w:tab w:val="clear" w:pos="425"/>
        </w:tabs>
        <w:spacing w:before="100" w:beforeAutospacing="1" w:after="100" w:afterAutospacing="1" w:line="273" w:lineRule="auto"/>
        <w:ind w:left="720" w:hanging="360"/>
        <w:jc w:val="both"/>
        <w:rPr>
          <w:rFonts w:ascii="Bookman Old Style" w:hAnsi="Bookman Old Style"/>
          <w:sz w:val="24"/>
          <w:szCs w:val="24"/>
        </w:rPr>
      </w:pPr>
      <w:r>
        <w:rPr>
          <w:rFonts w:ascii="Bookman Old Style" w:hAnsi="Bookman Old Style"/>
          <w:sz w:val="24"/>
          <w:szCs w:val="24"/>
        </w:rPr>
        <w:t>Kepala Desa;</w:t>
      </w:r>
    </w:p>
    <w:p w:rsidR="001D1CAC" w:rsidRDefault="00AB5DF7">
      <w:pPr>
        <w:numPr>
          <w:ilvl w:val="0"/>
          <w:numId w:val="43"/>
        </w:numPr>
        <w:tabs>
          <w:tab w:val="clear" w:pos="425"/>
        </w:tabs>
        <w:spacing w:before="100" w:beforeAutospacing="1" w:after="100" w:afterAutospacing="1" w:line="273" w:lineRule="auto"/>
        <w:ind w:left="720" w:hanging="360"/>
        <w:jc w:val="both"/>
        <w:rPr>
          <w:rFonts w:ascii="Bookman Old Style" w:hAnsi="Bookman Old Style"/>
          <w:sz w:val="24"/>
          <w:szCs w:val="24"/>
        </w:rPr>
      </w:pPr>
      <w:r>
        <w:rPr>
          <w:rFonts w:ascii="Bookman Old Style" w:hAnsi="Bookman Old Style"/>
          <w:sz w:val="24"/>
          <w:szCs w:val="24"/>
        </w:rPr>
        <w:t xml:space="preserve">Perangkat Desa; </w:t>
      </w:r>
    </w:p>
    <w:p w:rsidR="001D1CAC" w:rsidRDefault="00AB5DF7">
      <w:pPr>
        <w:numPr>
          <w:ilvl w:val="0"/>
          <w:numId w:val="43"/>
        </w:numPr>
        <w:tabs>
          <w:tab w:val="clear" w:pos="425"/>
        </w:tabs>
        <w:spacing w:before="100" w:beforeAutospacing="1" w:after="100" w:afterAutospacing="1" w:line="273" w:lineRule="auto"/>
        <w:ind w:left="720" w:hanging="360"/>
        <w:jc w:val="both"/>
        <w:rPr>
          <w:rFonts w:ascii="Bookman Old Style" w:hAnsi="Bookman Old Style"/>
          <w:sz w:val="24"/>
          <w:szCs w:val="24"/>
        </w:rPr>
      </w:pPr>
      <w:r>
        <w:rPr>
          <w:rFonts w:ascii="Bookman Old Style" w:hAnsi="Bookman Old Style"/>
          <w:sz w:val="24"/>
          <w:szCs w:val="24"/>
        </w:rPr>
        <w:t>Ketua BPD dan Anggota BPD;</w:t>
      </w:r>
    </w:p>
    <w:p w:rsidR="001D1CAC" w:rsidRDefault="00AB5DF7">
      <w:pPr>
        <w:numPr>
          <w:ilvl w:val="0"/>
          <w:numId w:val="43"/>
        </w:numPr>
        <w:tabs>
          <w:tab w:val="clear" w:pos="425"/>
        </w:tabs>
        <w:spacing w:before="100" w:beforeAutospacing="1" w:after="100" w:afterAutospacing="1" w:line="273" w:lineRule="auto"/>
        <w:ind w:left="720" w:hanging="360"/>
        <w:jc w:val="both"/>
        <w:rPr>
          <w:rFonts w:ascii="Bookman Old Style" w:hAnsi="Bookman Old Style"/>
          <w:sz w:val="24"/>
          <w:szCs w:val="24"/>
        </w:rPr>
      </w:pPr>
      <w:r>
        <w:rPr>
          <w:rFonts w:ascii="Bookman Old Style" w:hAnsi="Bookman Old Style"/>
          <w:sz w:val="24"/>
          <w:szCs w:val="24"/>
        </w:rPr>
        <w:t>Pengurus Bumdes Maju Lancar yang lama;</w:t>
      </w:r>
    </w:p>
    <w:p w:rsidR="001D1CAC" w:rsidRDefault="00AB5DF7">
      <w:pPr>
        <w:numPr>
          <w:ilvl w:val="0"/>
          <w:numId w:val="43"/>
        </w:numPr>
        <w:tabs>
          <w:tab w:val="clear" w:pos="425"/>
        </w:tabs>
        <w:spacing w:before="100" w:beforeAutospacing="1" w:after="100" w:afterAutospacing="1" w:line="273" w:lineRule="auto"/>
        <w:ind w:left="720" w:hanging="360"/>
        <w:jc w:val="both"/>
        <w:rPr>
          <w:rFonts w:ascii="Bookman Old Style" w:eastAsia="Calibri" w:hAnsi="Bookman Old Style"/>
          <w:sz w:val="24"/>
          <w:szCs w:val="24"/>
        </w:rPr>
      </w:pPr>
      <w:r>
        <w:rPr>
          <w:rFonts w:ascii="Bookman Old Style" w:hAnsi="Bookman Old Style"/>
          <w:sz w:val="24"/>
          <w:szCs w:val="24"/>
        </w:rPr>
        <w:t>Pengurus Bumdes Maju Lancar yang baru</w:t>
      </w:r>
      <w:r>
        <w:rPr>
          <w:rFonts w:ascii="Bookman Old Style" w:eastAsia="Calibri" w:hAnsi="Bookman Old Style"/>
          <w:sz w:val="24"/>
          <w:szCs w:val="24"/>
        </w:rPr>
        <w:t xml:space="preserve"> </w:t>
      </w:r>
    </w:p>
    <w:p w:rsidR="001D1CAC" w:rsidRDefault="00AB5DF7">
      <w:pPr>
        <w:pStyle w:val="ListParagraph"/>
        <w:jc w:val="both"/>
        <w:rPr>
          <w:rFonts w:ascii="Bookman Old Style" w:eastAsia="Calibri" w:hAnsi="Bookman Old Style"/>
          <w:sz w:val="24"/>
          <w:szCs w:val="24"/>
        </w:rPr>
      </w:pPr>
      <w:r>
        <w:rPr>
          <w:rFonts w:ascii="Bookman Old Style" w:eastAsia="Calibri" w:hAnsi="Bookman Old Style"/>
          <w:sz w:val="24"/>
          <w:szCs w:val="24"/>
        </w:rPr>
        <w:tab/>
        <w:t xml:space="preserve">Dalam acara tersebut Badan Permusyawaratan Desa Kalipelus bersama anggota musyawarah yang </w:t>
      </w:r>
      <w:proofErr w:type="gramStart"/>
      <w:r>
        <w:rPr>
          <w:rFonts w:ascii="Bookman Old Style" w:eastAsia="Calibri" w:hAnsi="Bookman Old Style"/>
          <w:sz w:val="24"/>
          <w:szCs w:val="24"/>
        </w:rPr>
        <w:t>lain</w:t>
      </w:r>
      <w:proofErr w:type="gramEnd"/>
      <w:r>
        <w:rPr>
          <w:rFonts w:ascii="Bookman Old Style" w:eastAsia="Calibri" w:hAnsi="Bookman Old Style"/>
          <w:sz w:val="24"/>
          <w:szCs w:val="24"/>
        </w:rPr>
        <w:t xml:space="preserve"> melaksanakan kegiatan mengenai pokok-pokok pembahasan sebagai berikut:</w:t>
      </w:r>
    </w:p>
    <w:p w:rsidR="001D1CAC" w:rsidRDefault="00AB5DF7">
      <w:pPr>
        <w:pStyle w:val="ListParagraph"/>
        <w:numPr>
          <w:ilvl w:val="0"/>
          <w:numId w:val="44"/>
        </w:numPr>
        <w:shd w:val="clear" w:color="auto" w:fill="FFFFFF"/>
        <w:spacing w:before="100" w:beforeAutospacing="1" w:after="100" w:afterAutospacing="1" w:line="273" w:lineRule="auto"/>
        <w:ind w:left="720" w:hanging="360"/>
        <w:jc w:val="both"/>
        <w:rPr>
          <w:rFonts w:ascii="Bookman Old Style" w:eastAsia="Calibri" w:hAnsi="Bookman Old Style"/>
          <w:color w:val="000000"/>
          <w:sz w:val="24"/>
          <w:szCs w:val="24"/>
        </w:rPr>
      </w:pPr>
      <w:r>
        <w:rPr>
          <w:rFonts w:ascii="Bookman Old Style" w:eastAsia="Calibri" w:hAnsi="Bookman Old Style"/>
          <w:color w:val="000000"/>
          <w:sz w:val="24"/>
          <w:szCs w:val="24"/>
        </w:rPr>
        <w:t>Pembukaan.</w:t>
      </w:r>
    </w:p>
    <w:p w:rsidR="001D1CAC" w:rsidRDefault="00AB5DF7">
      <w:pPr>
        <w:pStyle w:val="ListParagraph"/>
        <w:numPr>
          <w:ilvl w:val="0"/>
          <w:numId w:val="44"/>
        </w:numPr>
        <w:shd w:val="clear" w:color="auto" w:fill="FFFFFF"/>
        <w:spacing w:before="100" w:beforeAutospacing="1" w:after="100" w:afterAutospacing="1" w:line="273" w:lineRule="auto"/>
        <w:ind w:left="720" w:hanging="360"/>
        <w:jc w:val="both"/>
        <w:rPr>
          <w:rFonts w:ascii="Bookman Old Style" w:eastAsia="Calibri" w:hAnsi="Bookman Old Style"/>
          <w:color w:val="000000"/>
          <w:sz w:val="24"/>
          <w:szCs w:val="24"/>
        </w:rPr>
      </w:pPr>
      <w:r>
        <w:rPr>
          <w:rFonts w:ascii="Bookman Old Style" w:eastAsia="Calibri" w:hAnsi="Bookman Old Style"/>
          <w:color w:val="000000"/>
          <w:sz w:val="24"/>
          <w:szCs w:val="24"/>
        </w:rPr>
        <w:t>Sambutan Ketua BPD Kalipelus.</w:t>
      </w:r>
    </w:p>
    <w:p w:rsidR="001D1CAC" w:rsidRDefault="00AB5DF7">
      <w:pPr>
        <w:pStyle w:val="ListParagraph"/>
        <w:numPr>
          <w:ilvl w:val="0"/>
          <w:numId w:val="44"/>
        </w:numPr>
        <w:shd w:val="clear" w:color="auto" w:fill="FFFFFF"/>
        <w:spacing w:before="100" w:beforeAutospacing="1" w:after="100" w:afterAutospacing="1" w:line="273" w:lineRule="auto"/>
        <w:ind w:left="720" w:hanging="360"/>
        <w:jc w:val="both"/>
        <w:rPr>
          <w:rFonts w:ascii="Bookman Old Style" w:eastAsia="Calibri" w:hAnsi="Bookman Old Style"/>
          <w:color w:val="000000"/>
          <w:sz w:val="24"/>
          <w:szCs w:val="24"/>
        </w:rPr>
      </w:pPr>
      <w:r>
        <w:rPr>
          <w:rFonts w:ascii="Bookman Old Style" w:eastAsia="Calibri" w:hAnsi="Bookman Old Style"/>
          <w:color w:val="000000"/>
          <w:sz w:val="24"/>
          <w:szCs w:val="24"/>
        </w:rPr>
        <w:t>Sambutan Kepala Desa Kalipelus.</w:t>
      </w:r>
    </w:p>
    <w:p w:rsidR="001D1CAC" w:rsidRDefault="00AB5DF7">
      <w:pPr>
        <w:pStyle w:val="ListParagraph"/>
        <w:numPr>
          <w:ilvl w:val="0"/>
          <w:numId w:val="44"/>
        </w:numPr>
        <w:shd w:val="clear" w:color="auto" w:fill="FFFFFF"/>
        <w:spacing w:before="100" w:beforeAutospacing="1" w:after="100" w:afterAutospacing="1" w:line="273" w:lineRule="auto"/>
        <w:ind w:left="720" w:hanging="360"/>
        <w:jc w:val="both"/>
        <w:rPr>
          <w:rFonts w:ascii="Bookman Old Style" w:eastAsia="Calibri" w:hAnsi="Bookman Old Style"/>
          <w:color w:val="000000"/>
          <w:sz w:val="24"/>
          <w:szCs w:val="24"/>
        </w:rPr>
      </w:pPr>
      <w:r>
        <w:rPr>
          <w:rFonts w:ascii="Bookman Old Style" w:eastAsia="Calibri" w:hAnsi="Bookman Old Style"/>
          <w:color w:val="000000"/>
          <w:sz w:val="24"/>
          <w:szCs w:val="24"/>
        </w:rPr>
        <w:t>Pemaparan oleh Direktur BUMDesa Maju lancar yang lama</w:t>
      </w:r>
    </w:p>
    <w:p w:rsidR="001D1CAC" w:rsidRDefault="00AB5DF7">
      <w:pPr>
        <w:pStyle w:val="ListParagraph"/>
        <w:numPr>
          <w:ilvl w:val="0"/>
          <w:numId w:val="44"/>
        </w:numPr>
        <w:shd w:val="clear" w:color="auto" w:fill="FFFFFF"/>
        <w:spacing w:before="100" w:beforeAutospacing="1" w:after="100" w:afterAutospacing="1" w:line="273" w:lineRule="auto"/>
        <w:ind w:left="720" w:hanging="360"/>
        <w:jc w:val="both"/>
        <w:rPr>
          <w:rFonts w:ascii="Bookman Old Style" w:eastAsia="Calibri" w:hAnsi="Bookman Old Style"/>
          <w:color w:val="000000"/>
          <w:sz w:val="24"/>
          <w:szCs w:val="24"/>
        </w:rPr>
      </w:pPr>
      <w:r>
        <w:rPr>
          <w:rFonts w:ascii="Bookman Old Style" w:eastAsia="Calibri" w:hAnsi="Bookman Old Style"/>
          <w:sz w:val="24"/>
          <w:szCs w:val="24"/>
        </w:rPr>
        <w:t xml:space="preserve">Menyepakati Rancangan Peraturan Desa Kalipelus tentang </w:t>
      </w:r>
      <w:r>
        <w:rPr>
          <w:rFonts w:ascii="Bookman Old Style" w:eastAsia="Calibri" w:hAnsi="Bookman Old Style" w:cs="Calibri"/>
          <w:sz w:val="24"/>
          <w:szCs w:val="24"/>
        </w:rPr>
        <w:t>Pendirian Badan Usaha Milik Desa Maju lancar Desa Kalipelus Kecamatan Purwanegara Kabupaten Banjarnegara.</w:t>
      </w:r>
    </w:p>
    <w:p w:rsidR="001D1CAC" w:rsidRDefault="00AB5DF7">
      <w:pPr>
        <w:pStyle w:val="ListParagraph"/>
        <w:numPr>
          <w:ilvl w:val="0"/>
          <w:numId w:val="44"/>
        </w:numPr>
        <w:shd w:val="clear" w:color="auto" w:fill="FFFFFF"/>
        <w:spacing w:before="100" w:beforeAutospacing="1" w:after="100" w:afterAutospacing="1" w:line="273" w:lineRule="auto"/>
        <w:ind w:left="720" w:hanging="360"/>
        <w:jc w:val="both"/>
        <w:rPr>
          <w:rFonts w:ascii="Bookman Old Style" w:eastAsia="Calibri" w:hAnsi="Bookman Old Style"/>
          <w:color w:val="000000"/>
          <w:sz w:val="24"/>
          <w:szCs w:val="24"/>
        </w:rPr>
      </w:pPr>
      <w:r>
        <w:rPr>
          <w:rFonts w:ascii="Bookman Old Style" w:eastAsia="Calibri" w:hAnsi="Bookman Old Style" w:cs="Calibri"/>
          <w:sz w:val="24"/>
          <w:szCs w:val="24"/>
        </w:rPr>
        <w:t>Menyepakati Anggaran Dasar Badan Usaha Milik Desa Maju lancar Desa Kalipelus Kecamatan Purwanegara Kabupaten Banjarnegara.</w:t>
      </w:r>
    </w:p>
    <w:p w:rsidR="001D1CAC" w:rsidRDefault="00AB5DF7">
      <w:pPr>
        <w:pStyle w:val="ListParagraph"/>
        <w:numPr>
          <w:ilvl w:val="0"/>
          <w:numId w:val="44"/>
        </w:numPr>
        <w:shd w:val="clear" w:color="auto" w:fill="FFFFFF"/>
        <w:spacing w:before="100" w:beforeAutospacing="1" w:after="100" w:afterAutospacing="1" w:line="273" w:lineRule="auto"/>
        <w:ind w:left="720" w:hanging="360"/>
        <w:jc w:val="both"/>
        <w:rPr>
          <w:rFonts w:ascii="Bookman Old Style" w:eastAsia="Calibri" w:hAnsi="Bookman Old Style"/>
          <w:color w:val="000000"/>
          <w:sz w:val="24"/>
          <w:szCs w:val="24"/>
        </w:rPr>
      </w:pPr>
      <w:r>
        <w:rPr>
          <w:rFonts w:ascii="Bookman Old Style" w:eastAsia="Calibri" w:hAnsi="Bookman Old Style" w:cs="Calibri"/>
          <w:sz w:val="24"/>
          <w:szCs w:val="24"/>
        </w:rPr>
        <w:t>Menyepakati Anggaran Rumah Tangga Badan Usaha Milik Desa Maju lancar Desa Kalipelus Kecamatan Purwanegara Kabupaten Banjarnegara.</w:t>
      </w:r>
    </w:p>
    <w:p w:rsidR="001D1CAC" w:rsidRDefault="00AB5DF7">
      <w:pPr>
        <w:pStyle w:val="ListParagraph"/>
        <w:numPr>
          <w:ilvl w:val="0"/>
          <w:numId w:val="44"/>
        </w:numPr>
        <w:shd w:val="clear" w:color="auto" w:fill="FFFFFF"/>
        <w:spacing w:before="100" w:beforeAutospacing="1" w:after="100" w:afterAutospacing="1" w:line="273" w:lineRule="auto"/>
        <w:ind w:left="720" w:hanging="360"/>
        <w:jc w:val="both"/>
        <w:rPr>
          <w:rFonts w:ascii="Bookman Old Style" w:eastAsia="Calibri" w:hAnsi="Bookman Old Style"/>
          <w:color w:val="000000"/>
          <w:sz w:val="24"/>
          <w:szCs w:val="24"/>
        </w:rPr>
      </w:pPr>
      <w:r>
        <w:rPr>
          <w:rFonts w:ascii="Bookman Old Style" w:eastAsia="Calibri" w:hAnsi="Bookman Old Style" w:cs="Calibri"/>
          <w:sz w:val="24"/>
          <w:szCs w:val="24"/>
        </w:rPr>
        <w:t>Pemberian Modal Awal Badan Usaha Milik Desa Maju lancar Desa Kalipelus Kecamatan Purwanegara Kabupaten Banjarnegara yang bersumber dari Bantuan Propinsi Jawa Tengah sebesar Rp. 30.000.000 (tiga puluh juta rupiah).</w:t>
      </w:r>
    </w:p>
    <w:p w:rsidR="001D1CAC" w:rsidRDefault="00AB5DF7">
      <w:pPr>
        <w:pStyle w:val="ListParagraph"/>
        <w:numPr>
          <w:ilvl w:val="0"/>
          <w:numId w:val="44"/>
        </w:numPr>
        <w:shd w:val="clear" w:color="auto" w:fill="FFFFFF"/>
        <w:spacing w:before="100" w:beforeAutospacing="1" w:after="100" w:afterAutospacing="1" w:line="273" w:lineRule="auto"/>
        <w:ind w:left="720" w:hanging="360"/>
        <w:jc w:val="both"/>
        <w:rPr>
          <w:rFonts w:ascii="Bookman Old Style" w:eastAsia="Calibri" w:hAnsi="Bookman Old Style"/>
          <w:color w:val="000000"/>
          <w:sz w:val="24"/>
          <w:szCs w:val="24"/>
        </w:rPr>
      </w:pPr>
      <w:r>
        <w:rPr>
          <w:rFonts w:ascii="Bookman Old Style" w:eastAsia="Calibri" w:hAnsi="Bookman Old Style" w:cs="Calibri"/>
          <w:sz w:val="24"/>
          <w:szCs w:val="24"/>
        </w:rPr>
        <w:t>Penutup.</w:t>
      </w:r>
    </w:p>
    <w:p w:rsidR="001D1CAC" w:rsidRDefault="00AB5DF7">
      <w:pPr>
        <w:spacing w:line="273" w:lineRule="auto"/>
        <w:jc w:val="both"/>
        <w:rPr>
          <w:rFonts w:ascii="Bookman Old Style" w:hAnsi="Bookman Old Style"/>
          <w:sz w:val="24"/>
          <w:szCs w:val="24"/>
        </w:rPr>
      </w:pPr>
      <w:r>
        <w:rPr>
          <w:rFonts w:ascii="Bookman Old Style" w:hAnsi="Bookman Old Style"/>
          <w:sz w:val="24"/>
          <w:szCs w:val="24"/>
        </w:rPr>
        <w:tab/>
        <w:t>Demikian Notulen Musyawarah</w:t>
      </w:r>
      <w:r>
        <w:rPr>
          <w:rFonts w:ascii="Bookman Old Style" w:hAnsi="Bookman Old Style" w:cs="Calibri"/>
          <w:sz w:val="24"/>
          <w:szCs w:val="24"/>
        </w:rPr>
        <w:t xml:space="preserve"> Desa, Desa Kalipelus Kecamatan Purwanegara Kabupaten Banjarnegara</w:t>
      </w:r>
      <w:r>
        <w:rPr>
          <w:rFonts w:ascii="Bookman Old Style" w:hAnsi="Bookman Old Style"/>
          <w:sz w:val="24"/>
          <w:szCs w:val="24"/>
        </w:rPr>
        <w:t xml:space="preserve"> yang selanjutnya dapat digunakan sebagaimana mestinya.</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4815"/>
        <w:gridCol w:w="4530"/>
      </w:tblGrid>
      <w:tr w:rsidR="001D1CAC">
        <w:tc>
          <w:tcPr>
            <w:tcW w:w="4815" w:type="dxa"/>
            <w:tcBorders>
              <w:top w:val="nil"/>
              <w:left w:val="nil"/>
              <w:bottom w:val="nil"/>
              <w:right w:val="nil"/>
            </w:tcBorders>
          </w:tcPr>
          <w:p w:rsidR="001D1CAC" w:rsidRDefault="001D1CAC">
            <w:pPr>
              <w:spacing w:before="100" w:beforeAutospacing="1" w:after="100" w:afterAutospacing="1"/>
              <w:rPr>
                <w:rFonts w:ascii="Bookman Old Style" w:hAnsi="Bookman Old Style" w:cs="Arial"/>
                <w:sz w:val="24"/>
                <w:szCs w:val="24"/>
              </w:rPr>
            </w:pPr>
          </w:p>
        </w:tc>
        <w:tc>
          <w:tcPr>
            <w:tcW w:w="4530" w:type="dxa"/>
            <w:tcBorders>
              <w:top w:val="nil"/>
              <w:left w:val="nil"/>
              <w:bottom w:val="nil"/>
              <w:right w:val="nil"/>
            </w:tcBorders>
          </w:tcPr>
          <w:p w:rsidR="001D1CAC" w:rsidRDefault="00AB5DF7">
            <w:pPr>
              <w:spacing w:before="100" w:beforeAutospacing="1" w:after="100" w:afterAutospacing="1"/>
              <w:rPr>
                <w:rFonts w:ascii="Bookman Old Style" w:hAnsi="Bookman Old Style" w:cs="Arial"/>
                <w:sz w:val="24"/>
                <w:szCs w:val="24"/>
              </w:rPr>
            </w:pPr>
            <w:r>
              <w:rPr>
                <w:rFonts w:ascii="Bookman Old Style" w:hAnsi="Bookman Old Style"/>
                <w:sz w:val="24"/>
                <w:szCs w:val="24"/>
              </w:rPr>
              <w:t xml:space="preserve">  Kalipelus, 30 Agustus 2024</w:t>
            </w:r>
          </w:p>
        </w:tc>
      </w:tr>
      <w:tr w:rsidR="001D1CAC">
        <w:tc>
          <w:tcPr>
            <w:tcW w:w="4815" w:type="dxa"/>
            <w:tcBorders>
              <w:top w:val="nil"/>
              <w:left w:val="nil"/>
              <w:bottom w:val="nil"/>
              <w:right w:val="nil"/>
            </w:tcBorders>
          </w:tcPr>
          <w:p w:rsidR="001D1CAC" w:rsidRDefault="00AB5DF7">
            <w:pPr>
              <w:jc w:val="center"/>
              <w:rPr>
                <w:rFonts w:ascii="Bookman Old Style" w:hAnsi="Bookman Old Style" w:cs="Arial"/>
                <w:sz w:val="24"/>
                <w:szCs w:val="24"/>
              </w:rPr>
            </w:pPr>
            <w:r>
              <w:rPr>
                <w:rFonts w:ascii="Bookman Old Style" w:hAnsi="Bookman Old Style"/>
                <w:sz w:val="24"/>
                <w:szCs w:val="24"/>
              </w:rPr>
              <w:t>Mengetahui</w:t>
            </w:r>
          </w:p>
          <w:p w:rsidR="001D1CAC" w:rsidRDefault="00AB5DF7" w:rsidP="00AA521A">
            <w:pPr>
              <w:jc w:val="center"/>
              <w:rPr>
                <w:rFonts w:ascii="Bookman Old Style" w:hAnsi="Bookman Old Style"/>
                <w:sz w:val="24"/>
                <w:szCs w:val="24"/>
              </w:rPr>
            </w:pPr>
            <w:r>
              <w:rPr>
                <w:rFonts w:ascii="Bookman Old Style" w:hAnsi="Bookman Old Style"/>
                <w:sz w:val="24"/>
                <w:szCs w:val="24"/>
              </w:rPr>
              <w:t>Ketua BPD Kalipelus</w:t>
            </w:r>
          </w:p>
          <w:p w:rsidR="001D1CAC" w:rsidRDefault="00AB5DF7">
            <w:pPr>
              <w:spacing w:before="100" w:beforeAutospacing="1" w:after="100" w:afterAutospacing="1"/>
              <w:jc w:val="center"/>
              <w:rPr>
                <w:rFonts w:ascii="Bookman Old Style" w:hAnsi="Bookman Old Style" w:cs="Arial"/>
                <w:sz w:val="24"/>
                <w:szCs w:val="24"/>
              </w:rPr>
            </w:pPr>
            <w:r>
              <w:rPr>
                <w:rFonts w:ascii="Bookman Old Style" w:hAnsi="Bookman Old Style"/>
                <w:sz w:val="24"/>
                <w:szCs w:val="24"/>
              </w:rPr>
              <w:t>GATOT SUPRAPTO.S.IP</w:t>
            </w:r>
          </w:p>
        </w:tc>
        <w:tc>
          <w:tcPr>
            <w:tcW w:w="4530" w:type="dxa"/>
            <w:tcBorders>
              <w:top w:val="nil"/>
              <w:left w:val="nil"/>
              <w:bottom w:val="nil"/>
              <w:right w:val="nil"/>
            </w:tcBorders>
          </w:tcPr>
          <w:p w:rsidR="001D1CAC" w:rsidRDefault="001D1CAC">
            <w:pPr>
              <w:jc w:val="center"/>
              <w:rPr>
                <w:rFonts w:ascii="Bookman Old Style" w:hAnsi="Bookman Old Style" w:cs="Arial"/>
                <w:sz w:val="24"/>
                <w:szCs w:val="24"/>
              </w:rPr>
            </w:pPr>
          </w:p>
          <w:p w:rsidR="001D1CAC" w:rsidRPr="00AA521A" w:rsidRDefault="00AB5DF7" w:rsidP="00AA521A">
            <w:pPr>
              <w:jc w:val="center"/>
              <w:rPr>
                <w:rFonts w:ascii="Bookman Old Style" w:hAnsi="Bookman Old Style"/>
                <w:sz w:val="24"/>
                <w:szCs w:val="24"/>
              </w:rPr>
            </w:pPr>
            <w:r>
              <w:rPr>
                <w:rFonts w:ascii="Bookman Old Style" w:hAnsi="Bookman Old Style"/>
                <w:sz w:val="24"/>
                <w:szCs w:val="24"/>
              </w:rPr>
              <w:t>Sekretaris BPD Kalipelus</w:t>
            </w:r>
          </w:p>
          <w:p w:rsidR="001D1CAC" w:rsidRDefault="00AB5DF7">
            <w:pPr>
              <w:spacing w:before="100" w:beforeAutospacing="1" w:after="100" w:afterAutospacing="1"/>
              <w:jc w:val="center"/>
              <w:rPr>
                <w:rFonts w:ascii="Bookman Old Style" w:hAnsi="Bookman Old Style" w:cs="Arial"/>
                <w:sz w:val="24"/>
                <w:szCs w:val="24"/>
              </w:rPr>
            </w:pPr>
            <w:r>
              <w:rPr>
                <w:rFonts w:ascii="Bookman Old Style" w:hAnsi="Bookman Old Style"/>
                <w:sz w:val="24"/>
                <w:szCs w:val="24"/>
              </w:rPr>
              <w:t>TRI YUNI ALFIYATI,S.Pd.I</w:t>
            </w:r>
          </w:p>
        </w:tc>
      </w:tr>
    </w:tbl>
    <w:p w:rsidR="001D1CAC" w:rsidRDefault="001D1CAC">
      <w:pPr>
        <w:rPr>
          <w:rFonts w:ascii="Bookman Old Style" w:hAnsi="Bookman Old Style"/>
          <w:sz w:val="24"/>
          <w:szCs w:val="24"/>
        </w:rPr>
      </w:pPr>
    </w:p>
    <w:p w:rsidR="001D1CAC" w:rsidRDefault="00AA521A">
      <w:pPr>
        <w:spacing w:after="0" w:line="240" w:lineRule="auto"/>
        <w:jc w:val="center"/>
        <w:rPr>
          <w:rFonts w:ascii="Bookman Old Style" w:hAnsi="Bookman Old Style"/>
          <w:sz w:val="24"/>
          <w:szCs w:val="24"/>
        </w:rPr>
      </w:pPr>
      <w:r>
        <w:rPr>
          <w:rFonts w:ascii="Bookman Old Style" w:hAnsi="Bookman Old Style"/>
          <w:sz w:val="24"/>
          <w:szCs w:val="24"/>
        </w:rPr>
        <w:lastRenderedPageBreak/>
        <w:t xml:space="preserve">Foto Musyawarah Desa tentang Penyerahan </w:t>
      </w:r>
      <w:r w:rsidR="00314F20">
        <w:rPr>
          <w:rFonts w:ascii="Bookman Old Style" w:hAnsi="Bookman Old Style"/>
          <w:sz w:val="24"/>
          <w:szCs w:val="24"/>
        </w:rPr>
        <w:t>Pengurus Bumdes Maju Lancar Periode (2018-2022) ke Pengurus Bumdes yang baru (Periode 2022-2025)</w:t>
      </w:r>
    </w:p>
    <w:p w:rsidR="00314F20" w:rsidRDefault="00314F20">
      <w:pPr>
        <w:spacing w:after="0" w:line="240" w:lineRule="auto"/>
        <w:jc w:val="center"/>
        <w:rPr>
          <w:rFonts w:ascii="Bookman Old Style" w:hAnsi="Bookman Old Style"/>
          <w:sz w:val="24"/>
          <w:szCs w:val="24"/>
        </w:rPr>
      </w:pPr>
      <w:r>
        <w:rPr>
          <w:rFonts w:ascii="Bookman Old Style" w:hAnsi="Bookman Old Style"/>
          <w:sz w:val="24"/>
          <w:szCs w:val="24"/>
        </w:rPr>
        <w:t>Desa Kalipelus Kecamatan Purwanegara</w:t>
      </w:r>
    </w:p>
    <w:p w:rsidR="00314F20" w:rsidRDefault="00314F20">
      <w:pPr>
        <w:spacing w:after="0" w:line="240" w:lineRule="auto"/>
        <w:jc w:val="center"/>
        <w:rPr>
          <w:rFonts w:ascii="Bookman Old Style" w:hAnsi="Bookman Old Style"/>
          <w:sz w:val="24"/>
          <w:szCs w:val="24"/>
        </w:rPr>
      </w:pPr>
      <w:bookmarkStart w:id="0" w:name="_GoBack"/>
      <w:bookmarkEnd w:id="0"/>
    </w:p>
    <w:p w:rsidR="00314F20" w:rsidRDefault="00314F20">
      <w:pPr>
        <w:spacing w:after="0" w:line="240" w:lineRule="auto"/>
        <w:jc w:val="center"/>
        <w:rPr>
          <w:rFonts w:ascii="Bookman Old Style" w:hAnsi="Bookman Old Style"/>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33"/>
      </w:tblGrid>
      <w:tr w:rsidR="00314F20" w:rsidTr="00314F20">
        <w:tc>
          <w:tcPr>
            <w:tcW w:w="9833" w:type="dxa"/>
          </w:tcPr>
          <w:p w:rsidR="00314F20" w:rsidRDefault="00314F20">
            <w:pPr>
              <w:spacing w:after="0" w:line="240" w:lineRule="auto"/>
              <w:jc w:val="center"/>
              <w:rPr>
                <w:rFonts w:ascii="Bookman Old Style" w:hAnsi="Bookman Old Style"/>
                <w:sz w:val="24"/>
                <w:szCs w:val="24"/>
              </w:rPr>
            </w:pPr>
            <w:r>
              <w:rPr>
                <w:rFonts w:ascii="Bookman Old Style" w:hAnsi="Bookman Old Style"/>
                <w:noProof/>
                <w:sz w:val="24"/>
                <w:szCs w:val="24"/>
                <w:lang w:eastAsia="en-US"/>
              </w:rPr>
              <w:drawing>
                <wp:inline distT="0" distB="0" distL="0" distR="0" wp14:anchorId="52E6F679" wp14:editId="018A6C15">
                  <wp:extent cx="4710987" cy="3277209"/>
                  <wp:effectExtent l="0" t="0" r="0" b="0"/>
                  <wp:docPr id="4" name="Picture 4" descr="D:\data lama laeli\Downloads\WhatsApp Image 2024-09-13 at 13.50.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ata lama laeli\Downloads\WhatsApp Image 2024-09-13 at 13.50.25.jpe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11987" cy="3277904"/>
                          </a:xfrm>
                          <a:prstGeom prst="rect">
                            <a:avLst/>
                          </a:prstGeom>
                          <a:noFill/>
                          <a:ln>
                            <a:noFill/>
                          </a:ln>
                        </pic:spPr>
                      </pic:pic>
                    </a:graphicData>
                  </a:graphic>
                </wp:inline>
              </w:drawing>
            </w:r>
          </w:p>
        </w:tc>
      </w:tr>
      <w:tr w:rsidR="00314F20" w:rsidTr="00314F20">
        <w:tc>
          <w:tcPr>
            <w:tcW w:w="9833" w:type="dxa"/>
          </w:tcPr>
          <w:p w:rsidR="00314F20" w:rsidRDefault="00314F20">
            <w:pPr>
              <w:spacing w:after="0" w:line="240" w:lineRule="auto"/>
              <w:jc w:val="center"/>
              <w:rPr>
                <w:rFonts w:ascii="Bookman Old Style" w:hAnsi="Bookman Old Style"/>
                <w:sz w:val="24"/>
                <w:szCs w:val="24"/>
              </w:rPr>
            </w:pPr>
          </w:p>
          <w:p w:rsidR="00314F20" w:rsidRDefault="00314F20">
            <w:pPr>
              <w:spacing w:after="0" w:line="240" w:lineRule="auto"/>
              <w:jc w:val="center"/>
              <w:rPr>
                <w:rFonts w:ascii="Bookman Old Style" w:hAnsi="Bookman Old Style"/>
                <w:sz w:val="24"/>
                <w:szCs w:val="24"/>
              </w:rPr>
            </w:pPr>
            <w:r>
              <w:rPr>
                <w:rFonts w:ascii="Bookman Old Style" w:hAnsi="Bookman Old Style"/>
                <w:noProof/>
                <w:sz w:val="24"/>
                <w:szCs w:val="24"/>
                <w:lang w:eastAsia="en-US"/>
              </w:rPr>
              <w:drawing>
                <wp:inline distT="0" distB="0" distL="0" distR="0" wp14:anchorId="1EEDC47F" wp14:editId="2297F54F">
                  <wp:extent cx="4732934" cy="3240634"/>
                  <wp:effectExtent l="0" t="0" r="0" b="0"/>
                  <wp:docPr id="7" name="Picture 7" descr="D:\data lama laeli\Downloads\WhatsApp Image 2024-09-13 at 14.45.0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ata lama laeli\Downloads\WhatsApp Image 2024-09-13 at 14.45.04.jpe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39660" cy="3245239"/>
                          </a:xfrm>
                          <a:prstGeom prst="rect">
                            <a:avLst/>
                          </a:prstGeom>
                          <a:noFill/>
                          <a:ln>
                            <a:noFill/>
                          </a:ln>
                        </pic:spPr>
                      </pic:pic>
                    </a:graphicData>
                  </a:graphic>
                </wp:inline>
              </w:drawing>
            </w:r>
          </w:p>
        </w:tc>
      </w:tr>
    </w:tbl>
    <w:p w:rsidR="00314F20" w:rsidRDefault="00314F20">
      <w:pPr>
        <w:spacing w:after="0" w:line="240" w:lineRule="auto"/>
        <w:jc w:val="center"/>
        <w:rPr>
          <w:rFonts w:ascii="Bookman Old Style" w:hAnsi="Bookman Old Style"/>
          <w:sz w:val="24"/>
          <w:szCs w:val="24"/>
        </w:rPr>
      </w:pPr>
    </w:p>
    <w:sectPr w:rsidR="00314F20">
      <w:pgSz w:w="12242" w:h="20163"/>
      <w:pgMar w:top="851" w:right="1185" w:bottom="1702"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2212" w:rsidRDefault="000D2212">
      <w:pPr>
        <w:spacing w:line="240" w:lineRule="auto"/>
      </w:pPr>
      <w:r>
        <w:separator/>
      </w:r>
    </w:p>
  </w:endnote>
  <w:endnote w:type="continuationSeparator" w:id="0">
    <w:p w:rsidR="000D2212" w:rsidRDefault="000D22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ookman Uralic">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rlito">
    <w:altName w:val="Arial"/>
    <w:charset w:val="00"/>
    <w:family w:val="swiss"/>
    <w:pitch w:val="default"/>
  </w:font>
  <w:font w:name="Arial-BoldMT">
    <w:altName w:val="AMGDT"/>
    <w:charset w:val="00"/>
    <w:family w:val="auto"/>
    <w:pitch w:val="default"/>
    <w:sig w:usb0="00000000"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2212" w:rsidRDefault="000D2212">
      <w:pPr>
        <w:spacing w:after="0"/>
      </w:pPr>
      <w:r>
        <w:separator/>
      </w:r>
    </w:p>
  </w:footnote>
  <w:footnote w:type="continuationSeparator" w:id="0">
    <w:p w:rsidR="000D2212" w:rsidRDefault="000D2212">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7AC51ED"/>
    <w:multiLevelType w:val="singleLevel"/>
    <w:tmpl w:val="97AC51ED"/>
    <w:lvl w:ilvl="0">
      <w:start w:val="1"/>
      <w:numFmt w:val="decimal"/>
      <w:lvlText w:val="%1."/>
      <w:lvlJc w:val="left"/>
      <w:pPr>
        <w:tabs>
          <w:tab w:val="left" w:pos="425"/>
        </w:tabs>
        <w:ind w:left="425" w:hanging="425"/>
      </w:pPr>
      <w:rPr>
        <w:rFonts w:hint="default"/>
      </w:rPr>
    </w:lvl>
  </w:abstractNum>
  <w:abstractNum w:abstractNumId="1">
    <w:nsid w:val="AD9B4B77"/>
    <w:multiLevelType w:val="singleLevel"/>
    <w:tmpl w:val="AD9B4B77"/>
    <w:lvl w:ilvl="0">
      <w:start w:val="1"/>
      <w:numFmt w:val="decimal"/>
      <w:lvlText w:val="%1."/>
      <w:lvlJc w:val="left"/>
      <w:pPr>
        <w:tabs>
          <w:tab w:val="left" w:pos="425"/>
        </w:tabs>
        <w:ind w:left="425" w:hanging="425"/>
      </w:pPr>
      <w:rPr>
        <w:rFonts w:hint="default"/>
      </w:rPr>
    </w:lvl>
  </w:abstractNum>
  <w:abstractNum w:abstractNumId="2">
    <w:nsid w:val="01D621FC"/>
    <w:multiLevelType w:val="multilevel"/>
    <w:tmpl w:val="01D621FC"/>
    <w:lvl w:ilvl="0">
      <w:start w:val="1"/>
      <w:numFmt w:val="decimal"/>
      <w:lvlText w:val="(%1)"/>
      <w:lvlJc w:val="left"/>
      <w:pPr>
        <w:ind w:left="1181" w:hanging="541"/>
      </w:pPr>
      <w:rPr>
        <w:rFonts w:ascii="Bookman Old Style" w:eastAsia="Bookman Uralic" w:hAnsi="Bookman Old Style" w:cs="Bookman Uralic" w:hint="default"/>
        <w:spacing w:val="-1"/>
        <w:w w:val="99"/>
        <w:sz w:val="24"/>
        <w:szCs w:val="24"/>
        <w:lang w:eastAsia="en-US" w:bidi="ar-SA"/>
      </w:rPr>
    </w:lvl>
    <w:lvl w:ilvl="1">
      <w:start w:val="1"/>
      <w:numFmt w:val="lowerLetter"/>
      <w:lvlText w:val="%2."/>
      <w:lvlJc w:val="left"/>
      <w:pPr>
        <w:ind w:left="1541" w:hanging="360"/>
      </w:pPr>
      <w:rPr>
        <w:rFonts w:ascii="Bookman Old Style" w:eastAsia="Bookman Uralic" w:hAnsi="Bookman Old Style" w:cs="Bookman Uralic" w:hint="default"/>
        <w:w w:val="99"/>
        <w:sz w:val="24"/>
        <w:szCs w:val="24"/>
        <w:lang w:eastAsia="en-US" w:bidi="ar-SA"/>
      </w:rPr>
    </w:lvl>
    <w:lvl w:ilvl="2">
      <w:start w:val="2"/>
      <w:numFmt w:val="lowerLetter"/>
      <w:lvlText w:val="%3."/>
      <w:lvlJc w:val="left"/>
      <w:pPr>
        <w:ind w:left="2877" w:hanging="361"/>
      </w:pPr>
      <w:rPr>
        <w:spacing w:val="-18"/>
        <w:w w:val="99"/>
        <w:lang w:eastAsia="en-US" w:bidi="ar-SA"/>
      </w:rPr>
    </w:lvl>
    <w:lvl w:ilvl="3">
      <w:numFmt w:val="bullet"/>
      <w:lvlText w:val="•"/>
      <w:lvlJc w:val="left"/>
      <w:pPr>
        <w:ind w:left="3755" w:hanging="361"/>
      </w:pPr>
      <w:rPr>
        <w:lang w:eastAsia="en-US" w:bidi="ar-SA"/>
      </w:rPr>
    </w:lvl>
    <w:lvl w:ilvl="4">
      <w:numFmt w:val="bullet"/>
      <w:lvlText w:val="•"/>
      <w:lvlJc w:val="left"/>
      <w:pPr>
        <w:ind w:left="4630" w:hanging="361"/>
      </w:pPr>
      <w:rPr>
        <w:lang w:eastAsia="en-US" w:bidi="ar-SA"/>
      </w:rPr>
    </w:lvl>
    <w:lvl w:ilvl="5">
      <w:numFmt w:val="bullet"/>
      <w:lvlText w:val="•"/>
      <w:lvlJc w:val="left"/>
      <w:pPr>
        <w:ind w:left="5505" w:hanging="361"/>
      </w:pPr>
      <w:rPr>
        <w:lang w:eastAsia="en-US" w:bidi="ar-SA"/>
      </w:rPr>
    </w:lvl>
    <w:lvl w:ilvl="6">
      <w:numFmt w:val="bullet"/>
      <w:lvlText w:val="•"/>
      <w:lvlJc w:val="left"/>
      <w:pPr>
        <w:ind w:left="6380" w:hanging="361"/>
      </w:pPr>
      <w:rPr>
        <w:lang w:eastAsia="en-US" w:bidi="ar-SA"/>
      </w:rPr>
    </w:lvl>
    <w:lvl w:ilvl="7">
      <w:numFmt w:val="bullet"/>
      <w:lvlText w:val="•"/>
      <w:lvlJc w:val="left"/>
      <w:pPr>
        <w:ind w:left="7255" w:hanging="361"/>
      </w:pPr>
      <w:rPr>
        <w:lang w:eastAsia="en-US" w:bidi="ar-SA"/>
      </w:rPr>
    </w:lvl>
    <w:lvl w:ilvl="8">
      <w:numFmt w:val="bullet"/>
      <w:lvlText w:val="•"/>
      <w:lvlJc w:val="left"/>
      <w:pPr>
        <w:ind w:left="8130" w:hanging="361"/>
      </w:pPr>
      <w:rPr>
        <w:lang w:eastAsia="en-US" w:bidi="ar-SA"/>
      </w:rPr>
    </w:lvl>
  </w:abstractNum>
  <w:abstractNum w:abstractNumId="3">
    <w:nsid w:val="034E7937"/>
    <w:multiLevelType w:val="multilevel"/>
    <w:tmpl w:val="034E7937"/>
    <w:lvl w:ilvl="0">
      <w:start w:val="1"/>
      <w:numFmt w:val="decimal"/>
      <w:lvlText w:val="(%1)"/>
      <w:lvlJc w:val="left"/>
      <w:pPr>
        <w:ind w:left="1181" w:hanging="449"/>
      </w:pPr>
      <w:rPr>
        <w:rFonts w:ascii="Bookman Old Style" w:eastAsia="Bookman Uralic" w:hAnsi="Bookman Old Style" w:cs="Bookman Uralic" w:hint="default"/>
        <w:spacing w:val="-1"/>
        <w:w w:val="99"/>
        <w:sz w:val="24"/>
        <w:szCs w:val="24"/>
        <w:lang w:eastAsia="en-US" w:bidi="ar-SA"/>
      </w:rPr>
    </w:lvl>
    <w:lvl w:ilvl="1">
      <w:numFmt w:val="bullet"/>
      <w:lvlText w:val="•"/>
      <w:lvlJc w:val="left"/>
      <w:pPr>
        <w:ind w:left="2050" w:hanging="449"/>
      </w:pPr>
      <w:rPr>
        <w:lang w:eastAsia="en-US" w:bidi="ar-SA"/>
      </w:rPr>
    </w:lvl>
    <w:lvl w:ilvl="2">
      <w:numFmt w:val="bullet"/>
      <w:lvlText w:val="•"/>
      <w:lvlJc w:val="left"/>
      <w:pPr>
        <w:ind w:left="2920" w:hanging="449"/>
      </w:pPr>
      <w:rPr>
        <w:lang w:eastAsia="en-US" w:bidi="ar-SA"/>
      </w:rPr>
    </w:lvl>
    <w:lvl w:ilvl="3">
      <w:numFmt w:val="bullet"/>
      <w:lvlText w:val="•"/>
      <w:lvlJc w:val="left"/>
      <w:pPr>
        <w:ind w:left="3790" w:hanging="449"/>
      </w:pPr>
      <w:rPr>
        <w:lang w:eastAsia="en-US" w:bidi="ar-SA"/>
      </w:rPr>
    </w:lvl>
    <w:lvl w:ilvl="4">
      <w:numFmt w:val="bullet"/>
      <w:lvlText w:val="•"/>
      <w:lvlJc w:val="left"/>
      <w:pPr>
        <w:ind w:left="4660" w:hanging="449"/>
      </w:pPr>
      <w:rPr>
        <w:lang w:eastAsia="en-US" w:bidi="ar-SA"/>
      </w:rPr>
    </w:lvl>
    <w:lvl w:ilvl="5">
      <w:numFmt w:val="bullet"/>
      <w:lvlText w:val="•"/>
      <w:lvlJc w:val="left"/>
      <w:pPr>
        <w:ind w:left="5530" w:hanging="449"/>
      </w:pPr>
      <w:rPr>
        <w:lang w:eastAsia="en-US" w:bidi="ar-SA"/>
      </w:rPr>
    </w:lvl>
    <w:lvl w:ilvl="6">
      <w:numFmt w:val="bullet"/>
      <w:lvlText w:val="•"/>
      <w:lvlJc w:val="left"/>
      <w:pPr>
        <w:ind w:left="6400" w:hanging="449"/>
      </w:pPr>
      <w:rPr>
        <w:lang w:eastAsia="en-US" w:bidi="ar-SA"/>
      </w:rPr>
    </w:lvl>
    <w:lvl w:ilvl="7">
      <w:numFmt w:val="bullet"/>
      <w:lvlText w:val="•"/>
      <w:lvlJc w:val="left"/>
      <w:pPr>
        <w:ind w:left="7270" w:hanging="449"/>
      </w:pPr>
      <w:rPr>
        <w:lang w:eastAsia="en-US" w:bidi="ar-SA"/>
      </w:rPr>
    </w:lvl>
    <w:lvl w:ilvl="8">
      <w:numFmt w:val="bullet"/>
      <w:lvlText w:val="•"/>
      <w:lvlJc w:val="left"/>
      <w:pPr>
        <w:ind w:left="8140" w:hanging="449"/>
      </w:pPr>
      <w:rPr>
        <w:lang w:eastAsia="en-US" w:bidi="ar-SA"/>
      </w:rPr>
    </w:lvl>
  </w:abstractNum>
  <w:abstractNum w:abstractNumId="4">
    <w:nsid w:val="06727B36"/>
    <w:multiLevelType w:val="multilevel"/>
    <w:tmpl w:val="06727B36"/>
    <w:lvl w:ilvl="0">
      <w:start w:val="1"/>
      <w:numFmt w:val="lowerLetter"/>
      <w:lvlText w:val="%1."/>
      <w:lvlJc w:val="left"/>
      <w:pPr>
        <w:ind w:left="1181" w:hanging="361"/>
      </w:pPr>
      <w:rPr>
        <w:rFonts w:ascii="Bookman Old Style" w:eastAsia="Bookman Uralic" w:hAnsi="Bookman Old Style" w:cs="Bookman Uralic" w:hint="default"/>
        <w:w w:val="99"/>
        <w:sz w:val="24"/>
        <w:szCs w:val="24"/>
        <w:lang w:eastAsia="en-US" w:bidi="ar-SA"/>
      </w:rPr>
    </w:lvl>
    <w:lvl w:ilvl="1">
      <w:numFmt w:val="bullet"/>
      <w:lvlText w:val="•"/>
      <w:lvlJc w:val="left"/>
      <w:pPr>
        <w:ind w:left="2050" w:hanging="361"/>
      </w:pPr>
      <w:rPr>
        <w:lang w:eastAsia="en-US" w:bidi="ar-SA"/>
      </w:rPr>
    </w:lvl>
    <w:lvl w:ilvl="2">
      <w:numFmt w:val="bullet"/>
      <w:lvlText w:val="•"/>
      <w:lvlJc w:val="left"/>
      <w:pPr>
        <w:ind w:left="2920" w:hanging="361"/>
      </w:pPr>
      <w:rPr>
        <w:lang w:eastAsia="en-US" w:bidi="ar-SA"/>
      </w:rPr>
    </w:lvl>
    <w:lvl w:ilvl="3">
      <w:numFmt w:val="bullet"/>
      <w:lvlText w:val="•"/>
      <w:lvlJc w:val="left"/>
      <w:pPr>
        <w:ind w:left="3790" w:hanging="361"/>
      </w:pPr>
      <w:rPr>
        <w:lang w:eastAsia="en-US" w:bidi="ar-SA"/>
      </w:rPr>
    </w:lvl>
    <w:lvl w:ilvl="4">
      <w:numFmt w:val="bullet"/>
      <w:lvlText w:val="•"/>
      <w:lvlJc w:val="left"/>
      <w:pPr>
        <w:ind w:left="4660" w:hanging="361"/>
      </w:pPr>
      <w:rPr>
        <w:lang w:eastAsia="en-US" w:bidi="ar-SA"/>
      </w:rPr>
    </w:lvl>
    <w:lvl w:ilvl="5">
      <w:numFmt w:val="bullet"/>
      <w:lvlText w:val="•"/>
      <w:lvlJc w:val="left"/>
      <w:pPr>
        <w:ind w:left="5530" w:hanging="361"/>
      </w:pPr>
      <w:rPr>
        <w:lang w:eastAsia="en-US" w:bidi="ar-SA"/>
      </w:rPr>
    </w:lvl>
    <w:lvl w:ilvl="6">
      <w:numFmt w:val="bullet"/>
      <w:lvlText w:val="•"/>
      <w:lvlJc w:val="left"/>
      <w:pPr>
        <w:ind w:left="6400" w:hanging="361"/>
      </w:pPr>
      <w:rPr>
        <w:lang w:eastAsia="en-US" w:bidi="ar-SA"/>
      </w:rPr>
    </w:lvl>
    <w:lvl w:ilvl="7">
      <w:numFmt w:val="bullet"/>
      <w:lvlText w:val="•"/>
      <w:lvlJc w:val="left"/>
      <w:pPr>
        <w:ind w:left="7270" w:hanging="361"/>
      </w:pPr>
      <w:rPr>
        <w:lang w:eastAsia="en-US" w:bidi="ar-SA"/>
      </w:rPr>
    </w:lvl>
    <w:lvl w:ilvl="8">
      <w:numFmt w:val="bullet"/>
      <w:lvlText w:val="•"/>
      <w:lvlJc w:val="left"/>
      <w:pPr>
        <w:ind w:left="8140" w:hanging="361"/>
      </w:pPr>
      <w:rPr>
        <w:lang w:eastAsia="en-US" w:bidi="ar-SA"/>
      </w:rPr>
    </w:lvl>
  </w:abstractNum>
  <w:abstractNum w:abstractNumId="5">
    <w:nsid w:val="08B8216C"/>
    <w:multiLevelType w:val="multilevel"/>
    <w:tmpl w:val="08B8216C"/>
    <w:lvl w:ilvl="0">
      <w:start w:val="1"/>
      <w:numFmt w:val="decimal"/>
      <w:lvlText w:val="(%1)"/>
      <w:lvlJc w:val="left"/>
      <w:pPr>
        <w:ind w:left="1273" w:hanging="429"/>
      </w:pPr>
      <w:rPr>
        <w:rFonts w:ascii="Bookman Old Style" w:eastAsia="Bookman Uralic" w:hAnsi="Bookman Old Style" w:cs="Bookman Uralic" w:hint="default"/>
        <w:spacing w:val="-1"/>
        <w:w w:val="99"/>
        <w:sz w:val="24"/>
        <w:szCs w:val="24"/>
        <w:lang w:eastAsia="en-US" w:bidi="ar-SA"/>
      </w:rPr>
    </w:lvl>
    <w:lvl w:ilvl="1">
      <w:start w:val="1"/>
      <w:numFmt w:val="lowerLetter"/>
      <w:lvlText w:val="%2."/>
      <w:lvlJc w:val="left"/>
      <w:pPr>
        <w:ind w:left="1633" w:hanging="360"/>
      </w:pPr>
      <w:rPr>
        <w:rFonts w:ascii="Bookman Old Style" w:eastAsia="Bookman Uralic" w:hAnsi="Bookman Old Style" w:cs="Bookman Uralic" w:hint="default"/>
        <w:w w:val="99"/>
        <w:sz w:val="24"/>
        <w:szCs w:val="24"/>
        <w:lang w:eastAsia="en-US" w:bidi="ar-SA"/>
      </w:rPr>
    </w:lvl>
    <w:lvl w:ilvl="2">
      <w:start w:val="1"/>
      <w:numFmt w:val="decimal"/>
      <w:lvlText w:val="%3."/>
      <w:lvlJc w:val="left"/>
      <w:pPr>
        <w:ind w:left="1993" w:hanging="360"/>
      </w:pPr>
      <w:rPr>
        <w:rFonts w:ascii="Bookman Old Style" w:eastAsia="Bookman Uralic" w:hAnsi="Bookman Old Style" w:cs="Bookman Uralic" w:hint="default"/>
        <w:spacing w:val="-37"/>
        <w:w w:val="99"/>
        <w:sz w:val="24"/>
        <w:szCs w:val="24"/>
        <w:lang w:eastAsia="en-US" w:bidi="ar-SA"/>
      </w:rPr>
    </w:lvl>
    <w:lvl w:ilvl="3">
      <w:numFmt w:val="bullet"/>
      <w:lvlText w:val="•"/>
      <w:lvlJc w:val="left"/>
      <w:pPr>
        <w:ind w:left="2985" w:hanging="360"/>
      </w:pPr>
      <w:rPr>
        <w:lang w:eastAsia="en-US" w:bidi="ar-SA"/>
      </w:rPr>
    </w:lvl>
    <w:lvl w:ilvl="4">
      <w:numFmt w:val="bullet"/>
      <w:lvlText w:val="•"/>
      <w:lvlJc w:val="left"/>
      <w:pPr>
        <w:ind w:left="3970" w:hanging="360"/>
      </w:pPr>
      <w:rPr>
        <w:lang w:eastAsia="en-US" w:bidi="ar-SA"/>
      </w:rPr>
    </w:lvl>
    <w:lvl w:ilvl="5">
      <w:numFmt w:val="bullet"/>
      <w:lvlText w:val="•"/>
      <w:lvlJc w:val="left"/>
      <w:pPr>
        <w:ind w:left="4955" w:hanging="360"/>
      </w:pPr>
      <w:rPr>
        <w:lang w:eastAsia="en-US" w:bidi="ar-SA"/>
      </w:rPr>
    </w:lvl>
    <w:lvl w:ilvl="6">
      <w:numFmt w:val="bullet"/>
      <w:lvlText w:val="•"/>
      <w:lvlJc w:val="left"/>
      <w:pPr>
        <w:ind w:left="5940" w:hanging="360"/>
      </w:pPr>
      <w:rPr>
        <w:lang w:eastAsia="en-US" w:bidi="ar-SA"/>
      </w:rPr>
    </w:lvl>
    <w:lvl w:ilvl="7">
      <w:numFmt w:val="bullet"/>
      <w:lvlText w:val="•"/>
      <w:lvlJc w:val="left"/>
      <w:pPr>
        <w:ind w:left="6925" w:hanging="360"/>
      </w:pPr>
      <w:rPr>
        <w:lang w:eastAsia="en-US" w:bidi="ar-SA"/>
      </w:rPr>
    </w:lvl>
    <w:lvl w:ilvl="8">
      <w:numFmt w:val="bullet"/>
      <w:lvlText w:val="•"/>
      <w:lvlJc w:val="left"/>
      <w:pPr>
        <w:ind w:left="7910" w:hanging="360"/>
      </w:pPr>
      <w:rPr>
        <w:lang w:eastAsia="en-US" w:bidi="ar-SA"/>
      </w:rPr>
    </w:lvl>
  </w:abstractNum>
  <w:abstractNum w:abstractNumId="6">
    <w:nsid w:val="096E7C6E"/>
    <w:multiLevelType w:val="multilevel"/>
    <w:tmpl w:val="096E7C6E"/>
    <w:lvl w:ilvl="0">
      <w:start w:val="1"/>
      <w:numFmt w:val="decimal"/>
      <w:lvlText w:val="(%1)"/>
      <w:lvlJc w:val="left"/>
      <w:pPr>
        <w:ind w:left="1181" w:hanging="449"/>
      </w:pPr>
      <w:rPr>
        <w:rFonts w:ascii="Bookman Old Style" w:eastAsia="Bookman Uralic" w:hAnsi="Bookman Old Style" w:cs="Bookman Uralic" w:hint="default"/>
        <w:spacing w:val="-1"/>
        <w:w w:val="99"/>
        <w:sz w:val="24"/>
        <w:szCs w:val="24"/>
        <w:lang w:eastAsia="en-US" w:bidi="ar-SA"/>
      </w:rPr>
    </w:lvl>
    <w:lvl w:ilvl="1">
      <w:start w:val="1"/>
      <w:numFmt w:val="lowerLetter"/>
      <w:lvlText w:val="%2."/>
      <w:lvlJc w:val="left"/>
      <w:pPr>
        <w:ind w:left="1541" w:hanging="360"/>
      </w:pPr>
      <w:rPr>
        <w:rFonts w:ascii="Bookman Old Style" w:eastAsia="Bookman Uralic" w:hAnsi="Bookman Old Style" w:cs="Bookman Uralic" w:hint="default"/>
        <w:w w:val="99"/>
        <w:sz w:val="24"/>
        <w:szCs w:val="24"/>
        <w:lang w:eastAsia="en-US" w:bidi="ar-SA"/>
      </w:rPr>
    </w:lvl>
    <w:lvl w:ilvl="2">
      <w:numFmt w:val="bullet"/>
      <w:lvlText w:val="•"/>
      <w:lvlJc w:val="left"/>
      <w:pPr>
        <w:ind w:left="2466" w:hanging="360"/>
      </w:pPr>
      <w:rPr>
        <w:lang w:eastAsia="en-US" w:bidi="ar-SA"/>
      </w:rPr>
    </w:lvl>
    <w:lvl w:ilvl="3">
      <w:numFmt w:val="bullet"/>
      <w:lvlText w:val="•"/>
      <w:lvlJc w:val="left"/>
      <w:pPr>
        <w:ind w:left="3393" w:hanging="360"/>
      </w:pPr>
      <w:rPr>
        <w:lang w:eastAsia="en-US" w:bidi="ar-SA"/>
      </w:rPr>
    </w:lvl>
    <w:lvl w:ilvl="4">
      <w:numFmt w:val="bullet"/>
      <w:lvlText w:val="•"/>
      <w:lvlJc w:val="left"/>
      <w:pPr>
        <w:ind w:left="4320" w:hanging="360"/>
      </w:pPr>
      <w:rPr>
        <w:lang w:eastAsia="en-US" w:bidi="ar-SA"/>
      </w:rPr>
    </w:lvl>
    <w:lvl w:ilvl="5">
      <w:numFmt w:val="bullet"/>
      <w:lvlText w:val="•"/>
      <w:lvlJc w:val="left"/>
      <w:pPr>
        <w:ind w:left="5246" w:hanging="360"/>
      </w:pPr>
      <w:rPr>
        <w:lang w:eastAsia="en-US" w:bidi="ar-SA"/>
      </w:rPr>
    </w:lvl>
    <w:lvl w:ilvl="6">
      <w:numFmt w:val="bullet"/>
      <w:lvlText w:val="•"/>
      <w:lvlJc w:val="left"/>
      <w:pPr>
        <w:ind w:left="6173" w:hanging="360"/>
      </w:pPr>
      <w:rPr>
        <w:lang w:eastAsia="en-US" w:bidi="ar-SA"/>
      </w:rPr>
    </w:lvl>
    <w:lvl w:ilvl="7">
      <w:numFmt w:val="bullet"/>
      <w:lvlText w:val="•"/>
      <w:lvlJc w:val="left"/>
      <w:pPr>
        <w:ind w:left="7100" w:hanging="360"/>
      </w:pPr>
      <w:rPr>
        <w:lang w:eastAsia="en-US" w:bidi="ar-SA"/>
      </w:rPr>
    </w:lvl>
    <w:lvl w:ilvl="8">
      <w:numFmt w:val="bullet"/>
      <w:lvlText w:val="•"/>
      <w:lvlJc w:val="left"/>
      <w:pPr>
        <w:ind w:left="8026" w:hanging="360"/>
      </w:pPr>
      <w:rPr>
        <w:lang w:eastAsia="en-US" w:bidi="ar-SA"/>
      </w:rPr>
    </w:lvl>
  </w:abstractNum>
  <w:abstractNum w:abstractNumId="7">
    <w:nsid w:val="0F74078C"/>
    <w:multiLevelType w:val="multilevel"/>
    <w:tmpl w:val="0F74078C"/>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8">
    <w:nsid w:val="16E7440E"/>
    <w:multiLevelType w:val="multilevel"/>
    <w:tmpl w:val="16E7440E"/>
    <w:lvl w:ilvl="0">
      <w:start w:val="1"/>
      <w:numFmt w:val="decimal"/>
      <w:lvlText w:val="(%1)"/>
      <w:lvlJc w:val="left"/>
      <w:pPr>
        <w:ind w:left="1293" w:hanging="361"/>
      </w:pPr>
      <w:rPr>
        <w:rFonts w:ascii="Bookman Old Style" w:eastAsia="Bookman Uralic" w:hAnsi="Bookman Old Style" w:cs="Bookman Uralic" w:hint="default"/>
        <w:spacing w:val="-1"/>
        <w:w w:val="99"/>
        <w:sz w:val="24"/>
        <w:szCs w:val="24"/>
        <w:lang w:eastAsia="en-US" w:bidi="ar-SA"/>
      </w:rPr>
    </w:lvl>
    <w:lvl w:ilvl="1">
      <w:start w:val="1"/>
      <w:numFmt w:val="lowerLetter"/>
      <w:lvlText w:val="%2."/>
      <w:lvlJc w:val="left"/>
      <w:pPr>
        <w:ind w:left="1633" w:hanging="360"/>
      </w:pPr>
      <w:rPr>
        <w:rFonts w:ascii="Bookman Old Style" w:eastAsia="Bookman Uralic" w:hAnsi="Bookman Old Style" w:cs="Bookman Uralic" w:hint="default"/>
        <w:w w:val="99"/>
        <w:sz w:val="24"/>
        <w:szCs w:val="24"/>
        <w:lang w:eastAsia="en-US" w:bidi="ar-SA"/>
      </w:rPr>
    </w:lvl>
    <w:lvl w:ilvl="2">
      <w:numFmt w:val="bullet"/>
      <w:lvlText w:val="•"/>
      <w:lvlJc w:val="left"/>
      <w:pPr>
        <w:ind w:left="2555" w:hanging="360"/>
      </w:pPr>
      <w:rPr>
        <w:lang w:eastAsia="en-US" w:bidi="ar-SA"/>
      </w:rPr>
    </w:lvl>
    <w:lvl w:ilvl="3">
      <w:numFmt w:val="bullet"/>
      <w:lvlText w:val="•"/>
      <w:lvlJc w:val="left"/>
      <w:pPr>
        <w:ind w:left="3471" w:hanging="360"/>
      </w:pPr>
      <w:rPr>
        <w:lang w:eastAsia="en-US" w:bidi="ar-SA"/>
      </w:rPr>
    </w:lvl>
    <w:lvl w:ilvl="4">
      <w:numFmt w:val="bullet"/>
      <w:lvlText w:val="•"/>
      <w:lvlJc w:val="left"/>
      <w:pPr>
        <w:ind w:left="4386" w:hanging="360"/>
      </w:pPr>
      <w:rPr>
        <w:lang w:eastAsia="en-US" w:bidi="ar-SA"/>
      </w:rPr>
    </w:lvl>
    <w:lvl w:ilvl="5">
      <w:numFmt w:val="bullet"/>
      <w:lvlText w:val="•"/>
      <w:lvlJc w:val="left"/>
      <w:pPr>
        <w:ind w:left="5302" w:hanging="360"/>
      </w:pPr>
      <w:rPr>
        <w:lang w:eastAsia="en-US" w:bidi="ar-SA"/>
      </w:rPr>
    </w:lvl>
    <w:lvl w:ilvl="6">
      <w:numFmt w:val="bullet"/>
      <w:lvlText w:val="•"/>
      <w:lvlJc w:val="left"/>
      <w:pPr>
        <w:ind w:left="6217" w:hanging="360"/>
      </w:pPr>
      <w:rPr>
        <w:lang w:eastAsia="en-US" w:bidi="ar-SA"/>
      </w:rPr>
    </w:lvl>
    <w:lvl w:ilvl="7">
      <w:numFmt w:val="bullet"/>
      <w:lvlText w:val="•"/>
      <w:lvlJc w:val="left"/>
      <w:pPr>
        <w:ind w:left="7133" w:hanging="360"/>
      </w:pPr>
      <w:rPr>
        <w:lang w:eastAsia="en-US" w:bidi="ar-SA"/>
      </w:rPr>
    </w:lvl>
    <w:lvl w:ilvl="8">
      <w:numFmt w:val="bullet"/>
      <w:lvlText w:val="•"/>
      <w:lvlJc w:val="left"/>
      <w:pPr>
        <w:ind w:left="8048" w:hanging="360"/>
      </w:pPr>
      <w:rPr>
        <w:lang w:eastAsia="en-US" w:bidi="ar-SA"/>
      </w:rPr>
    </w:lvl>
  </w:abstractNum>
  <w:abstractNum w:abstractNumId="9">
    <w:nsid w:val="19F637FE"/>
    <w:multiLevelType w:val="multilevel"/>
    <w:tmpl w:val="19F637FE"/>
    <w:lvl w:ilvl="0">
      <w:start w:val="1"/>
      <w:numFmt w:val="decimal"/>
      <w:lvlText w:val="(%1)"/>
      <w:lvlJc w:val="left"/>
      <w:pPr>
        <w:ind w:left="1181" w:hanging="449"/>
      </w:pPr>
      <w:rPr>
        <w:rFonts w:ascii="Bookman Old Style" w:eastAsia="Bookman Uralic" w:hAnsi="Bookman Old Style" w:cs="Bookman Uralic" w:hint="default"/>
        <w:spacing w:val="-1"/>
        <w:w w:val="99"/>
        <w:sz w:val="24"/>
        <w:szCs w:val="24"/>
        <w:lang w:eastAsia="en-US" w:bidi="ar-SA"/>
      </w:rPr>
    </w:lvl>
    <w:lvl w:ilvl="1">
      <w:start w:val="1"/>
      <w:numFmt w:val="decimal"/>
      <w:lvlText w:val="(%2)"/>
      <w:lvlJc w:val="left"/>
      <w:pPr>
        <w:ind w:left="1181" w:hanging="384"/>
      </w:pPr>
      <w:rPr>
        <w:rFonts w:ascii="Bookman Old Style" w:eastAsia="Bookman Uralic" w:hAnsi="Bookman Old Style" w:cs="Bookman Uralic" w:hint="default"/>
        <w:spacing w:val="-1"/>
        <w:w w:val="99"/>
        <w:sz w:val="24"/>
        <w:szCs w:val="24"/>
        <w:lang w:eastAsia="en-US" w:bidi="ar-SA"/>
      </w:rPr>
    </w:lvl>
    <w:lvl w:ilvl="2">
      <w:numFmt w:val="bullet"/>
      <w:lvlText w:val="•"/>
      <w:lvlJc w:val="left"/>
      <w:pPr>
        <w:ind w:left="2920" w:hanging="384"/>
      </w:pPr>
      <w:rPr>
        <w:lang w:eastAsia="en-US" w:bidi="ar-SA"/>
      </w:rPr>
    </w:lvl>
    <w:lvl w:ilvl="3">
      <w:numFmt w:val="bullet"/>
      <w:lvlText w:val="•"/>
      <w:lvlJc w:val="left"/>
      <w:pPr>
        <w:ind w:left="3790" w:hanging="384"/>
      </w:pPr>
      <w:rPr>
        <w:lang w:eastAsia="en-US" w:bidi="ar-SA"/>
      </w:rPr>
    </w:lvl>
    <w:lvl w:ilvl="4">
      <w:numFmt w:val="bullet"/>
      <w:lvlText w:val="•"/>
      <w:lvlJc w:val="left"/>
      <w:pPr>
        <w:ind w:left="4660" w:hanging="384"/>
      </w:pPr>
      <w:rPr>
        <w:lang w:eastAsia="en-US" w:bidi="ar-SA"/>
      </w:rPr>
    </w:lvl>
    <w:lvl w:ilvl="5">
      <w:numFmt w:val="bullet"/>
      <w:lvlText w:val="•"/>
      <w:lvlJc w:val="left"/>
      <w:pPr>
        <w:ind w:left="5530" w:hanging="384"/>
      </w:pPr>
      <w:rPr>
        <w:lang w:eastAsia="en-US" w:bidi="ar-SA"/>
      </w:rPr>
    </w:lvl>
    <w:lvl w:ilvl="6">
      <w:numFmt w:val="bullet"/>
      <w:lvlText w:val="•"/>
      <w:lvlJc w:val="left"/>
      <w:pPr>
        <w:ind w:left="6400" w:hanging="384"/>
      </w:pPr>
      <w:rPr>
        <w:lang w:eastAsia="en-US" w:bidi="ar-SA"/>
      </w:rPr>
    </w:lvl>
    <w:lvl w:ilvl="7">
      <w:numFmt w:val="bullet"/>
      <w:lvlText w:val="•"/>
      <w:lvlJc w:val="left"/>
      <w:pPr>
        <w:ind w:left="7270" w:hanging="384"/>
      </w:pPr>
      <w:rPr>
        <w:lang w:eastAsia="en-US" w:bidi="ar-SA"/>
      </w:rPr>
    </w:lvl>
    <w:lvl w:ilvl="8">
      <w:numFmt w:val="bullet"/>
      <w:lvlText w:val="•"/>
      <w:lvlJc w:val="left"/>
      <w:pPr>
        <w:ind w:left="8140" w:hanging="384"/>
      </w:pPr>
      <w:rPr>
        <w:lang w:eastAsia="en-US" w:bidi="ar-SA"/>
      </w:rPr>
    </w:lvl>
  </w:abstractNum>
  <w:abstractNum w:abstractNumId="10">
    <w:nsid w:val="1B677000"/>
    <w:multiLevelType w:val="multilevel"/>
    <w:tmpl w:val="1B677000"/>
    <w:lvl w:ilvl="0">
      <w:start w:val="1"/>
      <w:numFmt w:val="decimal"/>
      <w:lvlText w:val="(%1)"/>
      <w:lvlJc w:val="left"/>
      <w:pPr>
        <w:ind w:left="1265" w:hanging="505"/>
      </w:pPr>
      <w:rPr>
        <w:rFonts w:ascii="Bookman Old Style" w:eastAsia="Bookman Uralic" w:hAnsi="Bookman Old Style" w:cs="Bookman Uralic" w:hint="default"/>
        <w:spacing w:val="-1"/>
        <w:w w:val="99"/>
        <w:sz w:val="24"/>
        <w:szCs w:val="24"/>
        <w:lang w:eastAsia="en-US" w:bidi="ar-SA"/>
      </w:rPr>
    </w:lvl>
    <w:lvl w:ilvl="1">
      <w:numFmt w:val="bullet"/>
      <w:lvlText w:val="•"/>
      <w:lvlJc w:val="left"/>
      <w:pPr>
        <w:ind w:left="2122" w:hanging="505"/>
      </w:pPr>
      <w:rPr>
        <w:lang w:eastAsia="en-US" w:bidi="ar-SA"/>
      </w:rPr>
    </w:lvl>
    <w:lvl w:ilvl="2">
      <w:numFmt w:val="bullet"/>
      <w:lvlText w:val="•"/>
      <w:lvlJc w:val="left"/>
      <w:pPr>
        <w:ind w:left="2984" w:hanging="505"/>
      </w:pPr>
      <w:rPr>
        <w:lang w:eastAsia="en-US" w:bidi="ar-SA"/>
      </w:rPr>
    </w:lvl>
    <w:lvl w:ilvl="3">
      <w:numFmt w:val="bullet"/>
      <w:lvlText w:val="•"/>
      <w:lvlJc w:val="left"/>
      <w:pPr>
        <w:ind w:left="3846" w:hanging="505"/>
      </w:pPr>
      <w:rPr>
        <w:lang w:eastAsia="en-US" w:bidi="ar-SA"/>
      </w:rPr>
    </w:lvl>
    <w:lvl w:ilvl="4">
      <w:numFmt w:val="bullet"/>
      <w:lvlText w:val="•"/>
      <w:lvlJc w:val="left"/>
      <w:pPr>
        <w:ind w:left="4708" w:hanging="505"/>
      </w:pPr>
      <w:rPr>
        <w:lang w:eastAsia="en-US" w:bidi="ar-SA"/>
      </w:rPr>
    </w:lvl>
    <w:lvl w:ilvl="5">
      <w:numFmt w:val="bullet"/>
      <w:lvlText w:val="•"/>
      <w:lvlJc w:val="left"/>
      <w:pPr>
        <w:ind w:left="5570" w:hanging="505"/>
      </w:pPr>
      <w:rPr>
        <w:lang w:eastAsia="en-US" w:bidi="ar-SA"/>
      </w:rPr>
    </w:lvl>
    <w:lvl w:ilvl="6">
      <w:numFmt w:val="bullet"/>
      <w:lvlText w:val="•"/>
      <w:lvlJc w:val="left"/>
      <w:pPr>
        <w:ind w:left="6432" w:hanging="505"/>
      </w:pPr>
      <w:rPr>
        <w:lang w:eastAsia="en-US" w:bidi="ar-SA"/>
      </w:rPr>
    </w:lvl>
    <w:lvl w:ilvl="7">
      <w:numFmt w:val="bullet"/>
      <w:lvlText w:val="•"/>
      <w:lvlJc w:val="left"/>
      <w:pPr>
        <w:ind w:left="7294" w:hanging="505"/>
      </w:pPr>
      <w:rPr>
        <w:lang w:eastAsia="en-US" w:bidi="ar-SA"/>
      </w:rPr>
    </w:lvl>
    <w:lvl w:ilvl="8">
      <w:numFmt w:val="bullet"/>
      <w:lvlText w:val="•"/>
      <w:lvlJc w:val="left"/>
      <w:pPr>
        <w:ind w:left="8156" w:hanging="505"/>
      </w:pPr>
      <w:rPr>
        <w:lang w:eastAsia="en-US" w:bidi="ar-SA"/>
      </w:rPr>
    </w:lvl>
  </w:abstractNum>
  <w:abstractNum w:abstractNumId="11">
    <w:nsid w:val="1B6A7A08"/>
    <w:multiLevelType w:val="multilevel"/>
    <w:tmpl w:val="1B6A7A08"/>
    <w:lvl w:ilvl="0">
      <w:start w:val="1"/>
      <w:numFmt w:val="lowerLetter"/>
      <w:lvlText w:val="%1."/>
      <w:lvlJc w:val="left"/>
      <w:pPr>
        <w:ind w:left="1093" w:hanging="361"/>
      </w:pPr>
      <w:rPr>
        <w:rFonts w:ascii="Bookman Old Style" w:eastAsia="Bookman Uralic" w:hAnsi="Bookman Old Style" w:cs="Bookman Uralic" w:hint="default"/>
        <w:w w:val="99"/>
        <w:sz w:val="24"/>
        <w:szCs w:val="24"/>
        <w:lang w:eastAsia="en-US" w:bidi="ar-SA"/>
      </w:rPr>
    </w:lvl>
    <w:lvl w:ilvl="1">
      <w:numFmt w:val="bullet"/>
      <w:lvlText w:val="•"/>
      <w:lvlJc w:val="left"/>
      <w:pPr>
        <w:ind w:left="1978" w:hanging="361"/>
      </w:pPr>
      <w:rPr>
        <w:lang w:eastAsia="en-US" w:bidi="ar-SA"/>
      </w:rPr>
    </w:lvl>
    <w:lvl w:ilvl="2">
      <w:numFmt w:val="bullet"/>
      <w:lvlText w:val="•"/>
      <w:lvlJc w:val="left"/>
      <w:pPr>
        <w:ind w:left="2856" w:hanging="361"/>
      </w:pPr>
      <w:rPr>
        <w:lang w:eastAsia="en-US" w:bidi="ar-SA"/>
      </w:rPr>
    </w:lvl>
    <w:lvl w:ilvl="3">
      <w:numFmt w:val="bullet"/>
      <w:lvlText w:val="•"/>
      <w:lvlJc w:val="left"/>
      <w:pPr>
        <w:ind w:left="3734" w:hanging="361"/>
      </w:pPr>
      <w:rPr>
        <w:lang w:eastAsia="en-US" w:bidi="ar-SA"/>
      </w:rPr>
    </w:lvl>
    <w:lvl w:ilvl="4">
      <w:numFmt w:val="bullet"/>
      <w:lvlText w:val="•"/>
      <w:lvlJc w:val="left"/>
      <w:pPr>
        <w:ind w:left="4612" w:hanging="361"/>
      </w:pPr>
      <w:rPr>
        <w:lang w:eastAsia="en-US" w:bidi="ar-SA"/>
      </w:rPr>
    </w:lvl>
    <w:lvl w:ilvl="5">
      <w:numFmt w:val="bullet"/>
      <w:lvlText w:val="•"/>
      <w:lvlJc w:val="left"/>
      <w:pPr>
        <w:ind w:left="5490" w:hanging="361"/>
      </w:pPr>
      <w:rPr>
        <w:lang w:eastAsia="en-US" w:bidi="ar-SA"/>
      </w:rPr>
    </w:lvl>
    <w:lvl w:ilvl="6">
      <w:numFmt w:val="bullet"/>
      <w:lvlText w:val="•"/>
      <w:lvlJc w:val="left"/>
      <w:pPr>
        <w:ind w:left="6368" w:hanging="361"/>
      </w:pPr>
      <w:rPr>
        <w:lang w:eastAsia="en-US" w:bidi="ar-SA"/>
      </w:rPr>
    </w:lvl>
    <w:lvl w:ilvl="7">
      <w:numFmt w:val="bullet"/>
      <w:lvlText w:val="•"/>
      <w:lvlJc w:val="left"/>
      <w:pPr>
        <w:ind w:left="7246" w:hanging="361"/>
      </w:pPr>
      <w:rPr>
        <w:lang w:eastAsia="en-US" w:bidi="ar-SA"/>
      </w:rPr>
    </w:lvl>
    <w:lvl w:ilvl="8">
      <w:numFmt w:val="bullet"/>
      <w:lvlText w:val="•"/>
      <w:lvlJc w:val="left"/>
      <w:pPr>
        <w:ind w:left="8124" w:hanging="361"/>
      </w:pPr>
      <w:rPr>
        <w:lang w:eastAsia="en-US" w:bidi="ar-SA"/>
      </w:rPr>
    </w:lvl>
  </w:abstractNum>
  <w:abstractNum w:abstractNumId="12">
    <w:nsid w:val="1DAE443F"/>
    <w:multiLevelType w:val="multilevel"/>
    <w:tmpl w:val="1DAE443F"/>
    <w:lvl w:ilvl="0">
      <w:start w:val="1"/>
      <w:numFmt w:val="lowerLetter"/>
      <w:lvlText w:val="%1."/>
      <w:lvlJc w:val="left"/>
      <w:pPr>
        <w:ind w:left="1181" w:hanging="361"/>
      </w:pPr>
      <w:rPr>
        <w:rFonts w:ascii="Bookman Old Style" w:eastAsia="Bookman Uralic" w:hAnsi="Bookman Old Style" w:cs="Bookman Uralic" w:hint="default"/>
        <w:w w:val="99"/>
        <w:sz w:val="24"/>
        <w:szCs w:val="24"/>
        <w:lang w:eastAsia="en-US" w:bidi="ar-SA"/>
      </w:rPr>
    </w:lvl>
    <w:lvl w:ilvl="1">
      <w:numFmt w:val="bullet"/>
      <w:lvlText w:val="•"/>
      <w:lvlJc w:val="left"/>
      <w:pPr>
        <w:ind w:left="2050" w:hanging="361"/>
      </w:pPr>
      <w:rPr>
        <w:lang w:eastAsia="en-US" w:bidi="ar-SA"/>
      </w:rPr>
    </w:lvl>
    <w:lvl w:ilvl="2">
      <w:numFmt w:val="bullet"/>
      <w:lvlText w:val="•"/>
      <w:lvlJc w:val="left"/>
      <w:pPr>
        <w:ind w:left="2920" w:hanging="361"/>
      </w:pPr>
      <w:rPr>
        <w:lang w:eastAsia="en-US" w:bidi="ar-SA"/>
      </w:rPr>
    </w:lvl>
    <w:lvl w:ilvl="3">
      <w:numFmt w:val="bullet"/>
      <w:lvlText w:val="•"/>
      <w:lvlJc w:val="left"/>
      <w:pPr>
        <w:ind w:left="3790" w:hanging="361"/>
      </w:pPr>
      <w:rPr>
        <w:lang w:eastAsia="en-US" w:bidi="ar-SA"/>
      </w:rPr>
    </w:lvl>
    <w:lvl w:ilvl="4">
      <w:numFmt w:val="bullet"/>
      <w:lvlText w:val="•"/>
      <w:lvlJc w:val="left"/>
      <w:pPr>
        <w:ind w:left="4660" w:hanging="361"/>
      </w:pPr>
      <w:rPr>
        <w:lang w:eastAsia="en-US" w:bidi="ar-SA"/>
      </w:rPr>
    </w:lvl>
    <w:lvl w:ilvl="5">
      <w:numFmt w:val="bullet"/>
      <w:lvlText w:val="•"/>
      <w:lvlJc w:val="left"/>
      <w:pPr>
        <w:ind w:left="5530" w:hanging="361"/>
      </w:pPr>
      <w:rPr>
        <w:lang w:eastAsia="en-US" w:bidi="ar-SA"/>
      </w:rPr>
    </w:lvl>
    <w:lvl w:ilvl="6">
      <w:numFmt w:val="bullet"/>
      <w:lvlText w:val="•"/>
      <w:lvlJc w:val="left"/>
      <w:pPr>
        <w:ind w:left="6400" w:hanging="361"/>
      </w:pPr>
      <w:rPr>
        <w:lang w:eastAsia="en-US" w:bidi="ar-SA"/>
      </w:rPr>
    </w:lvl>
    <w:lvl w:ilvl="7">
      <w:numFmt w:val="bullet"/>
      <w:lvlText w:val="•"/>
      <w:lvlJc w:val="left"/>
      <w:pPr>
        <w:ind w:left="7270" w:hanging="361"/>
      </w:pPr>
      <w:rPr>
        <w:lang w:eastAsia="en-US" w:bidi="ar-SA"/>
      </w:rPr>
    </w:lvl>
    <w:lvl w:ilvl="8">
      <w:numFmt w:val="bullet"/>
      <w:lvlText w:val="•"/>
      <w:lvlJc w:val="left"/>
      <w:pPr>
        <w:ind w:left="8140" w:hanging="361"/>
      </w:pPr>
      <w:rPr>
        <w:lang w:eastAsia="en-US" w:bidi="ar-SA"/>
      </w:rPr>
    </w:lvl>
  </w:abstractNum>
  <w:abstractNum w:abstractNumId="13">
    <w:nsid w:val="1DE75756"/>
    <w:multiLevelType w:val="multilevel"/>
    <w:tmpl w:val="1DE75756"/>
    <w:lvl w:ilvl="0">
      <w:start w:val="1"/>
      <w:numFmt w:val="decimal"/>
      <w:lvlText w:val="(%1)"/>
      <w:lvlJc w:val="left"/>
      <w:pPr>
        <w:ind w:left="1273" w:hanging="453"/>
      </w:pPr>
      <w:rPr>
        <w:rFonts w:ascii="Bookman Old Style" w:eastAsia="Bookman Uralic" w:hAnsi="Bookman Old Style" w:cs="Bookman Uralic" w:hint="default"/>
        <w:spacing w:val="-1"/>
        <w:w w:val="99"/>
        <w:sz w:val="24"/>
        <w:szCs w:val="24"/>
        <w:lang w:eastAsia="en-US" w:bidi="ar-SA"/>
      </w:rPr>
    </w:lvl>
    <w:lvl w:ilvl="1">
      <w:numFmt w:val="bullet"/>
      <w:lvlText w:val="•"/>
      <w:lvlJc w:val="left"/>
      <w:pPr>
        <w:ind w:left="2140" w:hanging="453"/>
      </w:pPr>
      <w:rPr>
        <w:lang w:eastAsia="en-US" w:bidi="ar-SA"/>
      </w:rPr>
    </w:lvl>
    <w:lvl w:ilvl="2">
      <w:numFmt w:val="bullet"/>
      <w:lvlText w:val="•"/>
      <w:lvlJc w:val="left"/>
      <w:pPr>
        <w:ind w:left="3000" w:hanging="453"/>
      </w:pPr>
      <w:rPr>
        <w:lang w:eastAsia="en-US" w:bidi="ar-SA"/>
      </w:rPr>
    </w:lvl>
    <w:lvl w:ilvl="3">
      <w:numFmt w:val="bullet"/>
      <w:lvlText w:val="•"/>
      <w:lvlJc w:val="left"/>
      <w:pPr>
        <w:ind w:left="3860" w:hanging="453"/>
      </w:pPr>
      <w:rPr>
        <w:lang w:eastAsia="en-US" w:bidi="ar-SA"/>
      </w:rPr>
    </w:lvl>
    <w:lvl w:ilvl="4">
      <w:numFmt w:val="bullet"/>
      <w:lvlText w:val="•"/>
      <w:lvlJc w:val="left"/>
      <w:pPr>
        <w:ind w:left="4720" w:hanging="453"/>
      </w:pPr>
      <w:rPr>
        <w:lang w:eastAsia="en-US" w:bidi="ar-SA"/>
      </w:rPr>
    </w:lvl>
    <w:lvl w:ilvl="5">
      <w:numFmt w:val="bullet"/>
      <w:lvlText w:val="•"/>
      <w:lvlJc w:val="left"/>
      <w:pPr>
        <w:ind w:left="5580" w:hanging="453"/>
      </w:pPr>
      <w:rPr>
        <w:lang w:eastAsia="en-US" w:bidi="ar-SA"/>
      </w:rPr>
    </w:lvl>
    <w:lvl w:ilvl="6">
      <w:numFmt w:val="bullet"/>
      <w:lvlText w:val="•"/>
      <w:lvlJc w:val="left"/>
      <w:pPr>
        <w:ind w:left="6440" w:hanging="453"/>
      </w:pPr>
      <w:rPr>
        <w:lang w:eastAsia="en-US" w:bidi="ar-SA"/>
      </w:rPr>
    </w:lvl>
    <w:lvl w:ilvl="7">
      <w:numFmt w:val="bullet"/>
      <w:lvlText w:val="•"/>
      <w:lvlJc w:val="left"/>
      <w:pPr>
        <w:ind w:left="7300" w:hanging="453"/>
      </w:pPr>
      <w:rPr>
        <w:lang w:eastAsia="en-US" w:bidi="ar-SA"/>
      </w:rPr>
    </w:lvl>
    <w:lvl w:ilvl="8">
      <w:numFmt w:val="bullet"/>
      <w:lvlText w:val="•"/>
      <w:lvlJc w:val="left"/>
      <w:pPr>
        <w:ind w:left="8160" w:hanging="453"/>
      </w:pPr>
      <w:rPr>
        <w:lang w:eastAsia="en-US" w:bidi="ar-SA"/>
      </w:rPr>
    </w:lvl>
  </w:abstractNum>
  <w:abstractNum w:abstractNumId="14">
    <w:nsid w:val="1EAC243B"/>
    <w:multiLevelType w:val="singleLevel"/>
    <w:tmpl w:val="1EAC243B"/>
    <w:lvl w:ilvl="0">
      <w:start w:val="1"/>
      <w:numFmt w:val="decimal"/>
      <w:lvlText w:val="%1."/>
      <w:lvlJc w:val="left"/>
      <w:pPr>
        <w:tabs>
          <w:tab w:val="left" w:pos="425"/>
        </w:tabs>
        <w:ind w:left="425" w:hanging="425"/>
      </w:pPr>
      <w:rPr>
        <w:rFonts w:hint="default"/>
      </w:rPr>
    </w:lvl>
  </w:abstractNum>
  <w:abstractNum w:abstractNumId="15">
    <w:nsid w:val="20AD436C"/>
    <w:multiLevelType w:val="multilevel"/>
    <w:tmpl w:val="20AD436C"/>
    <w:lvl w:ilvl="0">
      <w:start w:val="1"/>
      <w:numFmt w:val="decimal"/>
      <w:lvlText w:val="(%1)"/>
      <w:lvlJc w:val="left"/>
      <w:pPr>
        <w:ind w:left="1265" w:hanging="505"/>
      </w:pPr>
      <w:rPr>
        <w:rFonts w:ascii="Bookman Old Style" w:eastAsia="Bookman Uralic" w:hAnsi="Bookman Old Style" w:cs="Bookman Uralic" w:hint="default"/>
        <w:spacing w:val="-1"/>
        <w:w w:val="99"/>
        <w:sz w:val="24"/>
        <w:szCs w:val="24"/>
        <w:lang w:eastAsia="en-US" w:bidi="ar-SA"/>
      </w:rPr>
    </w:lvl>
    <w:lvl w:ilvl="1">
      <w:start w:val="1"/>
      <w:numFmt w:val="lowerLetter"/>
      <w:lvlText w:val="%2."/>
      <w:lvlJc w:val="left"/>
      <w:pPr>
        <w:ind w:left="1737" w:hanging="424"/>
      </w:pPr>
      <w:rPr>
        <w:rFonts w:ascii="Bookman Old Style" w:eastAsia="Bookman Uralic" w:hAnsi="Bookman Old Style" w:cs="Bookman Uralic" w:hint="default"/>
        <w:w w:val="99"/>
        <w:sz w:val="24"/>
        <w:szCs w:val="24"/>
        <w:lang w:eastAsia="en-US" w:bidi="ar-SA"/>
      </w:rPr>
    </w:lvl>
    <w:lvl w:ilvl="2">
      <w:start w:val="1"/>
      <w:numFmt w:val="decimal"/>
      <w:lvlText w:val="%3."/>
      <w:lvlJc w:val="left"/>
      <w:pPr>
        <w:ind w:left="5043" w:hanging="364"/>
      </w:pPr>
      <w:rPr>
        <w:spacing w:val="-15"/>
        <w:w w:val="99"/>
        <w:lang w:eastAsia="en-US" w:bidi="ar-SA"/>
      </w:rPr>
    </w:lvl>
    <w:lvl w:ilvl="3">
      <w:numFmt w:val="bullet"/>
      <w:lvlText w:val="•"/>
      <w:lvlJc w:val="left"/>
      <w:pPr>
        <w:ind w:left="3055" w:hanging="364"/>
      </w:pPr>
      <w:rPr>
        <w:lang w:eastAsia="en-US" w:bidi="ar-SA"/>
      </w:rPr>
    </w:lvl>
    <w:lvl w:ilvl="4">
      <w:numFmt w:val="bullet"/>
      <w:lvlText w:val="•"/>
      <w:lvlJc w:val="left"/>
      <w:pPr>
        <w:ind w:left="4030" w:hanging="364"/>
      </w:pPr>
      <w:rPr>
        <w:lang w:eastAsia="en-US" w:bidi="ar-SA"/>
      </w:rPr>
    </w:lvl>
    <w:lvl w:ilvl="5">
      <w:numFmt w:val="bullet"/>
      <w:lvlText w:val="•"/>
      <w:lvlJc w:val="left"/>
      <w:pPr>
        <w:ind w:left="5005" w:hanging="364"/>
      </w:pPr>
      <w:rPr>
        <w:lang w:eastAsia="en-US" w:bidi="ar-SA"/>
      </w:rPr>
    </w:lvl>
    <w:lvl w:ilvl="6">
      <w:numFmt w:val="bullet"/>
      <w:lvlText w:val="•"/>
      <w:lvlJc w:val="left"/>
      <w:pPr>
        <w:ind w:left="5980" w:hanging="364"/>
      </w:pPr>
      <w:rPr>
        <w:lang w:eastAsia="en-US" w:bidi="ar-SA"/>
      </w:rPr>
    </w:lvl>
    <w:lvl w:ilvl="7">
      <w:numFmt w:val="bullet"/>
      <w:lvlText w:val="•"/>
      <w:lvlJc w:val="left"/>
      <w:pPr>
        <w:ind w:left="6955" w:hanging="364"/>
      </w:pPr>
      <w:rPr>
        <w:lang w:eastAsia="en-US" w:bidi="ar-SA"/>
      </w:rPr>
    </w:lvl>
    <w:lvl w:ilvl="8">
      <w:numFmt w:val="bullet"/>
      <w:lvlText w:val="•"/>
      <w:lvlJc w:val="left"/>
      <w:pPr>
        <w:ind w:left="7930" w:hanging="364"/>
      </w:pPr>
      <w:rPr>
        <w:lang w:eastAsia="en-US" w:bidi="ar-SA"/>
      </w:rPr>
    </w:lvl>
  </w:abstractNum>
  <w:abstractNum w:abstractNumId="16">
    <w:nsid w:val="22793339"/>
    <w:multiLevelType w:val="multilevel"/>
    <w:tmpl w:val="22793339"/>
    <w:lvl w:ilvl="0">
      <w:start w:val="1"/>
      <w:numFmt w:val="decimal"/>
      <w:lvlText w:val="(%1)"/>
      <w:lvlJc w:val="left"/>
      <w:pPr>
        <w:ind w:left="1181" w:hanging="449"/>
      </w:pPr>
      <w:rPr>
        <w:rFonts w:ascii="Bookman Old Style" w:eastAsia="Bookman Uralic" w:hAnsi="Bookman Old Style" w:cs="Bookman Uralic" w:hint="default"/>
        <w:spacing w:val="-1"/>
        <w:w w:val="99"/>
        <w:sz w:val="24"/>
        <w:szCs w:val="24"/>
        <w:lang w:eastAsia="en-US" w:bidi="ar-SA"/>
      </w:rPr>
    </w:lvl>
    <w:lvl w:ilvl="1">
      <w:numFmt w:val="bullet"/>
      <w:lvlText w:val="•"/>
      <w:lvlJc w:val="left"/>
      <w:pPr>
        <w:ind w:left="2050" w:hanging="449"/>
      </w:pPr>
      <w:rPr>
        <w:lang w:eastAsia="en-US" w:bidi="ar-SA"/>
      </w:rPr>
    </w:lvl>
    <w:lvl w:ilvl="2">
      <w:numFmt w:val="bullet"/>
      <w:lvlText w:val="•"/>
      <w:lvlJc w:val="left"/>
      <w:pPr>
        <w:ind w:left="2920" w:hanging="449"/>
      </w:pPr>
      <w:rPr>
        <w:lang w:eastAsia="en-US" w:bidi="ar-SA"/>
      </w:rPr>
    </w:lvl>
    <w:lvl w:ilvl="3">
      <w:numFmt w:val="bullet"/>
      <w:lvlText w:val="•"/>
      <w:lvlJc w:val="left"/>
      <w:pPr>
        <w:ind w:left="3790" w:hanging="449"/>
      </w:pPr>
      <w:rPr>
        <w:lang w:eastAsia="en-US" w:bidi="ar-SA"/>
      </w:rPr>
    </w:lvl>
    <w:lvl w:ilvl="4">
      <w:numFmt w:val="bullet"/>
      <w:lvlText w:val="•"/>
      <w:lvlJc w:val="left"/>
      <w:pPr>
        <w:ind w:left="4660" w:hanging="449"/>
      </w:pPr>
      <w:rPr>
        <w:lang w:eastAsia="en-US" w:bidi="ar-SA"/>
      </w:rPr>
    </w:lvl>
    <w:lvl w:ilvl="5">
      <w:numFmt w:val="bullet"/>
      <w:lvlText w:val="•"/>
      <w:lvlJc w:val="left"/>
      <w:pPr>
        <w:ind w:left="5530" w:hanging="449"/>
      </w:pPr>
      <w:rPr>
        <w:lang w:eastAsia="en-US" w:bidi="ar-SA"/>
      </w:rPr>
    </w:lvl>
    <w:lvl w:ilvl="6">
      <w:numFmt w:val="bullet"/>
      <w:lvlText w:val="•"/>
      <w:lvlJc w:val="left"/>
      <w:pPr>
        <w:ind w:left="6400" w:hanging="449"/>
      </w:pPr>
      <w:rPr>
        <w:lang w:eastAsia="en-US" w:bidi="ar-SA"/>
      </w:rPr>
    </w:lvl>
    <w:lvl w:ilvl="7">
      <w:numFmt w:val="bullet"/>
      <w:lvlText w:val="•"/>
      <w:lvlJc w:val="left"/>
      <w:pPr>
        <w:ind w:left="7270" w:hanging="449"/>
      </w:pPr>
      <w:rPr>
        <w:lang w:eastAsia="en-US" w:bidi="ar-SA"/>
      </w:rPr>
    </w:lvl>
    <w:lvl w:ilvl="8">
      <w:numFmt w:val="bullet"/>
      <w:lvlText w:val="•"/>
      <w:lvlJc w:val="left"/>
      <w:pPr>
        <w:ind w:left="8140" w:hanging="449"/>
      </w:pPr>
      <w:rPr>
        <w:lang w:eastAsia="en-US" w:bidi="ar-SA"/>
      </w:rPr>
    </w:lvl>
  </w:abstractNum>
  <w:abstractNum w:abstractNumId="17">
    <w:nsid w:val="23162964"/>
    <w:multiLevelType w:val="multilevel"/>
    <w:tmpl w:val="23162964"/>
    <w:lvl w:ilvl="0">
      <w:start w:val="1"/>
      <w:numFmt w:val="decimal"/>
      <w:lvlText w:val="(%1)"/>
      <w:lvlJc w:val="left"/>
      <w:pPr>
        <w:ind w:left="1181" w:hanging="449"/>
      </w:pPr>
      <w:rPr>
        <w:rFonts w:ascii="Bookman Old Style" w:eastAsia="Bookman Uralic" w:hAnsi="Bookman Old Style" w:cs="Bookman Uralic" w:hint="default"/>
        <w:spacing w:val="-1"/>
        <w:w w:val="99"/>
        <w:sz w:val="24"/>
        <w:szCs w:val="24"/>
        <w:lang w:eastAsia="en-US" w:bidi="ar-SA"/>
      </w:rPr>
    </w:lvl>
    <w:lvl w:ilvl="1">
      <w:start w:val="1"/>
      <w:numFmt w:val="lowerLetter"/>
      <w:lvlText w:val="%2."/>
      <w:lvlJc w:val="left"/>
      <w:pPr>
        <w:ind w:left="1541" w:hanging="360"/>
      </w:pPr>
      <w:rPr>
        <w:rFonts w:ascii="Bookman Old Style" w:eastAsia="Bookman Uralic" w:hAnsi="Bookman Old Style" w:cs="Bookman Uralic" w:hint="default"/>
        <w:w w:val="99"/>
        <w:sz w:val="24"/>
        <w:szCs w:val="24"/>
        <w:lang w:eastAsia="en-US" w:bidi="ar-SA"/>
      </w:rPr>
    </w:lvl>
    <w:lvl w:ilvl="2">
      <w:numFmt w:val="bullet"/>
      <w:lvlText w:val="•"/>
      <w:lvlJc w:val="left"/>
      <w:pPr>
        <w:ind w:left="2466" w:hanging="360"/>
      </w:pPr>
      <w:rPr>
        <w:lang w:eastAsia="en-US" w:bidi="ar-SA"/>
      </w:rPr>
    </w:lvl>
    <w:lvl w:ilvl="3">
      <w:numFmt w:val="bullet"/>
      <w:lvlText w:val="•"/>
      <w:lvlJc w:val="left"/>
      <w:pPr>
        <w:ind w:left="3393" w:hanging="360"/>
      </w:pPr>
      <w:rPr>
        <w:lang w:eastAsia="en-US" w:bidi="ar-SA"/>
      </w:rPr>
    </w:lvl>
    <w:lvl w:ilvl="4">
      <w:numFmt w:val="bullet"/>
      <w:lvlText w:val="•"/>
      <w:lvlJc w:val="left"/>
      <w:pPr>
        <w:ind w:left="4320" w:hanging="360"/>
      </w:pPr>
      <w:rPr>
        <w:lang w:eastAsia="en-US" w:bidi="ar-SA"/>
      </w:rPr>
    </w:lvl>
    <w:lvl w:ilvl="5">
      <w:numFmt w:val="bullet"/>
      <w:lvlText w:val="•"/>
      <w:lvlJc w:val="left"/>
      <w:pPr>
        <w:ind w:left="5246" w:hanging="360"/>
      </w:pPr>
      <w:rPr>
        <w:lang w:eastAsia="en-US" w:bidi="ar-SA"/>
      </w:rPr>
    </w:lvl>
    <w:lvl w:ilvl="6">
      <w:numFmt w:val="bullet"/>
      <w:lvlText w:val="•"/>
      <w:lvlJc w:val="left"/>
      <w:pPr>
        <w:ind w:left="6173" w:hanging="360"/>
      </w:pPr>
      <w:rPr>
        <w:lang w:eastAsia="en-US" w:bidi="ar-SA"/>
      </w:rPr>
    </w:lvl>
    <w:lvl w:ilvl="7">
      <w:numFmt w:val="bullet"/>
      <w:lvlText w:val="•"/>
      <w:lvlJc w:val="left"/>
      <w:pPr>
        <w:ind w:left="7100" w:hanging="360"/>
      </w:pPr>
      <w:rPr>
        <w:lang w:eastAsia="en-US" w:bidi="ar-SA"/>
      </w:rPr>
    </w:lvl>
    <w:lvl w:ilvl="8">
      <w:numFmt w:val="bullet"/>
      <w:lvlText w:val="•"/>
      <w:lvlJc w:val="left"/>
      <w:pPr>
        <w:ind w:left="8026" w:hanging="360"/>
      </w:pPr>
      <w:rPr>
        <w:lang w:eastAsia="en-US" w:bidi="ar-SA"/>
      </w:rPr>
    </w:lvl>
  </w:abstractNum>
  <w:abstractNum w:abstractNumId="18">
    <w:nsid w:val="23FD4EC4"/>
    <w:multiLevelType w:val="multilevel"/>
    <w:tmpl w:val="23FD4EC4"/>
    <w:lvl w:ilvl="0">
      <w:start w:val="1"/>
      <w:numFmt w:val="decimal"/>
      <w:lvlText w:val="(%1)"/>
      <w:lvlJc w:val="left"/>
      <w:pPr>
        <w:ind w:left="1377" w:hanging="533"/>
      </w:pPr>
      <w:rPr>
        <w:rFonts w:ascii="Bookman Old Style" w:eastAsia="Bookman Uralic" w:hAnsi="Bookman Old Style" w:cs="Bookman Uralic" w:hint="default"/>
        <w:spacing w:val="-1"/>
        <w:w w:val="99"/>
        <w:sz w:val="24"/>
        <w:szCs w:val="24"/>
        <w:lang w:eastAsia="en-US" w:bidi="ar-SA"/>
      </w:rPr>
    </w:lvl>
    <w:lvl w:ilvl="1">
      <w:numFmt w:val="bullet"/>
      <w:lvlText w:val="•"/>
      <w:lvlJc w:val="left"/>
      <w:pPr>
        <w:ind w:left="2230" w:hanging="533"/>
      </w:pPr>
      <w:rPr>
        <w:lang w:eastAsia="en-US" w:bidi="ar-SA"/>
      </w:rPr>
    </w:lvl>
    <w:lvl w:ilvl="2">
      <w:numFmt w:val="bullet"/>
      <w:lvlText w:val="•"/>
      <w:lvlJc w:val="left"/>
      <w:pPr>
        <w:ind w:left="3080" w:hanging="533"/>
      </w:pPr>
      <w:rPr>
        <w:lang w:eastAsia="en-US" w:bidi="ar-SA"/>
      </w:rPr>
    </w:lvl>
    <w:lvl w:ilvl="3">
      <w:numFmt w:val="bullet"/>
      <w:lvlText w:val="•"/>
      <w:lvlJc w:val="left"/>
      <w:pPr>
        <w:ind w:left="3930" w:hanging="533"/>
      </w:pPr>
      <w:rPr>
        <w:lang w:eastAsia="en-US" w:bidi="ar-SA"/>
      </w:rPr>
    </w:lvl>
    <w:lvl w:ilvl="4">
      <w:numFmt w:val="bullet"/>
      <w:lvlText w:val="•"/>
      <w:lvlJc w:val="left"/>
      <w:pPr>
        <w:ind w:left="4780" w:hanging="533"/>
      </w:pPr>
      <w:rPr>
        <w:lang w:eastAsia="en-US" w:bidi="ar-SA"/>
      </w:rPr>
    </w:lvl>
    <w:lvl w:ilvl="5">
      <w:numFmt w:val="bullet"/>
      <w:lvlText w:val="•"/>
      <w:lvlJc w:val="left"/>
      <w:pPr>
        <w:ind w:left="5630" w:hanging="533"/>
      </w:pPr>
      <w:rPr>
        <w:lang w:eastAsia="en-US" w:bidi="ar-SA"/>
      </w:rPr>
    </w:lvl>
    <w:lvl w:ilvl="6">
      <w:numFmt w:val="bullet"/>
      <w:lvlText w:val="•"/>
      <w:lvlJc w:val="left"/>
      <w:pPr>
        <w:ind w:left="6480" w:hanging="533"/>
      </w:pPr>
      <w:rPr>
        <w:lang w:eastAsia="en-US" w:bidi="ar-SA"/>
      </w:rPr>
    </w:lvl>
    <w:lvl w:ilvl="7">
      <w:numFmt w:val="bullet"/>
      <w:lvlText w:val="•"/>
      <w:lvlJc w:val="left"/>
      <w:pPr>
        <w:ind w:left="7330" w:hanging="533"/>
      </w:pPr>
      <w:rPr>
        <w:lang w:eastAsia="en-US" w:bidi="ar-SA"/>
      </w:rPr>
    </w:lvl>
    <w:lvl w:ilvl="8">
      <w:numFmt w:val="bullet"/>
      <w:lvlText w:val="•"/>
      <w:lvlJc w:val="left"/>
      <w:pPr>
        <w:ind w:left="8180" w:hanging="533"/>
      </w:pPr>
      <w:rPr>
        <w:lang w:eastAsia="en-US" w:bidi="ar-SA"/>
      </w:rPr>
    </w:lvl>
  </w:abstractNum>
  <w:abstractNum w:abstractNumId="19">
    <w:nsid w:val="2AEA1079"/>
    <w:multiLevelType w:val="multilevel"/>
    <w:tmpl w:val="2AEA1079"/>
    <w:lvl w:ilvl="0">
      <w:start w:val="1"/>
      <w:numFmt w:val="decimal"/>
      <w:lvlText w:val="(%1)"/>
      <w:lvlJc w:val="left"/>
      <w:pPr>
        <w:ind w:left="720" w:hanging="360"/>
      </w:pPr>
      <w:rPr>
        <w:rFonts w:ascii="Bookman Old Style" w:eastAsia="Bookman Uralic" w:hAnsi="Bookman Old Style" w:cs="Bookman Uralic" w:hint="default"/>
        <w:spacing w:val="-1"/>
        <w:w w:val="99"/>
        <w:sz w:val="24"/>
        <w:szCs w:val="24"/>
        <w:lang w:eastAsia="en-US" w:bidi="ar-S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2C376887"/>
    <w:multiLevelType w:val="multilevel"/>
    <w:tmpl w:val="2C376887"/>
    <w:lvl w:ilvl="0">
      <w:start w:val="1"/>
      <w:numFmt w:val="lowerLetter"/>
      <w:lvlText w:val="%1."/>
      <w:lvlJc w:val="left"/>
      <w:pPr>
        <w:ind w:left="1093" w:hanging="361"/>
      </w:pPr>
      <w:rPr>
        <w:rFonts w:ascii="Bookman Old Style" w:eastAsia="Bookman Uralic" w:hAnsi="Bookman Old Style" w:cs="Bookman Uralic" w:hint="default"/>
        <w:w w:val="99"/>
        <w:sz w:val="24"/>
        <w:szCs w:val="24"/>
        <w:lang w:eastAsia="en-US" w:bidi="ar-SA"/>
      </w:rPr>
    </w:lvl>
    <w:lvl w:ilvl="1">
      <w:numFmt w:val="bullet"/>
      <w:lvlText w:val="•"/>
      <w:lvlJc w:val="left"/>
      <w:pPr>
        <w:ind w:left="1978" w:hanging="361"/>
      </w:pPr>
      <w:rPr>
        <w:lang w:eastAsia="en-US" w:bidi="ar-SA"/>
      </w:rPr>
    </w:lvl>
    <w:lvl w:ilvl="2">
      <w:numFmt w:val="bullet"/>
      <w:lvlText w:val="•"/>
      <w:lvlJc w:val="left"/>
      <w:pPr>
        <w:ind w:left="2856" w:hanging="361"/>
      </w:pPr>
      <w:rPr>
        <w:lang w:eastAsia="en-US" w:bidi="ar-SA"/>
      </w:rPr>
    </w:lvl>
    <w:lvl w:ilvl="3">
      <w:numFmt w:val="bullet"/>
      <w:lvlText w:val="•"/>
      <w:lvlJc w:val="left"/>
      <w:pPr>
        <w:ind w:left="3734" w:hanging="361"/>
      </w:pPr>
      <w:rPr>
        <w:lang w:eastAsia="en-US" w:bidi="ar-SA"/>
      </w:rPr>
    </w:lvl>
    <w:lvl w:ilvl="4">
      <w:numFmt w:val="bullet"/>
      <w:lvlText w:val="•"/>
      <w:lvlJc w:val="left"/>
      <w:pPr>
        <w:ind w:left="4612" w:hanging="361"/>
      </w:pPr>
      <w:rPr>
        <w:lang w:eastAsia="en-US" w:bidi="ar-SA"/>
      </w:rPr>
    </w:lvl>
    <w:lvl w:ilvl="5">
      <w:numFmt w:val="bullet"/>
      <w:lvlText w:val="•"/>
      <w:lvlJc w:val="left"/>
      <w:pPr>
        <w:ind w:left="5490" w:hanging="361"/>
      </w:pPr>
      <w:rPr>
        <w:lang w:eastAsia="en-US" w:bidi="ar-SA"/>
      </w:rPr>
    </w:lvl>
    <w:lvl w:ilvl="6">
      <w:numFmt w:val="bullet"/>
      <w:lvlText w:val="•"/>
      <w:lvlJc w:val="left"/>
      <w:pPr>
        <w:ind w:left="6368" w:hanging="361"/>
      </w:pPr>
      <w:rPr>
        <w:lang w:eastAsia="en-US" w:bidi="ar-SA"/>
      </w:rPr>
    </w:lvl>
    <w:lvl w:ilvl="7">
      <w:numFmt w:val="bullet"/>
      <w:lvlText w:val="•"/>
      <w:lvlJc w:val="left"/>
      <w:pPr>
        <w:ind w:left="7246" w:hanging="361"/>
      </w:pPr>
      <w:rPr>
        <w:lang w:eastAsia="en-US" w:bidi="ar-SA"/>
      </w:rPr>
    </w:lvl>
    <w:lvl w:ilvl="8">
      <w:numFmt w:val="bullet"/>
      <w:lvlText w:val="•"/>
      <w:lvlJc w:val="left"/>
      <w:pPr>
        <w:ind w:left="8124" w:hanging="361"/>
      </w:pPr>
      <w:rPr>
        <w:lang w:eastAsia="en-US" w:bidi="ar-SA"/>
      </w:rPr>
    </w:lvl>
  </w:abstractNum>
  <w:abstractNum w:abstractNumId="21">
    <w:nsid w:val="2DCA63FF"/>
    <w:multiLevelType w:val="multilevel"/>
    <w:tmpl w:val="2DCA63FF"/>
    <w:lvl w:ilvl="0">
      <w:start w:val="1"/>
      <w:numFmt w:val="decimal"/>
      <w:lvlText w:val="(%1)"/>
      <w:lvlJc w:val="left"/>
      <w:pPr>
        <w:ind w:left="1181" w:hanging="449"/>
      </w:pPr>
      <w:rPr>
        <w:rFonts w:ascii="Bookman Old Style" w:eastAsia="Bookman Uralic" w:hAnsi="Bookman Old Style" w:cs="Bookman Uralic" w:hint="default"/>
        <w:spacing w:val="-1"/>
        <w:w w:val="99"/>
        <w:sz w:val="24"/>
        <w:szCs w:val="24"/>
        <w:lang w:eastAsia="en-US" w:bidi="ar-SA"/>
      </w:rPr>
    </w:lvl>
    <w:lvl w:ilvl="1">
      <w:numFmt w:val="bullet"/>
      <w:lvlText w:val="•"/>
      <w:lvlJc w:val="left"/>
      <w:pPr>
        <w:ind w:left="2050" w:hanging="449"/>
      </w:pPr>
      <w:rPr>
        <w:lang w:eastAsia="en-US" w:bidi="ar-SA"/>
      </w:rPr>
    </w:lvl>
    <w:lvl w:ilvl="2">
      <w:numFmt w:val="bullet"/>
      <w:lvlText w:val="•"/>
      <w:lvlJc w:val="left"/>
      <w:pPr>
        <w:ind w:left="2920" w:hanging="449"/>
      </w:pPr>
      <w:rPr>
        <w:lang w:eastAsia="en-US" w:bidi="ar-SA"/>
      </w:rPr>
    </w:lvl>
    <w:lvl w:ilvl="3">
      <w:numFmt w:val="bullet"/>
      <w:lvlText w:val="•"/>
      <w:lvlJc w:val="left"/>
      <w:pPr>
        <w:ind w:left="3790" w:hanging="449"/>
      </w:pPr>
      <w:rPr>
        <w:lang w:eastAsia="en-US" w:bidi="ar-SA"/>
      </w:rPr>
    </w:lvl>
    <w:lvl w:ilvl="4">
      <w:numFmt w:val="bullet"/>
      <w:lvlText w:val="•"/>
      <w:lvlJc w:val="left"/>
      <w:pPr>
        <w:ind w:left="4660" w:hanging="449"/>
      </w:pPr>
      <w:rPr>
        <w:lang w:eastAsia="en-US" w:bidi="ar-SA"/>
      </w:rPr>
    </w:lvl>
    <w:lvl w:ilvl="5">
      <w:numFmt w:val="bullet"/>
      <w:lvlText w:val="•"/>
      <w:lvlJc w:val="left"/>
      <w:pPr>
        <w:ind w:left="5530" w:hanging="449"/>
      </w:pPr>
      <w:rPr>
        <w:lang w:eastAsia="en-US" w:bidi="ar-SA"/>
      </w:rPr>
    </w:lvl>
    <w:lvl w:ilvl="6">
      <w:numFmt w:val="bullet"/>
      <w:lvlText w:val="•"/>
      <w:lvlJc w:val="left"/>
      <w:pPr>
        <w:ind w:left="6400" w:hanging="449"/>
      </w:pPr>
      <w:rPr>
        <w:lang w:eastAsia="en-US" w:bidi="ar-SA"/>
      </w:rPr>
    </w:lvl>
    <w:lvl w:ilvl="7">
      <w:numFmt w:val="bullet"/>
      <w:lvlText w:val="•"/>
      <w:lvlJc w:val="left"/>
      <w:pPr>
        <w:ind w:left="7270" w:hanging="449"/>
      </w:pPr>
      <w:rPr>
        <w:lang w:eastAsia="en-US" w:bidi="ar-SA"/>
      </w:rPr>
    </w:lvl>
    <w:lvl w:ilvl="8">
      <w:numFmt w:val="bullet"/>
      <w:lvlText w:val="•"/>
      <w:lvlJc w:val="left"/>
      <w:pPr>
        <w:ind w:left="8140" w:hanging="449"/>
      </w:pPr>
      <w:rPr>
        <w:lang w:eastAsia="en-US" w:bidi="ar-SA"/>
      </w:rPr>
    </w:lvl>
  </w:abstractNum>
  <w:abstractNum w:abstractNumId="22">
    <w:nsid w:val="327C0600"/>
    <w:multiLevelType w:val="multilevel"/>
    <w:tmpl w:val="327C06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36870B3A"/>
    <w:multiLevelType w:val="multilevel"/>
    <w:tmpl w:val="36870B3A"/>
    <w:lvl w:ilvl="0">
      <w:start w:val="1"/>
      <w:numFmt w:val="lowerLetter"/>
      <w:lvlText w:val="%1."/>
      <w:lvlJc w:val="left"/>
      <w:pPr>
        <w:ind w:left="1181" w:hanging="361"/>
      </w:pPr>
      <w:rPr>
        <w:rFonts w:ascii="Bookman Old Style" w:eastAsia="Bookman Uralic" w:hAnsi="Bookman Old Style" w:cs="Bookman Uralic" w:hint="default"/>
        <w:w w:val="99"/>
        <w:sz w:val="24"/>
        <w:szCs w:val="24"/>
        <w:lang w:eastAsia="en-US" w:bidi="ar-SA"/>
      </w:rPr>
    </w:lvl>
    <w:lvl w:ilvl="1">
      <w:numFmt w:val="bullet"/>
      <w:lvlText w:val="•"/>
      <w:lvlJc w:val="left"/>
      <w:pPr>
        <w:ind w:left="2050" w:hanging="361"/>
      </w:pPr>
      <w:rPr>
        <w:lang w:eastAsia="en-US" w:bidi="ar-SA"/>
      </w:rPr>
    </w:lvl>
    <w:lvl w:ilvl="2">
      <w:numFmt w:val="bullet"/>
      <w:lvlText w:val="•"/>
      <w:lvlJc w:val="left"/>
      <w:pPr>
        <w:ind w:left="2920" w:hanging="361"/>
      </w:pPr>
      <w:rPr>
        <w:lang w:eastAsia="en-US" w:bidi="ar-SA"/>
      </w:rPr>
    </w:lvl>
    <w:lvl w:ilvl="3">
      <w:numFmt w:val="bullet"/>
      <w:lvlText w:val="•"/>
      <w:lvlJc w:val="left"/>
      <w:pPr>
        <w:ind w:left="3790" w:hanging="361"/>
      </w:pPr>
      <w:rPr>
        <w:lang w:eastAsia="en-US" w:bidi="ar-SA"/>
      </w:rPr>
    </w:lvl>
    <w:lvl w:ilvl="4">
      <w:numFmt w:val="bullet"/>
      <w:lvlText w:val="•"/>
      <w:lvlJc w:val="left"/>
      <w:pPr>
        <w:ind w:left="4660" w:hanging="361"/>
      </w:pPr>
      <w:rPr>
        <w:lang w:eastAsia="en-US" w:bidi="ar-SA"/>
      </w:rPr>
    </w:lvl>
    <w:lvl w:ilvl="5">
      <w:numFmt w:val="bullet"/>
      <w:lvlText w:val="•"/>
      <w:lvlJc w:val="left"/>
      <w:pPr>
        <w:ind w:left="5530" w:hanging="361"/>
      </w:pPr>
      <w:rPr>
        <w:lang w:eastAsia="en-US" w:bidi="ar-SA"/>
      </w:rPr>
    </w:lvl>
    <w:lvl w:ilvl="6">
      <w:numFmt w:val="bullet"/>
      <w:lvlText w:val="•"/>
      <w:lvlJc w:val="left"/>
      <w:pPr>
        <w:ind w:left="6400" w:hanging="361"/>
      </w:pPr>
      <w:rPr>
        <w:lang w:eastAsia="en-US" w:bidi="ar-SA"/>
      </w:rPr>
    </w:lvl>
    <w:lvl w:ilvl="7">
      <w:numFmt w:val="bullet"/>
      <w:lvlText w:val="•"/>
      <w:lvlJc w:val="left"/>
      <w:pPr>
        <w:ind w:left="7270" w:hanging="361"/>
      </w:pPr>
      <w:rPr>
        <w:lang w:eastAsia="en-US" w:bidi="ar-SA"/>
      </w:rPr>
    </w:lvl>
    <w:lvl w:ilvl="8">
      <w:numFmt w:val="bullet"/>
      <w:lvlText w:val="•"/>
      <w:lvlJc w:val="left"/>
      <w:pPr>
        <w:ind w:left="8140" w:hanging="361"/>
      </w:pPr>
      <w:rPr>
        <w:lang w:eastAsia="en-US" w:bidi="ar-SA"/>
      </w:rPr>
    </w:lvl>
  </w:abstractNum>
  <w:abstractNum w:abstractNumId="24">
    <w:nsid w:val="46253B1E"/>
    <w:multiLevelType w:val="multilevel"/>
    <w:tmpl w:val="46253B1E"/>
    <w:lvl w:ilvl="0">
      <w:start w:val="1"/>
      <w:numFmt w:val="lowerLetter"/>
      <w:lvlText w:val="%1."/>
      <w:lvlJc w:val="left"/>
      <w:pPr>
        <w:ind w:left="1093" w:hanging="361"/>
      </w:pPr>
      <w:rPr>
        <w:rFonts w:ascii="Bookman Old Style" w:eastAsia="Bookman Uralic" w:hAnsi="Bookman Old Style" w:cs="Bookman Uralic" w:hint="default"/>
        <w:w w:val="99"/>
        <w:sz w:val="24"/>
        <w:szCs w:val="24"/>
        <w:lang w:eastAsia="en-US" w:bidi="ar-SA"/>
      </w:rPr>
    </w:lvl>
    <w:lvl w:ilvl="1">
      <w:numFmt w:val="bullet"/>
      <w:lvlText w:val="•"/>
      <w:lvlJc w:val="left"/>
      <w:pPr>
        <w:ind w:left="1978" w:hanging="361"/>
      </w:pPr>
      <w:rPr>
        <w:lang w:eastAsia="en-US" w:bidi="ar-SA"/>
      </w:rPr>
    </w:lvl>
    <w:lvl w:ilvl="2">
      <w:numFmt w:val="bullet"/>
      <w:lvlText w:val="•"/>
      <w:lvlJc w:val="left"/>
      <w:pPr>
        <w:ind w:left="2856" w:hanging="361"/>
      </w:pPr>
      <w:rPr>
        <w:lang w:eastAsia="en-US" w:bidi="ar-SA"/>
      </w:rPr>
    </w:lvl>
    <w:lvl w:ilvl="3">
      <w:numFmt w:val="bullet"/>
      <w:lvlText w:val="•"/>
      <w:lvlJc w:val="left"/>
      <w:pPr>
        <w:ind w:left="3734" w:hanging="361"/>
      </w:pPr>
      <w:rPr>
        <w:lang w:eastAsia="en-US" w:bidi="ar-SA"/>
      </w:rPr>
    </w:lvl>
    <w:lvl w:ilvl="4">
      <w:numFmt w:val="bullet"/>
      <w:lvlText w:val="•"/>
      <w:lvlJc w:val="left"/>
      <w:pPr>
        <w:ind w:left="4612" w:hanging="361"/>
      </w:pPr>
      <w:rPr>
        <w:lang w:eastAsia="en-US" w:bidi="ar-SA"/>
      </w:rPr>
    </w:lvl>
    <w:lvl w:ilvl="5">
      <w:numFmt w:val="bullet"/>
      <w:lvlText w:val="•"/>
      <w:lvlJc w:val="left"/>
      <w:pPr>
        <w:ind w:left="5490" w:hanging="361"/>
      </w:pPr>
      <w:rPr>
        <w:lang w:eastAsia="en-US" w:bidi="ar-SA"/>
      </w:rPr>
    </w:lvl>
    <w:lvl w:ilvl="6">
      <w:numFmt w:val="bullet"/>
      <w:lvlText w:val="•"/>
      <w:lvlJc w:val="left"/>
      <w:pPr>
        <w:ind w:left="6368" w:hanging="361"/>
      </w:pPr>
      <w:rPr>
        <w:lang w:eastAsia="en-US" w:bidi="ar-SA"/>
      </w:rPr>
    </w:lvl>
    <w:lvl w:ilvl="7">
      <w:numFmt w:val="bullet"/>
      <w:lvlText w:val="•"/>
      <w:lvlJc w:val="left"/>
      <w:pPr>
        <w:ind w:left="7246" w:hanging="361"/>
      </w:pPr>
      <w:rPr>
        <w:lang w:eastAsia="en-US" w:bidi="ar-SA"/>
      </w:rPr>
    </w:lvl>
    <w:lvl w:ilvl="8">
      <w:numFmt w:val="bullet"/>
      <w:lvlText w:val="•"/>
      <w:lvlJc w:val="left"/>
      <w:pPr>
        <w:ind w:left="8124" w:hanging="361"/>
      </w:pPr>
      <w:rPr>
        <w:lang w:eastAsia="en-US" w:bidi="ar-SA"/>
      </w:rPr>
    </w:lvl>
  </w:abstractNum>
  <w:abstractNum w:abstractNumId="25">
    <w:nsid w:val="47D02731"/>
    <w:multiLevelType w:val="multilevel"/>
    <w:tmpl w:val="47D02731"/>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26">
    <w:nsid w:val="4C7858DB"/>
    <w:multiLevelType w:val="multilevel"/>
    <w:tmpl w:val="4C7858DB"/>
    <w:lvl w:ilvl="0">
      <w:start w:val="1"/>
      <w:numFmt w:val="lowerLetter"/>
      <w:lvlText w:val="%1."/>
      <w:lvlJc w:val="left"/>
      <w:pPr>
        <w:ind w:left="1093" w:hanging="361"/>
      </w:pPr>
      <w:rPr>
        <w:rFonts w:ascii="Bookman Old Style" w:eastAsia="Bookman Uralic" w:hAnsi="Bookman Old Style" w:cs="Bookman Uralic" w:hint="default"/>
        <w:w w:val="99"/>
        <w:sz w:val="24"/>
        <w:szCs w:val="24"/>
        <w:lang w:eastAsia="en-US" w:bidi="ar-SA"/>
      </w:rPr>
    </w:lvl>
    <w:lvl w:ilvl="1">
      <w:numFmt w:val="bullet"/>
      <w:lvlText w:val="•"/>
      <w:lvlJc w:val="left"/>
      <w:pPr>
        <w:ind w:left="1978" w:hanging="361"/>
      </w:pPr>
      <w:rPr>
        <w:lang w:eastAsia="en-US" w:bidi="ar-SA"/>
      </w:rPr>
    </w:lvl>
    <w:lvl w:ilvl="2">
      <w:numFmt w:val="bullet"/>
      <w:lvlText w:val="•"/>
      <w:lvlJc w:val="left"/>
      <w:pPr>
        <w:ind w:left="2856" w:hanging="361"/>
      </w:pPr>
      <w:rPr>
        <w:lang w:eastAsia="en-US" w:bidi="ar-SA"/>
      </w:rPr>
    </w:lvl>
    <w:lvl w:ilvl="3">
      <w:numFmt w:val="bullet"/>
      <w:lvlText w:val="•"/>
      <w:lvlJc w:val="left"/>
      <w:pPr>
        <w:ind w:left="3734" w:hanging="361"/>
      </w:pPr>
      <w:rPr>
        <w:lang w:eastAsia="en-US" w:bidi="ar-SA"/>
      </w:rPr>
    </w:lvl>
    <w:lvl w:ilvl="4">
      <w:numFmt w:val="bullet"/>
      <w:lvlText w:val="•"/>
      <w:lvlJc w:val="left"/>
      <w:pPr>
        <w:ind w:left="4612" w:hanging="361"/>
      </w:pPr>
      <w:rPr>
        <w:lang w:eastAsia="en-US" w:bidi="ar-SA"/>
      </w:rPr>
    </w:lvl>
    <w:lvl w:ilvl="5">
      <w:numFmt w:val="bullet"/>
      <w:lvlText w:val="•"/>
      <w:lvlJc w:val="left"/>
      <w:pPr>
        <w:ind w:left="5490" w:hanging="361"/>
      </w:pPr>
      <w:rPr>
        <w:lang w:eastAsia="en-US" w:bidi="ar-SA"/>
      </w:rPr>
    </w:lvl>
    <w:lvl w:ilvl="6">
      <w:numFmt w:val="bullet"/>
      <w:lvlText w:val="•"/>
      <w:lvlJc w:val="left"/>
      <w:pPr>
        <w:ind w:left="6368" w:hanging="361"/>
      </w:pPr>
      <w:rPr>
        <w:lang w:eastAsia="en-US" w:bidi="ar-SA"/>
      </w:rPr>
    </w:lvl>
    <w:lvl w:ilvl="7">
      <w:numFmt w:val="bullet"/>
      <w:lvlText w:val="•"/>
      <w:lvlJc w:val="left"/>
      <w:pPr>
        <w:ind w:left="7246" w:hanging="361"/>
      </w:pPr>
      <w:rPr>
        <w:lang w:eastAsia="en-US" w:bidi="ar-SA"/>
      </w:rPr>
    </w:lvl>
    <w:lvl w:ilvl="8">
      <w:numFmt w:val="bullet"/>
      <w:lvlText w:val="•"/>
      <w:lvlJc w:val="left"/>
      <w:pPr>
        <w:ind w:left="8124" w:hanging="361"/>
      </w:pPr>
      <w:rPr>
        <w:lang w:eastAsia="en-US" w:bidi="ar-SA"/>
      </w:rPr>
    </w:lvl>
  </w:abstractNum>
  <w:abstractNum w:abstractNumId="27">
    <w:nsid w:val="4CAD3B25"/>
    <w:multiLevelType w:val="multilevel"/>
    <w:tmpl w:val="4CAD3B25"/>
    <w:lvl w:ilvl="0">
      <w:start w:val="1"/>
      <w:numFmt w:val="lowerLetter"/>
      <w:lvlText w:val="%1."/>
      <w:lvlJc w:val="left"/>
      <w:pPr>
        <w:ind w:left="1181" w:hanging="449"/>
      </w:pPr>
      <w:rPr>
        <w:rFonts w:ascii="Bookman Old Style" w:eastAsia="Bookman Uralic" w:hAnsi="Bookman Old Style" w:cs="Bookman Uralic" w:hint="default"/>
        <w:w w:val="99"/>
        <w:sz w:val="24"/>
        <w:szCs w:val="24"/>
        <w:lang w:eastAsia="en-US" w:bidi="ar-SA"/>
      </w:rPr>
    </w:lvl>
    <w:lvl w:ilvl="1">
      <w:numFmt w:val="bullet"/>
      <w:lvlText w:val="•"/>
      <w:lvlJc w:val="left"/>
      <w:pPr>
        <w:ind w:left="2050" w:hanging="449"/>
      </w:pPr>
      <w:rPr>
        <w:lang w:eastAsia="en-US" w:bidi="ar-SA"/>
      </w:rPr>
    </w:lvl>
    <w:lvl w:ilvl="2">
      <w:numFmt w:val="bullet"/>
      <w:lvlText w:val="•"/>
      <w:lvlJc w:val="left"/>
      <w:pPr>
        <w:ind w:left="2920" w:hanging="449"/>
      </w:pPr>
      <w:rPr>
        <w:lang w:eastAsia="en-US" w:bidi="ar-SA"/>
      </w:rPr>
    </w:lvl>
    <w:lvl w:ilvl="3">
      <w:numFmt w:val="bullet"/>
      <w:lvlText w:val="•"/>
      <w:lvlJc w:val="left"/>
      <w:pPr>
        <w:ind w:left="3790" w:hanging="449"/>
      </w:pPr>
      <w:rPr>
        <w:lang w:eastAsia="en-US" w:bidi="ar-SA"/>
      </w:rPr>
    </w:lvl>
    <w:lvl w:ilvl="4">
      <w:numFmt w:val="bullet"/>
      <w:lvlText w:val="•"/>
      <w:lvlJc w:val="left"/>
      <w:pPr>
        <w:ind w:left="4660" w:hanging="449"/>
      </w:pPr>
      <w:rPr>
        <w:lang w:eastAsia="en-US" w:bidi="ar-SA"/>
      </w:rPr>
    </w:lvl>
    <w:lvl w:ilvl="5">
      <w:numFmt w:val="bullet"/>
      <w:lvlText w:val="•"/>
      <w:lvlJc w:val="left"/>
      <w:pPr>
        <w:ind w:left="5530" w:hanging="449"/>
      </w:pPr>
      <w:rPr>
        <w:lang w:eastAsia="en-US" w:bidi="ar-SA"/>
      </w:rPr>
    </w:lvl>
    <w:lvl w:ilvl="6">
      <w:numFmt w:val="bullet"/>
      <w:lvlText w:val="•"/>
      <w:lvlJc w:val="left"/>
      <w:pPr>
        <w:ind w:left="6400" w:hanging="449"/>
      </w:pPr>
      <w:rPr>
        <w:lang w:eastAsia="en-US" w:bidi="ar-SA"/>
      </w:rPr>
    </w:lvl>
    <w:lvl w:ilvl="7">
      <w:numFmt w:val="bullet"/>
      <w:lvlText w:val="•"/>
      <w:lvlJc w:val="left"/>
      <w:pPr>
        <w:ind w:left="7270" w:hanging="449"/>
      </w:pPr>
      <w:rPr>
        <w:lang w:eastAsia="en-US" w:bidi="ar-SA"/>
      </w:rPr>
    </w:lvl>
    <w:lvl w:ilvl="8">
      <w:numFmt w:val="bullet"/>
      <w:lvlText w:val="•"/>
      <w:lvlJc w:val="left"/>
      <w:pPr>
        <w:ind w:left="8140" w:hanging="449"/>
      </w:pPr>
      <w:rPr>
        <w:lang w:eastAsia="en-US" w:bidi="ar-SA"/>
      </w:rPr>
    </w:lvl>
  </w:abstractNum>
  <w:abstractNum w:abstractNumId="28">
    <w:nsid w:val="52D751B8"/>
    <w:multiLevelType w:val="multilevel"/>
    <w:tmpl w:val="52D751B8"/>
    <w:lvl w:ilvl="0">
      <w:start w:val="1"/>
      <w:numFmt w:val="decimal"/>
      <w:lvlText w:val="(%1)"/>
      <w:lvlJc w:val="left"/>
      <w:pPr>
        <w:ind w:left="1265" w:hanging="505"/>
      </w:pPr>
      <w:rPr>
        <w:rFonts w:ascii="Bookman Old Style" w:eastAsia="Bookman Uralic" w:hAnsi="Bookman Old Style" w:cs="Bookman Uralic" w:hint="default"/>
        <w:spacing w:val="-1"/>
        <w:w w:val="99"/>
        <w:sz w:val="24"/>
        <w:szCs w:val="24"/>
        <w:lang w:eastAsia="en-US" w:bidi="ar-SA"/>
      </w:rPr>
    </w:lvl>
    <w:lvl w:ilvl="1">
      <w:start w:val="1"/>
      <w:numFmt w:val="lowerLetter"/>
      <w:lvlText w:val="%2."/>
      <w:lvlJc w:val="left"/>
      <w:pPr>
        <w:ind w:left="1737" w:hanging="424"/>
      </w:pPr>
      <w:rPr>
        <w:rFonts w:ascii="Bookman Uralic" w:eastAsia="Bookman Uralic" w:hAnsi="Bookman Uralic" w:cs="Bookman Uralic" w:hint="default"/>
        <w:w w:val="99"/>
        <w:sz w:val="24"/>
        <w:szCs w:val="24"/>
        <w:lang w:eastAsia="en-US" w:bidi="ar-SA"/>
      </w:rPr>
    </w:lvl>
    <w:lvl w:ilvl="2">
      <w:numFmt w:val="bullet"/>
      <w:lvlText w:val="•"/>
      <w:lvlJc w:val="left"/>
      <w:pPr>
        <w:ind w:left="2644" w:hanging="424"/>
      </w:pPr>
      <w:rPr>
        <w:lang w:eastAsia="en-US" w:bidi="ar-SA"/>
      </w:rPr>
    </w:lvl>
    <w:lvl w:ilvl="3">
      <w:numFmt w:val="bullet"/>
      <w:lvlText w:val="•"/>
      <w:lvlJc w:val="left"/>
      <w:pPr>
        <w:ind w:left="3548" w:hanging="424"/>
      </w:pPr>
      <w:rPr>
        <w:lang w:eastAsia="en-US" w:bidi="ar-SA"/>
      </w:rPr>
    </w:lvl>
    <w:lvl w:ilvl="4">
      <w:numFmt w:val="bullet"/>
      <w:lvlText w:val="•"/>
      <w:lvlJc w:val="left"/>
      <w:pPr>
        <w:ind w:left="4453" w:hanging="424"/>
      </w:pPr>
      <w:rPr>
        <w:lang w:eastAsia="en-US" w:bidi="ar-SA"/>
      </w:rPr>
    </w:lvl>
    <w:lvl w:ilvl="5">
      <w:numFmt w:val="bullet"/>
      <w:lvlText w:val="•"/>
      <w:lvlJc w:val="left"/>
      <w:pPr>
        <w:ind w:left="5357" w:hanging="424"/>
      </w:pPr>
      <w:rPr>
        <w:lang w:eastAsia="en-US" w:bidi="ar-SA"/>
      </w:rPr>
    </w:lvl>
    <w:lvl w:ilvl="6">
      <w:numFmt w:val="bullet"/>
      <w:lvlText w:val="•"/>
      <w:lvlJc w:val="left"/>
      <w:pPr>
        <w:ind w:left="6262" w:hanging="424"/>
      </w:pPr>
      <w:rPr>
        <w:lang w:eastAsia="en-US" w:bidi="ar-SA"/>
      </w:rPr>
    </w:lvl>
    <w:lvl w:ilvl="7">
      <w:numFmt w:val="bullet"/>
      <w:lvlText w:val="•"/>
      <w:lvlJc w:val="left"/>
      <w:pPr>
        <w:ind w:left="7166" w:hanging="424"/>
      </w:pPr>
      <w:rPr>
        <w:lang w:eastAsia="en-US" w:bidi="ar-SA"/>
      </w:rPr>
    </w:lvl>
    <w:lvl w:ilvl="8">
      <w:numFmt w:val="bullet"/>
      <w:lvlText w:val="•"/>
      <w:lvlJc w:val="left"/>
      <w:pPr>
        <w:ind w:left="8071" w:hanging="424"/>
      </w:pPr>
      <w:rPr>
        <w:lang w:eastAsia="en-US" w:bidi="ar-SA"/>
      </w:rPr>
    </w:lvl>
  </w:abstractNum>
  <w:abstractNum w:abstractNumId="29">
    <w:nsid w:val="57412792"/>
    <w:multiLevelType w:val="multilevel"/>
    <w:tmpl w:val="57412792"/>
    <w:lvl w:ilvl="0">
      <w:start w:val="1"/>
      <w:numFmt w:val="decimal"/>
      <w:lvlText w:val="%1."/>
      <w:lvlJc w:val="left"/>
      <w:pPr>
        <w:tabs>
          <w:tab w:val="left" w:pos="720"/>
        </w:tabs>
        <w:ind w:left="720" w:hanging="360"/>
      </w:pPr>
      <w:rPr>
        <w:rFonts w:ascii="Times New Roman" w:hAnsi="Times New Roman" w:cs="Times New Roman" w:hint="default"/>
      </w:rPr>
    </w:lvl>
    <w:lvl w:ilvl="1">
      <w:start w:val="1"/>
      <w:numFmt w:val="lowerLetter"/>
      <w:lvlText w:val="%2."/>
      <w:lvlJc w:val="left"/>
      <w:pPr>
        <w:tabs>
          <w:tab w:val="left" w:pos="1440"/>
        </w:tabs>
        <w:ind w:left="1440" w:hanging="360"/>
      </w:pPr>
      <w:rPr>
        <w:rFonts w:ascii="Times New Roman" w:eastAsia="SimSun" w:hAnsi="Times New Roman" w:cs="Times New Roman" w:hint="default"/>
      </w:rPr>
    </w:lvl>
    <w:lvl w:ilvl="2">
      <w:start w:val="1"/>
      <w:numFmt w:val="lowerRoman"/>
      <w:lvlText w:val="%3."/>
      <w:lvlJc w:val="right"/>
      <w:pPr>
        <w:tabs>
          <w:tab w:val="left" w:pos="2160"/>
        </w:tabs>
        <w:ind w:left="2160" w:hanging="360"/>
      </w:pPr>
      <w:rPr>
        <w:rFonts w:ascii="Times New Roman" w:eastAsia="SimSun" w:hAnsi="Times New Roman" w:cs="Times New Roman" w:hint="default"/>
      </w:rPr>
    </w:lvl>
    <w:lvl w:ilvl="3">
      <w:start w:val="1"/>
      <w:numFmt w:val="decimal"/>
      <w:lvlText w:val="%4."/>
      <w:lvlJc w:val="left"/>
      <w:pPr>
        <w:tabs>
          <w:tab w:val="left" w:pos="2880"/>
        </w:tabs>
        <w:ind w:left="2880" w:hanging="360"/>
      </w:pPr>
      <w:rPr>
        <w:rFonts w:ascii="Bookman Old Style" w:eastAsiaTheme="minorHAnsi" w:hAnsi="Bookman Old Style" w:cstheme="minorBidi"/>
      </w:rPr>
    </w:lvl>
    <w:lvl w:ilvl="4">
      <w:start w:val="1"/>
      <w:numFmt w:val="lowerLetter"/>
      <w:lvlText w:val="%5."/>
      <w:lvlJc w:val="left"/>
      <w:pPr>
        <w:tabs>
          <w:tab w:val="left" w:pos="3600"/>
        </w:tabs>
        <w:ind w:left="3600" w:hanging="360"/>
      </w:pPr>
      <w:rPr>
        <w:rFonts w:ascii="Times New Roman" w:eastAsia="SimSun" w:hAnsi="Times New Roman" w:cs="Times New Roman" w:hint="default"/>
      </w:rPr>
    </w:lvl>
    <w:lvl w:ilvl="5">
      <w:start w:val="1"/>
      <w:numFmt w:val="lowerRoman"/>
      <w:lvlText w:val="%6."/>
      <w:lvlJc w:val="right"/>
      <w:pPr>
        <w:tabs>
          <w:tab w:val="left" w:pos="4320"/>
        </w:tabs>
        <w:ind w:left="4320" w:hanging="360"/>
      </w:pPr>
      <w:rPr>
        <w:rFonts w:ascii="Times New Roman" w:eastAsia="SimSun" w:hAnsi="Times New Roman" w:cs="Times New Roman" w:hint="default"/>
      </w:rPr>
    </w:lvl>
    <w:lvl w:ilvl="6">
      <w:start w:val="1"/>
      <w:numFmt w:val="decimal"/>
      <w:lvlText w:val="%7."/>
      <w:lvlJc w:val="left"/>
      <w:pPr>
        <w:tabs>
          <w:tab w:val="left" w:pos="5040"/>
        </w:tabs>
        <w:ind w:left="5040" w:hanging="360"/>
      </w:pPr>
      <w:rPr>
        <w:rFonts w:ascii="Bookman Old Style" w:eastAsiaTheme="minorHAnsi" w:hAnsi="Bookman Old Style" w:cstheme="minorBidi"/>
      </w:rPr>
    </w:lvl>
    <w:lvl w:ilvl="7">
      <w:start w:val="1"/>
      <w:numFmt w:val="lowerLetter"/>
      <w:lvlText w:val="%8."/>
      <w:lvlJc w:val="left"/>
      <w:pPr>
        <w:tabs>
          <w:tab w:val="left" w:pos="5760"/>
        </w:tabs>
        <w:ind w:left="5760" w:hanging="360"/>
      </w:pPr>
      <w:rPr>
        <w:rFonts w:ascii="Times New Roman" w:eastAsia="SimSun" w:hAnsi="Times New Roman" w:cs="Times New Roman" w:hint="default"/>
      </w:rPr>
    </w:lvl>
    <w:lvl w:ilvl="8">
      <w:start w:val="1"/>
      <w:numFmt w:val="lowerRoman"/>
      <w:lvlText w:val="%9."/>
      <w:lvlJc w:val="right"/>
      <w:pPr>
        <w:tabs>
          <w:tab w:val="left" w:pos="6480"/>
        </w:tabs>
        <w:ind w:left="6480" w:hanging="360"/>
      </w:pPr>
      <w:rPr>
        <w:rFonts w:ascii="Times New Roman" w:eastAsia="SimSun" w:hAnsi="Times New Roman" w:cs="Times New Roman" w:hint="default"/>
      </w:rPr>
    </w:lvl>
  </w:abstractNum>
  <w:abstractNum w:abstractNumId="30">
    <w:nsid w:val="5ADE45EF"/>
    <w:multiLevelType w:val="multilevel"/>
    <w:tmpl w:val="5ADE45EF"/>
    <w:lvl w:ilvl="0">
      <w:start w:val="1"/>
      <w:numFmt w:val="lowerLetter"/>
      <w:lvlText w:val="%1."/>
      <w:lvlJc w:val="left"/>
      <w:pPr>
        <w:ind w:left="1249" w:hanging="361"/>
      </w:pPr>
      <w:rPr>
        <w:rFonts w:ascii="Bookman Old Style" w:eastAsia="Bookman Uralic" w:hAnsi="Bookman Old Style" w:cs="Bookman Uralic" w:hint="default"/>
        <w:w w:val="99"/>
        <w:sz w:val="24"/>
        <w:szCs w:val="24"/>
        <w:lang w:eastAsia="en-US" w:bidi="ar-SA"/>
      </w:rPr>
    </w:lvl>
    <w:lvl w:ilvl="1">
      <w:numFmt w:val="bullet"/>
      <w:lvlText w:val="•"/>
      <w:lvlJc w:val="left"/>
      <w:pPr>
        <w:ind w:left="2104" w:hanging="361"/>
      </w:pPr>
      <w:rPr>
        <w:lang w:eastAsia="en-US" w:bidi="ar-SA"/>
      </w:rPr>
    </w:lvl>
    <w:lvl w:ilvl="2">
      <w:numFmt w:val="bullet"/>
      <w:lvlText w:val="•"/>
      <w:lvlJc w:val="left"/>
      <w:pPr>
        <w:ind w:left="2968" w:hanging="361"/>
      </w:pPr>
      <w:rPr>
        <w:lang w:eastAsia="en-US" w:bidi="ar-SA"/>
      </w:rPr>
    </w:lvl>
    <w:lvl w:ilvl="3">
      <w:numFmt w:val="bullet"/>
      <w:lvlText w:val="•"/>
      <w:lvlJc w:val="left"/>
      <w:pPr>
        <w:ind w:left="3832" w:hanging="361"/>
      </w:pPr>
      <w:rPr>
        <w:lang w:eastAsia="en-US" w:bidi="ar-SA"/>
      </w:rPr>
    </w:lvl>
    <w:lvl w:ilvl="4">
      <w:numFmt w:val="bullet"/>
      <w:lvlText w:val="•"/>
      <w:lvlJc w:val="left"/>
      <w:pPr>
        <w:ind w:left="4696" w:hanging="361"/>
      </w:pPr>
      <w:rPr>
        <w:lang w:eastAsia="en-US" w:bidi="ar-SA"/>
      </w:rPr>
    </w:lvl>
    <w:lvl w:ilvl="5">
      <w:numFmt w:val="bullet"/>
      <w:lvlText w:val="•"/>
      <w:lvlJc w:val="left"/>
      <w:pPr>
        <w:ind w:left="5560" w:hanging="361"/>
      </w:pPr>
      <w:rPr>
        <w:lang w:eastAsia="en-US" w:bidi="ar-SA"/>
      </w:rPr>
    </w:lvl>
    <w:lvl w:ilvl="6">
      <w:numFmt w:val="bullet"/>
      <w:lvlText w:val="•"/>
      <w:lvlJc w:val="left"/>
      <w:pPr>
        <w:ind w:left="6424" w:hanging="361"/>
      </w:pPr>
      <w:rPr>
        <w:lang w:eastAsia="en-US" w:bidi="ar-SA"/>
      </w:rPr>
    </w:lvl>
    <w:lvl w:ilvl="7">
      <w:numFmt w:val="bullet"/>
      <w:lvlText w:val="•"/>
      <w:lvlJc w:val="left"/>
      <w:pPr>
        <w:ind w:left="7288" w:hanging="361"/>
      </w:pPr>
      <w:rPr>
        <w:lang w:eastAsia="en-US" w:bidi="ar-SA"/>
      </w:rPr>
    </w:lvl>
    <w:lvl w:ilvl="8">
      <w:numFmt w:val="bullet"/>
      <w:lvlText w:val="•"/>
      <w:lvlJc w:val="left"/>
      <w:pPr>
        <w:ind w:left="8152" w:hanging="361"/>
      </w:pPr>
      <w:rPr>
        <w:lang w:eastAsia="en-US" w:bidi="ar-SA"/>
      </w:rPr>
    </w:lvl>
  </w:abstractNum>
  <w:abstractNum w:abstractNumId="31">
    <w:nsid w:val="61A00BEA"/>
    <w:multiLevelType w:val="multilevel"/>
    <w:tmpl w:val="61A00BEA"/>
    <w:lvl w:ilvl="0">
      <w:start w:val="1"/>
      <w:numFmt w:val="decimal"/>
      <w:lvlText w:val="(%1)"/>
      <w:lvlJc w:val="left"/>
      <w:pPr>
        <w:ind w:left="1181" w:hanging="449"/>
      </w:pPr>
      <w:rPr>
        <w:rFonts w:ascii="Bookman Old Style" w:eastAsia="Bookman Uralic" w:hAnsi="Bookman Old Style" w:cs="Bookman Uralic" w:hint="default"/>
        <w:spacing w:val="-1"/>
        <w:w w:val="99"/>
        <w:sz w:val="24"/>
        <w:szCs w:val="24"/>
        <w:lang w:eastAsia="en-US" w:bidi="ar-SA"/>
      </w:rPr>
    </w:lvl>
    <w:lvl w:ilvl="1">
      <w:start w:val="1"/>
      <w:numFmt w:val="lowerLetter"/>
      <w:lvlText w:val="%2."/>
      <w:lvlJc w:val="left"/>
      <w:pPr>
        <w:ind w:left="1633" w:hanging="360"/>
      </w:pPr>
      <w:rPr>
        <w:rFonts w:ascii="Bookman Old Style" w:eastAsia="Bookman Uralic" w:hAnsi="Bookman Old Style" w:cs="Bookman Uralic" w:hint="default"/>
        <w:w w:val="99"/>
        <w:sz w:val="24"/>
        <w:szCs w:val="24"/>
        <w:lang w:eastAsia="en-US" w:bidi="ar-SA"/>
      </w:rPr>
    </w:lvl>
    <w:lvl w:ilvl="2">
      <w:numFmt w:val="bullet"/>
      <w:lvlText w:val="•"/>
      <w:lvlJc w:val="left"/>
      <w:pPr>
        <w:ind w:left="2555" w:hanging="360"/>
      </w:pPr>
      <w:rPr>
        <w:lang w:eastAsia="en-US" w:bidi="ar-SA"/>
      </w:rPr>
    </w:lvl>
    <w:lvl w:ilvl="3">
      <w:numFmt w:val="bullet"/>
      <w:lvlText w:val="•"/>
      <w:lvlJc w:val="left"/>
      <w:pPr>
        <w:ind w:left="3471" w:hanging="360"/>
      </w:pPr>
      <w:rPr>
        <w:lang w:eastAsia="en-US" w:bidi="ar-SA"/>
      </w:rPr>
    </w:lvl>
    <w:lvl w:ilvl="4">
      <w:numFmt w:val="bullet"/>
      <w:lvlText w:val="•"/>
      <w:lvlJc w:val="left"/>
      <w:pPr>
        <w:ind w:left="4386" w:hanging="360"/>
      </w:pPr>
      <w:rPr>
        <w:lang w:eastAsia="en-US" w:bidi="ar-SA"/>
      </w:rPr>
    </w:lvl>
    <w:lvl w:ilvl="5">
      <w:numFmt w:val="bullet"/>
      <w:lvlText w:val="•"/>
      <w:lvlJc w:val="left"/>
      <w:pPr>
        <w:ind w:left="5302" w:hanging="360"/>
      </w:pPr>
      <w:rPr>
        <w:lang w:eastAsia="en-US" w:bidi="ar-SA"/>
      </w:rPr>
    </w:lvl>
    <w:lvl w:ilvl="6">
      <w:numFmt w:val="bullet"/>
      <w:lvlText w:val="•"/>
      <w:lvlJc w:val="left"/>
      <w:pPr>
        <w:ind w:left="6217" w:hanging="360"/>
      </w:pPr>
      <w:rPr>
        <w:lang w:eastAsia="en-US" w:bidi="ar-SA"/>
      </w:rPr>
    </w:lvl>
    <w:lvl w:ilvl="7">
      <w:numFmt w:val="bullet"/>
      <w:lvlText w:val="•"/>
      <w:lvlJc w:val="left"/>
      <w:pPr>
        <w:ind w:left="7133" w:hanging="360"/>
      </w:pPr>
      <w:rPr>
        <w:lang w:eastAsia="en-US" w:bidi="ar-SA"/>
      </w:rPr>
    </w:lvl>
    <w:lvl w:ilvl="8">
      <w:numFmt w:val="bullet"/>
      <w:lvlText w:val="•"/>
      <w:lvlJc w:val="left"/>
      <w:pPr>
        <w:ind w:left="8048" w:hanging="360"/>
      </w:pPr>
      <w:rPr>
        <w:lang w:eastAsia="en-US" w:bidi="ar-SA"/>
      </w:rPr>
    </w:lvl>
  </w:abstractNum>
  <w:abstractNum w:abstractNumId="32">
    <w:nsid w:val="6624341D"/>
    <w:multiLevelType w:val="multilevel"/>
    <w:tmpl w:val="6624341D"/>
    <w:lvl w:ilvl="0">
      <w:start w:val="1"/>
      <w:numFmt w:val="lowerLetter"/>
      <w:lvlText w:val="%1."/>
      <w:lvlJc w:val="left"/>
      <w:pPr>
        <w:ind w:left="1265" w:hanging="505"/>
      </w:pPr>
      <w:rPr>
        <w:rFonts w:ascii="Bookman Old Style" w:hAnsi="Bookman Old Style" w:hint="default"/>
        <w:spacing w:val="-1"/>
        <w:w w:val="78"/>
        <w:sz w:val="24"/>
        <w:szCs w:val="24"/>
        <w:lang w:eastAsia="en-US" w:bidi="ar-SA"/>
      </w:rPr>
    </w:lvl>
    <w:lvl w:ilvl="1">
      <w:numFmt w:val="bullet"/>
      <w:lvlText w:val="•"/>
      <w:lvlJc w:val="left"/>
      <w:pPr>
        <w:ind w:left="2122" w:hanging="505"/>
      </w:pPr>
      <w:rPr>
        <w:lang w:eastAsia="en-US" w:bidi="ar-SA"/>
      </w:rPr>
    </w:lvl>
    <w:lvl w:ilvl="2">
      <w:numFmt w:val="bullet"/>
      <w:lvlText w:val="•"/>
      <w:lvlJc w:val="left"/>
      <w:pPr>
        <w:ind w:left="2984" w:hanging="505"/>
      </w:pPr>
      <w:rPr>
        <w:lang w:eastAsia="en-US" w:bidi="ar-SA"/>
      </w:rPr>
    </w:lvl>
    <w:lvl w:ilvl="3">
      <w:numFmt w:val="bullet"/>
      <w:lvlText w:val="•"/>
      <w:lvlJc w:val="left"/>
      <w:pPr>
        <w:ind w:left="3846" w:hanging="505"/>
      </w:pPr>
      <w:rPr>
        <w:lang w:eastAsia="en-US" w:bidi="ar-SA"/>
      </w:rPr>
    </w:lvl>
    <w:lvl w:ilvl="4">
      <w:numFmt w:val="bullet"/>
      <w:lvlText w:val="•"/>
      <w:lvlJc w:val="left"/>
      <w:pPr>
        <w:ind w:left="4708" w:hanging="505"/>
      </w:pPr>
      <w:rPr>
        <w:lang w:eastAsia="en-US" w:bidi="ar-SA"/>
      </w:rPr>
    </w:lvl>
    <w:lvl w:ilvl="5">
      <w:numFmt w:val="bullet"/>
      <w:lvlText w:val="•"/>
      <w:lvlJc w:val="left"/>
      <w:pPr>
        <w:ind w:left="5570" w:hanging="505"/>
      </w:pPr>
      <w:rPr>
        <w:lang w:eastAsia="en-US" w:bidi="ar-SA"/>
      </w:rPr>
    </w:lvl>
    <w:lvl w:ilvl="6">
      <w:numFmt w:val="bullet"/>
      <w:lvlText w:val="•"/>
      <w:lvlJc w:val="left"/>
      <w:pPr>
        <w:ind w:left="6432" w:hanging="505"/>
      </w:pPr>
      <w:rPr>
        <w:lang w:eastAsia="en-US" w:bidi="ar-SA"/>
      </w:rPr>
    </w:lvl>
    <w:lvl w:ilvl="7">
      <w:numFmt w:val="bullet"/>
      <w:lvlText w:val="•"/>
      <w:lvlJc w:val="left"/>
      <w:pPr>
        <w:ind w:left="7294" w:hanging="505"/>
      </w:pPr>
      <w:rPr>
        <w:lang w:eastAsia="en-US" w:bidi="ar-SA"/>
      </w:rPr>
    </w:lvl>
    <w:lvl w:ilvl="8">
      <w:numFmt w:val="bullet"/>
      <w:lvlText w:val="•"/>
      <w:lvlJc w:val="left"/>
      <w:pPr>
        <w:ind w:left="8156" w:hanging="505"/>
      </w:pPr>
      <w:rPr>
        <w:lang w:eastAsia="en-US" w:bidi="ar-SA"/>
      </w:rPr>
    </w:lvl>
  </w:abstractNum>
  <w:abstractNum w:abstractNumId="33">
    <w:nsid w:val="674220A4"/>
    <w:multiLevelType w:val="multilevel"/>
    <w:tmpl w:val="674220A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upperLetter"/>
      <w:lvlText w:val="%4."/>
      <w:lvlJc w:val="left"/>
      <w:pPr>
        <w:ind w:left="2880" w:hanging="360"/>
      </w:pPr>
      <w:rPr>
        <w:b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6BC37895"/>
    <w:multiLevelType w:val="singleLevel"/>
    <w:tmpl w:val="6BC37895"/>
    <w:lvl w:ilvl="0">
      <w:start w:val="1"/>
      <w:numFmt w:val="decimal"/>
      <w:lvlText w:val="%1."/>
      <w:lvlJc w:val="left"/>
      <w:pPr>
        <w:tabs>
          <w:tab w:val="left" w:pos="425"/>
        </w:tabs>
        <w:ind w:left="425" w:hanging="425"/>
      </w:pPr>
      <w:rPr>
        <w:rFonts w:hint="default"/>
      </w:rPr>
    </w:lvl>
  </w:abstractNum>
  <w:abstractNum w:abstractNumId="35">
    <w:nsid w:val="6FE859CF"/>
    <w:multiLevelType w:val="multilevel"/>
    <w:tmpl w:val="6FE859CF"/>
    <w:lvl w:ilvl="0">
      <w:start w:val="1"/>
      <w:numFmt w:val="lowerLetter"/>
      <w:lvlText w:val="%1."/>
      <w:lvlJc w:val="left"/>
      <w:pPr>
        <w:ind w:left="1093" w:hanging="361"/>
      </w:pPr>
      <w:rPr>
        <w:rFonts w:ascii="Bookman Old Style" w:eastAsia="Bookman Uralic" w:hAnsi="Bookman Old Style" w:cs="Bookman Uralic" w:hint="default"/>
        <w:w w:val="99"/>
        <w:sz w:val="24"/>
        <w:szCs w:val="24"/>
        <w:lang w:eastAsia="en-US" w:bidi="ar-SA"/>
      </w:rPr>
    </w:lvl>
    <w:lvl w:ilvl="1">
      <w:numFmt w:val="bullet"/>
      <w:lvlText w:val="•"/>
      <w:lvlJc w:val="left"/>
      <w:pPr>
        <w:ind w:left="1978" w:hanging="361"/>
      </w:pPr>
      <w:rPr>
        <w:lang w:eastAsia="en-US" w:bidi="ar-SA"/>
      </w:rPr>
    </w:lvl>
    <w:lvl w:ilvl="2">
      <w:numFmt w:val="bullet"/>
      <w:lvlText w:val="•"/>
      <w:lvlJc w:val="left"/>
      <w:pPr>
        <w:ind w:left="2856" w:hanging="361"/>
      </w:pPr>
      <w:rPr>
        <w:lang w:eastAsia="en-US" w:bidi="ar-SA"/>
      </w:rPr>
    </w:lvl>
    <w:lvl w:ilvl="3">
      <w:numFmt w:val="bullet"/>
      <w:lvlText w:val="•"/>
      <w:lvlJc w:val="left"/>
      <w:pPr>
        <w:ind w:left="3734" w:hanging="361"/>
      </w:pPr>
      <w:rPr>
        <w:lang w:eastAsia="en-US" w:bidi="ar-SA"/>
      </w:rPr>
    </w:lvl>
    <w:lvl w:ilvl="4">
      <w:numFmt w:val="bullet"/>
      <w:lvlText w:val="•"/>
      <w:lvlJc w:val="left"/>
      <w:pPr>
        <w:ind w:left="4612" w:hanging="361"/>
      </w:pPr>
      <w:rPr>
        <w:lang w:eastAsia="en-US" w:bidi="ar-SA"/>
      </w:rPr>
    </w:lvl>
    <w:lvl w:ilvl="5">
      <w:numFmt w:val="bullet"/>
      <w:lvlText w:val="•"/>
      <w:lvlJc w:val="left"/>
      <w:pPr>
        <w:ind w:left="5490" w:hanging="361"/>
      </w:pPr>
      <w:rPr>
        <w:lang w:eastAsia="en-US" w:bidi="ar-SA"/>
      </w:rPr>
    </w:lvl>
    <w:lvl w:ilvl="6">
      <w:numFmt w:val="bullet"/>
      <w:lvlText w:val="•"/>
      <w:lvlJc w:val="left"/>
      <w:pPr>
        <w:ind w:left="6368" w:hanging="361"/>
      </w:pPr>
      <w:rPr>
        <w:lang w:eastAsia="en-US" w:bidi="ar-SA"/>
      </w:rPr>
    </w:lvl>
    <w:lvl w:ilvl="7">
      <w:numFmt w:val="bullet"/>
      <w:lvlText w:val="•"/>
      <w:lvlJc w:val="left"/>
      <w:pPr>
        <w:ind w:left="7246" w:hanging="361"/>
      </w:pPr>
      <w:rPr>
        <w:lang w:eastAsia="en-US" w:bidi="ar-SA"/>
      </w:rPr>
    </w:lvl>
    <w:lvl w:ilvl="8">
      <w:numFmt w:val="bullet"/>
      <w:lvlText w:val="•"/>
      <w:lvlJc w:val="left"/>
      <w:pPr>
        <w:ind w:left="8124" w:hanging="361"/>
      </w:pPr>
      <w:rPr>
        <w:lang w:eastAsia="en-US" w:bidi="ar-SA"/>
      </w:rPr>
    </w:lvl>
  </w:abstractNum>
  <w:abstractNum w:abstractNumId="36">
    <w:nsid w:val="709A0705"/>
    <w:multiLevelType w:val="multilevel"/>
    <w:tmpl w:val="709A0705"/>
    <w:lvl w:ilvl="0">
      <w:start w:val="1"/>
      <w:numFmt w:val="decimal"/>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37">
    <w:nsid w:val="71F76C63"/>
    <w:multiLevelType w:val="multilevel"/>
    <w:tmpl w:val="71F76C63"/>
    <w:lvl w:ilvl="0">
      <w:start w:val="1"/>
      <w:numFmt w:val="lowerLetter"/>
      <w:lvlText w:val="%1."/>
      <w:lvlJc w:val="left"/>
      <w:pPr>
        <w:ind w:left="1093" w:hanging="361"/>
      </w:pPr>
      <w:rPr>
        <w:rFonts w:ascii="Bookman Old Style" w:eastAsia="Bookman Uralic" w:hAnsi="Bookman Old Style" w:cs="Bookman Uralic" w:hint="default"/>
        <w:w w:val="99"/>
        <w:sz w:val="24"/>
        <w:szCs w:val="24"/>
        <w:lang w:eastAsia="en-US" w:bidi="ar-SA"/>
      </w:rPr>
    </w:lvl>
    <w:lvl w:ilvl="1">
      <w:start w:val="1"/>
      <w:numFmt w:val="decimal"/>
      <w:lvlText w:val="(%2)"/>
      <w:lvlJc w:val="left"/>
      <w:pPr>
        <w:ind w:left="1273" w:hanging="429"/>
      </w:pPr>
      <w:rPr>
        <w:rFonts w:ascii="Bookman Old Style" w:eastAsia="Bookman Uralic" w:hAnsi="Bookman Old Style" w:cs="Bookman Uralic" w:hint="default"/>
        <w:spacing w:val="-1"/>
        <w:w w:val="99"/>
        <w:sz w:val="24"/>
        <w:szCs w:val="24"/>
        <w:lang w:eastAsia="en-US" w:bidi="ar-SA"/>
      </w:rPr>
    </w:lvl>
    <w:lvl w:ilvl="2">
      <w:start w:val="1"/>
      <w:numFmt w:val="lowerLetter"/>
      <w:lvlText w:val="%3."/>
      <w:lvlJc w:val="left"/>
      <w:pPr>
        <w:ind w:left="1633" w:hanging="360"/>
      </w:pPr>
      <w:rPr>
        <w:i w:val="0"/>
        <w:spacing w:val="-5"/>
        <w:w w:val="109"/>
        <w:lang w:eastAsia="en-US" w:bidi="ar-SA"/>
      </w:rPr>
    </w:lvl>
    <w:lvl w:ilvl="3">
      <w:numFmt w:val="bullet"/>
      <w:lvlText w:val="•"/>
      <w:lvlJc w:val="left"/>
      <w:pPr>
        <w:ind w:left="2670" w:hanging="360"/>
      </w:pPr>
      <w:rPr>
        <w:lang w:eastAsia="en-US" w:bidi="ar-SA"/>
      </w:rPr>
    </w:lvl>
    <w:lvl w:ilvl="4">
      <w:numFmt w:val="bullet"/>
      <w:lvlText w:val="•"/>
      <w:lvlJc w:val="left"/>
      <w:pPr>
        <w:ind w:left="3700" w:hanging="360"/>
      </w:pPr>
      <w:rPr>
        <w:lang w:eastAsia="en-US" w:bidi="ar-SA"/>
      </w:rPr>
    </w:lvl>
    <w:lvl w:ilvl="5">
      <w:numFmt w:val="bullet"/>
      <w:lvlText w:val="•"/>
      <w:lvlJc w:val="left"/>
      <w:pPr>
        <w:ind w:left="4730" w:hanging="360"/>
      </w:pPr>
      <w:rPr>
        <w:lang w:eastAsia="en-US" w:bidi="ar-SA"/>
      </w:rPr>
    </w:lvl>
    <w:lvl w:ilvl="6">
      <w:numFmt w:val="bullet"/>
      <w:lvlText w:val="•"/>
      <w:lvlJc w:val="left"/>
      <w:pPr>
        <w:ind w:left="5760" w:hanging="360"/>
      </w:pPr>
      <w:rPr>
        <w:lang w:eastAsia="en-US" w:bidi="ar-SA"/>
      </w:rPr>
    </w:lvl>
    <w:lvl w:ilvl="7">
      <w:numFmt w:val="bullet"/>
      <w:lvlText w:val="•"/>
      <w:lvlJc w:val="left"/>
      <w:pPr>
        <w:ind w:left="6790" w:hanging="360"/>
      </w:pPr>
      <w:rPr>
        <w:lang w:eastAsia="en-US" w:bidi="ar-SA"/>
      </w:rPr>
    </w:lvl>
    <w:lvl w:ilvl="8">
      <w:numFmt w:val="bullet"/>
      <w:lvlText w:val="•"/>
      <w:lvlJc w:val="left"/>
      <w:pPr>
        <w:ind w:left="7820" w:hanging="360"/>
      </w:pPr>
      <w:rPr>
        <w:lang w:eastAsia="en-US" w:bidi="ar-SA"/>
      </w:rPr>
    </w:lvl>
  </w:abstractNum>
  <w:abstractNum w:abstractNumId="38">
    <w:nsid w:val="73CE6F43"/>
    <w:multiLevelType w:val="multilevel"/>
    <w:tmpl w:val="73CE6F43"/>
    <w:lvl w:ilvl="0">
      <w:start w:val="1"/>
      <w:numFmt w:val="decimal"/>
      <w:lvlText w:val="(%1)"/>
      <w:lvlJc w:val="left"/>
      <w:pPr>
        <w:ind w:left="1273" w:hanging="453"/>
      </w:pPr>
      <w:rPr>
        <w:rFonts w:ascii="Bookman Old Style" w:eastAsia="Bookman Uralic" w:hAnsi="Bookman Old Style" w:cs="Bookman Uralic" w:hint="default"/>
        <w:spacing w:val="-1"/>
        <w:w w:val="99"/>
        <w:sz w:val="24"/>
        <w:szCs w:val="24"/>
        <w:lang w:eastAsia="en-US" w:bidi="ar-SA"/>
      </w:rPr>
    </w:lvl>
    <w:lvl w:ilvl="1">
      <w:start w:val="1"/>
      <w:numFmt w:val="lowerLetter"/>
      <w:lvlText w:val="%2."/>
      <w:lvlJc w:val="left"/>
      <w:pPr>
        <w:ind w:left="1633" w:hanging="360"/>
      </w:pPr>
      <w:rPr>
        <w:rFonts w:ascii="Bookman Old Style" w:eastAsia="Bookman Uralic" w:hAnsi="Bookman Old Style" w:cs="Bookman Uralic" w:hint="default"/>
        <w:w w:val="99"/>
        <w:sz w:val="24"/>
        <w:szCs w:val="24"/>
        <w:lang w:eastAsia="en-US" w:bidi="ar-SA"/>
      </w:rPr>
    </w:lvl>
    <w:lvl w:ilvl="2">
      <w:start w:val="1"/>
      <w:numFmt w:val="decimal"/>
      <w:lvlText w:val="%3."/>
      <w:lvlJc w:val="left"/>
      <w:pPr>
        <w:ind w:left="1993" w:hanging="360"/>
      </w:pPr>
      <w:rPr>
        <w:rFonts w:ascii="Bookman Old Style" w:eastAsia="Bookman Uralic" w:hAnsi="Bookman Old Style" w:cs="Bookman Uralic" w:hint="default"/>
        <w:spacing w:val="-19"/>
        <w:w w:val="99"/>
        <w:sz w:val="24"/>
        <w:szCs w:val="24"/>
        <w:lang w:eastAsia="en-US" w:bidi="ar-SA"/>
      </w:rPr>
    </w:lvl>
    <w:lvl w:ilvl="3">
      <w:numFmt w:val="bullet"/>
      <w:lvlText w:val="•"/>
      <w:lvlJc w:val="left"/>
      <w:pPr>
        <w:ind w:left="2985" w:hanging="360"/>
      </w:pPr>
      <w:rPr>
        <w:lang w:eastAsia="en-US" w:bidi="ar-SA"/>
      </w:rPr>
    </w:lvl>
    <w:lvl w:ilvl="4">
      <w:numFmt w:val="bullet"/>
      <w:lvlText w:val="•"/>
      <w:lvlJc w:val="left"/>
      <w:pPr>
        <w:ind w:left="3970" w:hanging="360"/>
      </w:pPr>
      <w:rPr>
        <w:lang w:eastAsia="en-US" w:bidi="ar-SA"/>
      </w:rPr>
    </w:lvl>
    <w:lvl w:ilvl="5">
      <w:numFmt w:val="bullet"/>
      <w:lvlText w:val="•"/>
      <w:lvlJc w:val="left"/>
      <w:pPr>
        <w:ind w:left="4955" w:hanging="360"/>
      </w:pPr>
      <w:rPr>
        <w:lang w:eastAsia="en-US" w:bidi="ar-SA"/>
      </w:rPr>
    </w:lvl>
    <w:lvl w:ilvl="6">
      <w:numFmt w:val="bullet"/>
      <w:lvlText w:val="•"/>
      <w:lvlJc w:val="left"/>
      <w:pPr>
        <w:ind w:left="5940" w:hanging="360"/>
      </w:pPr>
      <w:rPr>
        <w:lang w:eastAsia="en-US" w:bidi="ar-SA"/>
      </w:rPr>
    </w:lvl>
    <w:lvl w:ilvl="7">
      <w:numFmt w:val="bullet"/>
      <w:lvlText w:val="•"/>
      <w:lvlJc w:val="left"/>
      <w:pPr>
        <w:ind w:left="6925" w:hanging="360"/>
      </w:pPr>
      <w:rPr>
        <w:lang w:eastAsia="en-US" w:bidi="ar-SA"/>
      </w:rPr>
    </w:lvl>
    <w:lvl w:ilvl="8">
      <w:numFmt w:val="bullet"/>
      <w:lvlText w:val="•"/>
      <w:lvlJc w:val="left"/>
      <w:pPr>
        <w:ind w:left="7910" w:hanging="360"/>
      </w:pPr>
      <w:rPr>
        <w:lang w:eastAsia="en-US" w:bidi="ar-SA"/>
      </w:rPr>
    </w:lvl>
  </w:abstractNum>
  <w:abstractNum w:abstractNumId="39">
    <w:nsid w:val="77CE773E"/>
    <w:multiLevelType w:val="multilevel"/>
    <w:tmpl w:val="77CE773E"/>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upperLetter"/>
      <w:lvlText w:val="%4."/>
      <w:lvlJc w:val="left"/>
      <w:pPr>
        <w:ind w:left="2880" w:hanging="360"/>
      </w:pPr>
      <w:rPr>
        <w:rFonts w:ascii="Times New Roman" w:hAnsi="Times New Roman" w:cs="Times New Roman" w:hint="default"/>
        <w:b w:val="0"/>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40">
    <w:nsid w:val="78A527FF"/>
    <w:multiLevelType w:val="multilevel"/>
    <w:tmpl w:val="78A527FF"/>
    <w:lvl w:ilvl="0">
      <w:start w:val="1"/>
      <w:numFmt w:val="decimal"/>
      <w:lvlText w:val="(%1)"/>
      <w:lvlJc w:val="left"/>
      <w:pPr>
        <w:ind w:left="720" w:hanging="360"/>
      </w:pPr>
      <w:rPr>
        <w:rFonts w:ascii="Bookman Old Style" w:eastAsia="Bookman Uralic" w:hAnsi="Bookman Old Style" w:cs="Bookman Uralic" w:hint="default"/>
        <w:spacing w:val="-1"/>
        <w:w w:val="99"/>
        <w:sz w:val="24"/>
        <w:szCs w:val="24"/>
        <w:lang w:val="id" w:eastAsia="en-US" w:bidi="ar-S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798073F3"/>
    <w:multiLevelType w:val="multilevel"/>
    <w:tmpl w:val="798073F3"/>
    <w:lvl w:ilvl="0">
      <w:start w:val="1"/>
      <w:numFmt w:val="decimal"/>
      <w:lvlText w:val="%1."/>
      <w:lvlJc w:val="left"/>
      <w:pPr>
        <w:tabs>
          <w:tab w:val="left" w:pos="720"/>
        </w:tabs>
        <w:ind w:left="720" w:hanging="360"/>
      </w:pPr>
      <w:rPr>
        <w:rFonts w:ascii="Times New Roman" w:eastAsia="SimSun" w:hAnsi="Times New Roman" w:cs="Times New Roman" w:hint="default"/>
      </w:rPr>
    </w:lvl>
    <w:lvl w:ilvl="1">
      <w:start w:val="1"/>
      <w:numFmt w:val="lowerLetter"/>
      <w:lvlText w:val="%2."/>
      <w:lvlJc w:val="left"/>
      <w:pPr>
        <w:tabs>
          <w:tab w:val="left" w:pos="1440"/>
        </w:tabs>
        <w:ind w:left="1440" w:hanging="360"/>
      </w:pPr>
      <w:rPr>
        <w:rFonts w:ascii="Times New Roman" w:eastAsia="SimSun" w:hAnsi="Times New Roman" w:cs="Times New Roman" w:hint="default"/>
      </w:rPr>
    </w:lvl>
    <w:lvl w:ilvl="2">
      <w:start w:val="1"/>
      <w:numFmt w:val="lowerRoman"/>
      <w:lvlText w:val="%3."/>
      <w:lvlJc w:val="right"/>
      <w:pPr>
        <w:tabs>
          <w:tab w:val="left" w:pos="2160"/>
        </w:tabs>
        <w:ind w:left="2160" w:hanging="360"/>
      </w:pPr>
      <w:rPr>
        <w:rFonts w:ascii="Times New Roman" w:eastAsia="SimSun" w:hAnsi="Times New Roman" w:cs="Times New Roman" w:hint="default"/>
      </w:rPr>
    </w:lvl>
    <w:lvl w:ilvl="3">
      <w:start w:val="1"/>
      <w:numFmt w:val="decimal"/>
      <w:lvlText w:val="%4."/>
      <w:lvlJc w:val="left"/>
      <w:pPr>
        <w:tabs>
          <w:tab w:val="left" w:pos="2880"/>
        </w:tabs>
        <w:ind w:left="2880" w:hanging="360"/>
      </w:pPr>
      <w:rPr>
        <w:rFonts w:ascii="Times New Roman" w:eastAsia="SimSun" w:hAnsi="Times New Roman" w:cs="Times New Roman" w:hint="default"/>
      </w:rPr>
    </w:lvl>
    <w:lvl w:ilvl="4">
      <w:start w:val="1"/>
      <w:numFmt w:val="lowerLetter"/>
      <w:lvlText w:val="%5."/>
      <w:lvlJc w:val="left"/>
      <w:pPr>
        <w:tabs>
          <w:tab w:val="left" w:pos="3600"/>
        </w:tabs>
        <w:ind w:left="3600" w:hanging="360"/>
      </w:pPr>
      <w:rPr>
        <w:rFonts w:ascii="Times New Roman" w:eastAsia="SimSun" w:hAnsi="Times New Roman" w:cs="Times New Roman" w:hint="default"/>
      </w:rPr>
    </w:lvl>
    <w:lvl w:ilvl="5">
      <w:start w:val="1"/>
      <w:numFmt w:val="lowerRoman"/>
      <w:lvlText w:val="%6."/>
      <w:lvlJc w:val="right"/>
      <w:pPr>
        <w:tabs>
          <w:tab w:val="left" w:pos="4320"/>
        </w:tabs>
        <w:ind w:left="4320" w:hanging="360"/>
      </w:pPr>
      <w:rPr>
        <w:rFonts w:ascii="Times New Roman" w:eastAsia="SimSun" w:hAnsi="Times New Roman" w:cs="Times New Roman" w:hint="default"/>
      </w:rPr>
    </w:lvl>
    <w:lvl w:ilvl="6">
      <w:start w:val="1"/>
      <w:numFmt w:val="decimal"/>
      <w:lvlText w:val="%7."/>
      <w:lvlJc w:val="left"/>
      <w:pPr>
        <w:tabs>
          <w:tab w:val="left" w:pos="5040"/>
        </w:tabs>
        <w:ind w:left="5040" w:hanging="360"/>
      </w:pPr>
      <w:rPr>
        <w:rFonts w:ascii="Times New Roman" w:eastAsia="SimSun" w:hAnsi="Times New Roman" w:cs="Times New Roman" w:hint="default"/>
      </w:rPr>
    </w:lvl>
    <w:lvl w:ilvl="7">
      <w:start w:val="1"/>
      <w:numFmt w:val="lowerLetter"/>
      <w:lvlText w:val="%8."/>
      <w:lvlJc w:val="left"/>
      <w:pPr>
        <w:tabs>
          <w:tab w:val="left" w:pos="5760"/>
        </w:tabs>
        <w:ind w:left="5760" w:hanging="360"/>
      </w:pPr>
      <w:rPr>
        <w:rFonts w:ascii="Times New Roman" w:eastAsia="SimSun" w:hAnsi="Times New Roman" w:cs="Times New Roman" w:hint="default"/>
      </w:rPr>
    </w:lvl>
    <w:lvl w:ilvl="8">
      <w:start w:val="1"/>
      <w:numFmt w:val="lowerRoman"/>
      <w:lvlText w:val="%9."/>
      <w:lvlJc w:val="right"/>
      <w:pPr>
        <w:tabs>
          <w:tab w:val="left" w:pos="6480"/>
        </w:tabs>
        <w:ind w:left="6480" w:hanging="360"/>
      </w:pPr>
      <w:rPr>
        <w:rFonts w:ascii="Times New Roman" w:eastAsia="SimSun" w:hAnsi="Times New Roman" w:cs="Times New Roman" w:hint="default"/>
      </w:rPr>
    </w:lvl>
  </w:abstractNum>
  <w:abstractNum w:abstractNumId="42">
    <w:nsid w:val="7C5F2B62"/>
    <w:multiLevelType w:val="multilevel"/>
    <w:tmpl w:val="7C5F2B62"/>
    <w:lvl w:ilvl="0">
      <w:start w:val="1"/>
      <w:numFmt w:val="decimal"/>
      <w:lvlText w:val="(%1)"/>
      <w:lvlJc w:val="left"/>
      <w:pPr>
        <w:ind w:left="1093" w:hanging="453"/>
      </w:pPr>
      <w:rPr>
        <w:rFonts w:ascii="Bookman Old Style" w:eastAsia="Bookman Uralic" w:hAnsi="Bookman Old Style" w:cs="Bookman Uralic" w:hint="default"/>
        <w:spacing w:val="-1"/>
        <w:w w:val="99"/>
        <w:sz w:val="24"/>
        <w:szCs w:val="24"/>
        <w:lang w:eastAsia="en-US" w:bidi="ar-SA"/>
      </w:rPr>
    </w:lvl>
    <w:lvl w:ilvl="1">
      <w:start w:val="1"/>
      <w:numFmt w:val="lowerLetter"/>
      <w:lvlText w:val="%2."/>
      <w:lvlJc w:val="left"/>
      <w:pPr>
        <w:ind w:left="1453" w:hanging="360"/>
      </w:pPr>
      <w:rPr>
        <w:rFonts w:ascii="Bookman Old Style" w:eastAsia="Bookman Uralic" w:hAnsi="Bookman Old Style" w:cs="Bookman Uralic" w:hint="default"/>
        <w:w w:val="99"/>
        <w:sz w:val="24"/>
        <w:szCs w:val="24"/>
        <w:lang w:eastAsia="en-US" w:bidi="ar-SA"/>
      </w:rPr>
    </w:lvl>
    <w:lvl w:ilvl="2">
      <w:numFmt w:val="bullet"/>
      <w:lvlText w:val="•"/>
      <w:lvlJc w:val="left"/>
      <w:pPr>
        <w:ind w:left="2395" w:hanging="360"/>
      </w:pPr>
      <w:rPr>
        <w:lang w:eastAsia="en-US" w:bidi="ar-SA"/>
      </w:rPr>
    </w:lvl>
    <w:lvl w:ilvl="3">
      <w:numFmt w:val="bullet"/>
      <w:lvlText w:val="•"/>
      <w:lvlJc w:val="left"/>
      <w:pPr>
        <w:ind w:left="3331" w:hanging="360"/>
      </w:pPr>
      <w:rPr>
        <w:lang w:eastAsia="en-US" w:bidi="ar-SA"/>
      </w:rPr>
    </w:lvl>
    <w:lvl w:ilvl="4">
      <w:numFmt w:val="bullet"/>
      <w:lvlText w:val="•"/>
      <w:lvlJc w:val="left"/>
      <w:pPr>
        <w:ind w:left="4266" w:hanging="360"/>
      </w:pPr>
      <w:rPr>
        <w:lang w:eastAsia="en-US" w:bidi="ar-SA"/>
      </w:rPr>
    </w:lvl>
    <w:lvl w:ilvl="5">
      <w:numFmt w:val="bullet"/>
      <w:lvlText w:val="•"/>
      <w:lvlJc w:val="left"/>
      <w:pPr>
        <w:ind w:left="5202" w:hanging="360"/>
      </w:pPr>
      <w:rPr>
        <w:lang w:eastAsia="en-US" w:bidi="ar-SA"/>
      </w:rPr>
    </w:lvl>
    <w:lvl w:ilvl="6">
      <w:numFmt w:val="bullet"/>
      <w:lvlText w:val="•"/>
      <w:lvlJc w:val="left"/>
      <w:pPr>
        <w:ind w:left="6137" w:hanging="360"/>
      </w:pPr>
      <w:rPr>
        <w:lang w:eastAsia="en-US" w:bidi="ar-SA"/>
      </w:rPr>
    </w:lvl>
    <w:lvl w:ilvl="7">
      <w:numFmt w:val="bullet"/>
      <w:lvlText w:val="•"/>
      <w:lvlJc w:val="left"/>
      <w:pPr>
        <w:ind w:left="7073" w:hanging="360"/>
      </w:pPr>
      <w:rPr>
        <w:lang w:eastAsia="en-US" w:bidi="ar-SA"/>
      </w:rPr>
    </w:lvl>
    <w:lvl w:ilvl="8">
      <w:numFmt w:val="bullet"/>
      <w:lvlText w:val="•"/>
      <w:lvlJc w:val="left"/>
      <w:pPr>
        <w:ind w:left="8008" w:hanging="360"/>
      </w:pPr>
      <w:rPr>
        <w:lang w:eastAsia="en-US" w:bidi="ar-SA"/>
      </w:rPr>
    </w:lvl>
  </w:abstractNum>
  <w:abstractNum w:abstractNumId="43">
    <w:nsid w:val="7CD432C8"/>
    <w:multiLevelType w:val="multilevel"/>
    <w:tmpl w:val="7CD432C8"/>
    <w:lvl w:ilvl="0">
      <w:start w:val="1"/>
      <w:numFmt w:val="decimal"/>
      <w:lvlText w:val="(%1)"/>
      <w:lvlJc w:val="left"/>
      <w:pPr>
        <w:ind w:left="1181" w:hanging="449"/>
      </w:pPr>
      <w:rPr>
        <w:rFonts w:ascii="Bookman Old Style" w:eastAsia="Bookman Uralic" w:hAnsi="Bookman Old Style" w:cs="Bookman Uralic" w:hint="default"/>
        <w:spacing w:val="-1"/>
        <w:w w:val="99"/>
        <w:sz w:val="24"/>
        <w:szCs w:val="24"/>
        <w:lang w:eastAsia="en-US" w:bidi="ar-SA"/>
      </w:rPr>
    </w:lvl>
    <w:lvl w:ilvl="1">
      <w:start w:val="1"/>
      <w:numFmt w:val="lowerLetter"/>
      <w:lvlText w:val="%2."/>
      <w:lvlJc w:val="left"/>
      <w:pPr>
        <w:ind w:left="1541" w:hanging="360"/>
      </w:pPr>
      <w:rPr>
        <w:rFonts w:ascii="Bookman Old Style" w:eastAsia="Bookman Uralic" w:hAnsi="Bookman Old Style" w:cs="Bookman Uralic" w:hint="default"/>
        <w:w w:val="99"/>
        <w:sz w:val="24"/>
        <w:szCs w:val="24"/>
        <w:lang w:eastAsia="en-US" w:bidi="ar-SA"/>
      </w:rPr>
    </w:lvl>
    <w:lvl w:ilvl="2">
      <w:numFmt w:val="bullet"/>
      <w:lvlText w:val="•"/>
      <w:lvlJc w:val="left"/>
      <w:pPr>
        <w:ind w:left="2466" w:hanging="360"/>
      </w:pPr>
      <w:rPr>
        <w:lang w:eastAsia="en-US" w:bidi="ar-SA"/>
      </w:rPr>
    </w:lvl>
    <w:lvl w:ilvl="3">
      <w:numFmt w:val="bullet"/>
      <w:lvlText w:val="•"/>
      <w:lvlJc w:val="left"/>
      <w:pPr>
        <w:ind w:left="3393" w:hanging="360"/>
      </w:pPr>
      <w:rPr>
        <w:lang w:eastAsia="en-US" w:bidi="ar-SA"/>
      </w:rPr>
    </w:lvl>
    <w:lvl w:ilvl="4">
      <w:numFmt w:val="bullet"/>
      <w:lvlText w:val="•"/>
      <w:lvlJc w:val="left"/>
      <w:pPr>
        <w:ind w:left="4320" w:hanging="360"/>
      </w:pPr>
      <w:rPr>
        <w:lang w:eastAsia="en-US" w:bidi="ar-SA"/>
      </w:rPr>
    </w:lvl>
    <w:lvl w:ilvl="5">
      <w:numFmt w:val="bullet"/>
      <w:lvlText w:val="•"/>
      <w:lvlJc w:val="left"/>
      <w:pPr>
        <w:ind w:left="5246" w:hanging="360"/>
      </w:pPr>
      <w:rPr>
        <w:lang w:eastAsia="en-US" w:bidi="ar-SA"/>
      </w:rPr>
    </w:lvl>
    <w:lvl w:ilvl="6">
      <w:numFmt w:val="bullet"/>
      <w:lvlText w:val="•"/>
      <w:lvlJc w:val="left"/>
      <w:pPr>
        <w:ind w:left="6173" w:hanging="360"/>
      </w:pPr>
      <w:rPr>
        <w:lang w:eastAsia="en-US" w:bidi="ar-SA"/>
      </w:rPr>
    </w:lvl>
    <w:lvl w:ilvl="7">
      <w:numFmt w:val="bullet"/>
      <w:lvlText w:val="•"/>
      <w:lvlJc w:val="left"/>
      <w:pPr>
        <w:ind w:left="7100" w:hanging="360"/>
      </w:pPr>
      <w:rPr>
        <w:lang w:eastAsia="en-US" w:bidi="ar-SA"/>
      </w:rPr>
    </w:lvl>
    <w:lvl w:ilvl="8">
      <w:numFmt w:val="bullet"/>
      <w:lvlText w:val="•"/>
      <w:lvlJc w:val="left"/>
      <w:pPr>
        <w:ind w:left="8026" w:hanging="360"/>
      </w:pPr>
      <w:rPr>
        <w:lang w:eastAsia="en-US" w:bidi="ar-SA"/>
      </w:rPr>
    </w:lvl>
  </w:abstractNum>
  <w:num w:numId="1">
    <w:abstractNumId w:val="33"/>
  </w:num>
  <w:num w:numId="2">
    <w:abstractNumId w:val="22"/>
  </w:num>
  <w:num w:numId="3">
    <w:abstractNumId w:val="36"/>
  </w:num>
  <w:num w:numId="4">
    <w:abstractNumId w:val="40"/>
  </w:num>
  <w:num w:numId="5">
    <w:abstractNumId w:val="10"/>
    <w:lvlOverride w:ilvl="0">
      <w:startOverride w:val="1"/>
    </w:lvlOverride>
  </w:num>
  <w:num w:numId="6">
    <w:abstractNumId w:val="28"/>
    <w:lvlOverride w:ilvl="0">
      <w:startOverride w:val="1"/>
    </w:lvlOverride>
    <w:lvlOverride w:ilvl="1">
      <w:startOverride w:val="1"/>
    </w:lvlOverride>
  </w:num>
  <w:num w:numId="7">
    <w:abstractNumId w:val="32"/>
    <w:lvlOverride w:ilvl="0">
      <w:startOverride w:val="1"/>
    </w:lvlOverride>
  </w:num>
  <w:num w:numId="8">
    <w:abstractNumId w:val="15"/>
    <w:lvlOverride w:ilvl="0">
      <w:startOverride w:val="1"/>
    </w:lvlOverride>
    <w:lvlOverride w:ilvl="1">
      <w:startOverride w:val="1"/>
    </w:lvlOverride>
    <w:lvlOverride w:ilvl="2">
      <w:startOverride w:val="1"/>
    </w:lvlOverride>
  </w:num>
  <w:num w:numId="9">
    <w:abstractNumId w:val="13"/>
    <w:lvlOverride w:ilvl="0">
      <w:startOverride w:val="1"/>
    </w:lvlOverride>
  </w:num>
  <w:num w:numId="10">
    <w:abstractNumId w:val="30"/>
    <w:lvlOverride w:ilvl="0">
      <w:startOverride w:val="1"/>
    </w:lvlOverride>
  </w:num>
  <w:num w:numId="11">
    <w:abstractNumId w:val="5"/>
    <w:lvlOverride w:ilvl="0">
      <w:startOverride w:val="1"/>
    </w:lvlOverride>
    <w:lvlOverride w:ilvl="1">
      <w:startOverride w:val="1"/>
    </w:lvlOverride>
    <w:lvlOverride w:ilvl="2">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8"/>
    <w:lvlOverride w:ilvl="0">
      <w:startOverride w:val="1"/>
    </w:lvlOverride>
    <w:lvlOverride w:ilvl="1">
      <w:startOverride w:val="1"/>
    </w:lvlOverride>
    <w:lvlOverride w:ilvl="2">
      <w:startOverride w:val="1"/>
    </w:lvlOverride>
  </w:num>
  <w:num w:numId="14">
    <w:abstractNumId w:val="27"/>
    <w:lvlOverride w:ilvl="0">
      <w:startOverride w:val="1"/>
    </w:lvlOverride>
  </w:num>
  <w:num w:numId="15">
    <w:abstractNumId w:val="23"/>
    <w:lvlOverride w:ilvl="0">
      <w:startOverride w:val="1"/>
    </w:lvlOverride>
  </w:num>
  <w:num w:numId="16">
    <w:abstractNumId w:val="12"/>
    <w:lvlOverride w:ilvl="0">
      <w:startOverride w:val="1"/>
    </w:lvlOverride>
  </w:num>
  <w:num w:numId="17">
    <w:abstractNumId w:val="4"/>
    <w:lvlOverride w:ilvl="0">
      <w:startOverride w:val="1"/>
    </w:lvlOverride>
  </w:num>
  <w:num w:numId="18">
    <w:abstractNumId w:val="17"/>
    <w:lvlOverride w:ilvl="0">
      <w:startOverride w:val="1"/>
    </w:lvlOverride>
    <w:lvlOverride w:ilvl="1">
      <w:startOverride w:val="1"/>
    </w:lvlOverride>
  </w:num>
  <w:num w:numId="19">
    <w:abstractNumId w:val="35"/>
    <w:lvlOverride w:ilvl="0">
      <w:startOverride w:val="1"/>
    </w:lvlOverride>
  </w:num>
  <w:num w:numId="20">
    <w:abstractNumId w:val="11"/>
    <w:lvlOverride w:ilvl="0">
      <w:startOverride w:val="1"/>
    </w:lvlOverride>
  </w:num>
  <w:num w:numId="21">
    <w:abstractNumId w:val="26"/>
    <w:lvlOverride w:ilvl="0">
      <w:startOverride w:val="1"/>
    </w:lvlOverride>
  </w:num>
  <w:num w:numId="22">
    <w:abstractNumId w:val="24"/>
    <w:lvlOverride w:ilvl="0">
      <w:startOverride w:val="1"/>
    </w:lvlOverride>
  </w:num>
  <w:num w:numId="23">
    <w:abstractNumId w:val="42"/>
    <w:lvlOverride w:ilvl="0">
      <w:startOverride w:val="1"/>
    </w:lvlOverride>
    <w:lvlOverride w:ilvl="1">
      <w:startOverride w:val="1"/>
    </w:lvlOverride>
  </w:num>
  <w:num w:numId="24">
    <w:abstractNumId w:val="20"/>
    <w:lvlOverride w:ilvl="0">
      <w:startOverride w:val="1"/>
    </w:lvlOverride>
  </w:num>
  <w:num w:numId="25">
    <w:abstractNumId w:val="37"/>
    <w:lvlOverride w:ilvl="0">
      <w:startOverride w:val="1"/>
    </w:lvlOverride>
    <w:lvlOverride w:ilvl="1">
      <w:startOverride w:val="1"/>
    </w:lvlOverride>
    <w:lvlOverride w:ilvl="2">
      <w:startOverride w:val="1"/>
    </w:lvlOverride>
  </w:num>
  <w:num w:numId="26">
    <w:abstractNumId w:val="8"/>
    <w:lvlOverride w:ilvl="0">
      <w:startOverride w:val="1"/>
    </w:lvlOverride>
    <w:lvlOverride w:ilvl="1">
      <w:startOverride w:val="1"/>
    </w:lvlOverride>
  </w:num>
  <w:num w:numId="27">
    <w:abstractNumId w:val="18"/>
    <w:lvlOverride w:ilvl="0">
      <w:startOverride w:val="1"/>
    </w:lvlOverride>
  </w:num>
  <w:num w:numId="28">
    <w:abstractNumId w:val="43"/>
    <w:lvlOverride w:ilvl="0">
      <w:startOverride w:val="1"/>
    </w:lvlOverride>
    <w:lvlOverride w:ilvl="1">
      <w:startOverride w:val="1"/>
    </w:lvlOverride>
  </w:num>
  <w:num w:numId="29">
    <w:abstractNumId w:val="3"/>
    <w:lvlOverride w:ilvl="0">
      <w:startOverride w:val="1"/>
    </w:lvlOverride>
  </w:num>
  <w:num w:numId="30">
    <w:abstractNumId w:val="6"/>
    <w:lvlOverride w:ilvl="0">
      <w:startOverride w:val="1"/>
    </w:lvlOverride>
    <w:lvlOverride w:ilvl="1">
      <w:startOverride w:val="1"/>
    </w:lvlOverride>
  </w:num>
  <w:num w:numId="31">
    <w:abstractNumId w:val="21"/>
    <w:lvlOverride w:ilvl="0">
      <w:startOverride w:val="1"/>
    </w:lvlOverride>
  </w:num>
  <w:num w:numId="32">
    <w:abstractNumId w:val="9"/>
    <w:lvlOverride w:ilvl="0">
      <w:startOverride w:val="1"/>
    </w:lvlOverride>
    <w:lvlOverride w:ilvl="1">
      <w:startOverride w:val="1"/>
    </w:lvlOverride>
  </w:num>
  <w:num w:numId="33">
    <w:abstractNumId w:val="16"/>
    <w:lvlOverride w:ilvl="0">
      <w:startOverride w:val="1"/>
    </w:lvlOverride>
  </w:num>
  <w:num w:numId="34">
    <w:abstractNumId w:val="31"/>
    <w:lvlOverride w:ilvl="0">
      <w:startOverride w:val="1"/>
    </w:lvlOverride>
    <w:lvlOverride w:ilvl="1">
      <w:startOverride w:val="1"/>
    </w:lvlOverride>
  </w:num>
  <w:num w:numId="35">
    <w:abstractNumId w:val="2"/>
    <w:lvlOverride w:ilvl="0">
      <w:startOverride w:val="1"/>
    </w:lvlOverride>
    <w:lvlOverride w:ilvl="1">
      <w:startOverride w:val="1"/>
    </w:lvlOverride>
    <w:lvlOverride w:ilvl="2">
      <w:startOverride w:val="2"/>
    </w:lvlOverride>
  </w:num>
  <w:num w:numId="3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num>
  <w:num w:numId="42">
    <w:abstractNumId w:val="0"/>
  </w:num>
  <w:num w:numId="43">
    <w:abstractNumId w:val="1"/>
  </w:num>
  <w:num w:numId="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5BDB"/>
    <w:rsid w:val="0001780B"/>
    <w:rsid w:val="0003691B"/>
    <w:rsid w:val="00036CB4"/>
    <w:rsid w:val="00037E44"/>
    <w:rsid w:val="00046A72"/>
    <w:rsid w:val="000544BE"/>
    <w:rsid w:val="0005496F"/>
    <w:rsid w:val="000667DB"/>
    <w:rsid w:val="00071128"/>
    <w:rsid w:val="00083B9B"/>
    <w:rsid w:val="0008569E"/>
    <w:rsid w:val="00095F9F"/>
    <w:rsid w:val="000B6C41"/>
    <w:rsid w:val="000C1E81"/>
    <w:rsid w:val="000D175A"/>
    <w:rsid w:val="000D2212"/>
    <w:rsid w:val="000D658C"/>
    <w:rsid w:val="000D6C71"/>
    <w:rsid w:val="000E4160"/>
    <w:rsid w:val="000E6275"/>
    <w:rsid w:val="00106994"/>
    <w:rsid w:val="00112C89"/>
    <w:rsid w:val="00153635"/>
    <w:rsid w:val="00195295"/>
    <w:rsid w:val="001B4099"/>
    <w:rsid w:val="001D1CAC"/>
    <w:rsid w:val="001E38C0"/>
    <w:rsid w:val="001F06FC"/>
    <w:rsid w:val="001F4640"/>
    <w:rsid w:val="001F477E"/>
    <w:rsid w:val="001F7964"/>
    <w:rsid w:val="00212409"/>
    <w:rsid w:val="002124FB"/>
    <w:rsid w:val="0022086E"/>
    <w:rsid w:val="00225E05"/>
    <w:rsid w:val="00232522"/>
    <w:rsid w:val="00244688"/>
    <w:rsid w:val="00271220"/>
    <w:rsid w:val="00273775"/>
    <w:rsid w:val="00275BDB"/>
    <w:rsid w:val="00286E7C"/>
    <w:rsid w:val="002C04B5"/>
    <w:rsid w:val="002D5DD4"/>
    <w:rsid w:val="002E1B29"/>
    <w:rsid w:val="002F2102"/>
    <w:rsid w:val="003009B8"/>
    <w:rsid w:val="00305FE8"/>
    <w:rsid w:val="0030619A"/>
    <w:rsid w:val="003121D1"/>
    <w:rsid w:val="00314F20"/>
    <w:rsid w:val="0031771E"/>
    <w:rsid w:val="00331556"/>
    <w:rsid w:val="003910BC"/>
    <w:rsid w:val="003919D0"/>
    <w:rsid w:val="003966B0"/>
    <w:rsid w:val="003A1FDE"/>
    <w:rsid w:val="003D7E02"/>
    <w:rsid w:val="00405534"/>
    <w:rsid w:val="00413DFB"/>
    <w:rsid w:val="00420DBC"/>
    <w:rsid w:val="004352DF"/>
    <w:rsid w:val="004377F3"/>
    <w:rsid w:val="00477C0C"/>
    <w:rsid w:val="00483C73"/>
    <w:rsid w:val="00490233"/>
    <w:rsid w:val="0049545B"/>
    <w:rsid w:val="004B2CA3"/>
    <w:rsid w:val="004C17D8"/>
    <w:rsid w:val="004C72B1"/>
    <w:rsid w:val="004D491D"/>
    <w:rsid w:val="004E3A9C"/>
    <w:rsid w:val="004F380E"/>
    <w:rsid w:val="00537E83"/>
    <w:rsid w:val="005437DC"/>
    <w:rsid w:val="00556E59"/>
    <w:rsid w:val="00567F53"/>
    <w:rsid w:val="00571EC4"/>
    <w:rsid w:val="005A0D8B"/>
    <w:rsid w:val="005A5A2F"/>
    <w:rsid w:val="005B0014"/>
    <w:rsid w:val="005B5D41"/>
    <w:rsid w:val="005C304E"/>
    <w:rsid w:val="005E20C9"/>
    <w:rsid w:val="00605975"/>
    <w:rsid w:val="00616FEB"/>
    <w:rsid w:val="006226F1"/>
    <w:rsid w:val="006256F6"/>
    <w:rsid w:val="00636DE8"/>
    <w:rsid w:val="0064063B"/>
    <w:rsid w:val="00642F59"/>
    <w:rsid w:val="00675E19"/>
    <w:rsid w:val="006948C4"/>
    <w:rsid w:val="006B6880"/>
    <w:rsid w:val="006B772B"/>
    <w:rsid w:val="006F4DF1"/>
    <w:rsid w:val="00753F0F"/>
    <w:rsid w:val="00760C53"/>
    <w:rsid w:val="00767A46"/>
    <w:rsid w:val="00786A29"/>
    <w:rsid w:val="007931EE"/>
    <w:rsid w:val="007C3194"/>
    <w:rsid w:val="007D5DE4"/>
    <w:rsid w:val="008178EF"/>
    <w:rsid w:val="00824224"/>
    <w:rsid w:val="00824884"/>
    <w:rsid w:val="008355E6"/>
    <w:rsid w:val="008475BB"/>
    <w:rsid w:val="00880784"/>
    <w:rsid w:val="00883930"/>
    <w:rsid w:val="0088643F"/>
    <w:rsid w:val="00896C00"/>
    <w:rsid w:val="008A7E5B"/>
    <w:rsid w:val="008C0199"/>
    <w:rsid w:val="008C25A5"/>
    <w:rsid w:val="008D2903"/>
    <w:rsid w:val="008E5940"/>
    <w:rsid w:val="009136EC"/>
    <w:rsid w:val="0093070E"/>
    <w:rsid w:val="009314AD"/>
    <w:rsid w:val="00932A6B"/>
    <w:rsid w:val="00935CEC"/>
    <w:rsid w:val="009A0C19"/>
    <w:rsid w:val="009A4BF6"/>
    <w:rsid w:val="009A556E"/>
    <w:rsid w:val="009B1A7F"/>
    <w:rsid w:val="009C1398"/>
    <w:rsid w:val="009D3D39"/>
    <w:rsid w:val="00A01D49"/>
    <w:rsid w:val="00A5035E"/>
    <w:rsid w:val="00A535EC"/>
    <w:rsid w:val="00A749FB"/>
    <w:rsid w:val="00A7609B"/>
    <w:rsid w:val="00AA521A"/>
    <w:rsid w:val="00AB1E1B"/>
    <w:rsid w:val="00AB3ADE"/>
    <w:rsid w:val="00AB5DF7"/>
    <w:rsid w:val="00B02BBE"/>
    <w:rsid w:val="00B1537C"/>
    <w:rsid w:val="00B36006"/>
    <w:rsid w:val="00B66045"/>
    <w:rsid w:val="00B7493D"/>
    <w:rsid w:val="00B75AA6"/>
    <w:rsid w:val="00B82E3D"/>
    <w:rsid w:val="00BA70E0"/>
    <w:rsid w:val="00BB647E"/>
    <w:rsid w:val="00BC1B7F"/>
    <w:rsid w:val="00BE7B0B"/>
    <w:rsid w:val="00C35B5C"/>
    <w:rsid w:val="00C3731B"/>
    <w:rsid w:val="00C502EB"/>
    <w:rsid w:val="00C5521B"/>
    <w:rsid w:val="00C602C2"/>
    <w:rsid w:val="00C7580A"/>
    <w:rsid w:val="00CA4359"/>
    <w:rsid w:val="00D00628"/>
    <w:rsid w:val="00D10866"/>
    <w:rsid w:val="00D12F49"/>
    <w:rsid w:val="00D27455"/>
    <w:rsid w:val="00D357F7"/>
    <w:rsid w:val="00D37E9C"/>
    <w:rsid w:val="00D56853"/>
    <w:rsid w:val="00D65D21"/>
    <w:rsid w:val="00DB19C7"/>
    <w:rsid w:val="00DC1B52"/>
    <w:rsid w:val="00DC22FF"/>
    <w:rsid w:val="00DD1448"/>
    <w:rsid w:val="00E07745"/>
    <w:rsid w:val="00E4417D"/>
    <w:rsid w:val="00E6579D"/>
    <w:rsid w:val="00E94EAA"/>
    <w:rsid w:val="00EA6F48"/>
    <w:rsid w:val="00EE297B"/>
    <w:rsid w:val="00F124A3"/>
    <w:rsid w:val="00F20652"/>
    <w:rsid w:val="00F2783E"/>
    <w:rsid w:val="00F50CCA"/>
    <w:rsid w:val="00F6233A"/>
    <w:rsid w:val="00F924C4"/>
    <w:rsid w:val="00F9445B"/>
    <w:rsid w:val="00FA61AA"/>
    <w:rsid w:val="00FC714A"/>
    <w:rsid w:val="00FD579A"/>
    <w:rsid w:val="00FE126A"/>
    <w:rsid w:val="03372DAE"/>
    <w:rsid w:val="081120B6"/>
    <w:rsid w:val="300D64C2"/>
    <w:rsid w:val="30F0396D"/>
    <w:rsid w:val="3B7A4FA8"/>
    <w:rsid w:val="40E95EBC"/>
    <w:rsid w:val="46CF75B9"/>
    <w:rsid w:val="49792BEA"/>
    <w:rsid w:val="53351506"/>
    <w:rsid w:val="71996D6D"/>
  </w:rsids>
  <m:mathPr>
    <m:mathFont m:val="Cambria Math"/>
    <m:brkBin m:val="before"/>
    <m:brkBinSub m:val="--"/>
    <m:smallFrac m:val="0"/>
    <m:dispDef/>
    <m:lMargin m:val="0"/>
    <m:rMargin m:val="0"/>
    <m:defJc m:val="centerGroup"/>
    <m:wrapIndent m:val="1440"/>
    <m:intLim m:val="subSup"/>
    <m:naryLim m:val="undOvr"/>
  </m:mathPr>
  <w:themeFontLang w:val="id-ID"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qFormat="1"/>
    <w:lsdException w:name="Body Text" w:semiHidden="0" w:uiPriority="1" w:unhideWhenUsed="0" w:qFormat="1"/>
    <w:lsdException w:name="Body Text Indent" w:semiHidden="0" w:qFormat="1"/>
    <w:lsdException w:name="Subtitle" w:semiHidden="0" w:uiPriority="11" w:unhideWhenUsed="0" w:qFormat="1"/>
    <w:lsdException w:name="Body Text Indent 2" w:qFormat="1"/>
    <w:lsdException w:name="Strong" w:semiHidden="0" w:uiPriority="22" w:unhideWhenUsed="0" w:qFormat="1"/>
    <w:lsdException w:name="Emphasis" w:semiHidden="0" w:uiPriority="20" w:unhideWhenUsed="0" w:qFormat="1"/>
    <w:lsdException w:name="Normal Table" w:qFormat="1"/>
    <w:lsdException w:name="Balloon Text" w:semiHidden="0" w:qFormat="1"/>
    <w:lsdException w:name="Table Grid"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Theme="minorHAnsi" w:hAnsiTheme="minorHAnsi"/>
      <w:sz w:val="22"/>
      <w:szCs w:val="22"/>
    </w:rPr>
  </w:style>
  <w:style w:type="paragraph" w:styleId="Heading1">
    <w:name w:val="heading 1"/>
    <w:basedOn w:val="Normal"/>
    <w:next w:val="Normal"/>
    <w:link w:val="Heading1Char"/>
    <w:uiPriority w:val="1"/>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qFormat/>
    <w:pPr>
      <w:keepNext/>
      <w:spacing w:after="0" w:line="240" w:lineRule="auto"/>
      <w:outlineLvl w:val="2"/>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after="0" w:line="240" w:lineRule="auto"/>
    </w:pPr>
    <w:rPr>
      <w:rFonts w:ascii="Tahoma" w:hAnsi="Tahoma" w:cs="Tahoma"/>
      <w:sz w:val="16"/>
      <w:szCs w:val="16"/>
    </w:rPr>
  </w:style>
  <w:style w:type="paragraph" w:styleId="BodyText">
    <w:name w:val="Body Text"/>
    <w:basedOn w:val="Normal"/>
    <w:link w:val="BodyTextChar"/>
    <w:uiPriority w:val="1"/>
    <w:qFormat/>
    <w:pPr>
      <w:spacing w:after="0" w:line="240" w:lineRule="auto"/>
    </w:pPr>
    <w:rPr>
      <w:rFonts w:ascii="Times New Roman" w:eastAsia="Times New Roman" w:hAnsi="Times New Roman" w:cs="Times New Roman"/>
      <w:sz w:val="26"/>
      <w:szCs w:val="20"/>
      <w:lang w:val="id-ID"/>
    </w:rPr>
  </w:style>
  <w:style w:type="paragraph" w:styleId="BodyTextIndent">
    <w:name w:val="Body Text Indent"/>
    <w:basedOn w:val="Normal"/>
    <w:link w:val="BodyTextIndentChar"/>
    <w:uiPriority w:val="99"/>
    <w:unhideWhenUsed/>
    <w:qFormat/>
    <w:pPr>
      <w:spacing w:after="120"/>
      <w:ind w:left="360"/>
    </w:pPr>
    <w:rPr>
      <w:rFonts w:ascii="Calibri" w:eastAsia="Calibri" w:hAnsi="Calibri" w:cs="Times New Roman"/>
    </w:rPr>
  </w:style>
  <w:style w:type="paragraph" w:styleId="BodyTextIndent2">
    <w:name w:val="Body Text Indent 2"/>
    <w:basedOn w:val="Normal"/>
    <w:link w:val="BodyTextIndent2Char"/>
    <w:uiPriority w:val="99"/>
    <w:semiHidden/>
    <w:unhideWhenUsed/>
    <w:qFormat/>
    <w:pPr>
      <w:spacing w:after="120" w:line="480" w:lineRule="auto"/>
      <w:ind w:left="283"/>
    </w:pPr>
  </w:style>
  <w:style w:type="table" w:styleId="TableGrid">
    <w:name w:val="Table Grid"/>
    <w:basedOn w:val="TableNormal"/>
    <w:uiPriority w:val="99"/>
    <w:qFormat/>
    <w:rPr>
      <w:rFonts w:ascii="Calibri" w:eastAsia="Calibri" w:hAnsi="Calibri" w:cs="Times New Roman"/>
      <w:sz w:val="22"/>
      <w:lang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uiPriority w:val="1"/>
    <w:qFormat/>
    <w:pPr>
      <w:widowControl w:val="0"/>
      <w:autoSpaceDE w:val="0"/>
      <w:autoSpaceDN w:val="0"/>
      <w:spacing w:before="70" w:after="0" w:line="823" w:lineRule="exact"/>
      <w:ind w:left="162"/>
    </w:pPr>
    <w:rPr>
      <w:rFonts w:ascii="Bookman Uralic" w:eastAsia="Bookman Uralic" w:hAnsi="Bookman Uralic" w:cs="Bookman Uralic"/>
      <w:b/>
      <w:bCs/>
      <w:sz w:val="72"/>
      <w:szCs w:val="72"/>
    </w:rPr>
  </w:style>
  <w:style w:type="paragraph" w:styleId="ListParagraph">
    <w:name w:val="List Paragraph"/>
    <w:basedOn w:val="Normal"/>
    <w:link w:val="ListParagraphChar"/>
    <w:uiPriority w:val="99"/>
    <w:qFormat/>
    <w:pPr>
      <w:ind w:left="720"/>
      <w:contextualSpacing/>
    </w:pPr>
  </w:style>
  <w:style w:type="character" w:customStyle="1" w:styleId="Heading3Char">
    <w:name w:val="Heading 3 Char"/>
    <w:basedOn w:val="DefaultParagraphFont"/>
    <w:link w:val="Heading3"/>
    <w:qFormat/>
    <w:rPr>
      <w:rFonts w:eastAsia="Times New Roman" w:cs="Times New Roman"/>
      <w:b/>
      <w:bCs/>
      <w:szCs w:val="24"/>
      <w:lang w:val="en-US"/>
    </w:rPr>
  </w:style>
  <w:style w:type="character" w:customStyle="1" w:styleId="BalloonTextChar">
    <w:name w:val="Balloon Text Char"/>
    <w:basedOn w:val="DefaultParagraphFont"/>
    <w:link w:val="BalloonText"/>
    <w:uiPriority w:val="99"/>
    <w:qFormat/>
    <w:rPr>
      <w:rFonts w:ascii="Tahoma" w:hAnsi="Tahoma" w:cs="Tahoma"/>
      <w:sz w:val="16"/>
      <w:szCs w:val="16"/>
      <w:lang w:val="en-US"/>
    </w:rPr>
  </w:style>
  <w:style w:type="character" w:customStyle="1" w:styleId="ListParagraphChar">
    <w:name w:val="List Paragraph Char"/>
    <w:link w:val="ListParagraph"/>
    <w:uiPriority w:val="99"/>
    <w:qFormat/>
    <w:locked/>
    <w:rPr>
      <w:rFonts w:asciiTheme="minorHAnsi" w:hAnsiTheme="minorHAnsi"/>
      <w:sz w:val="22"/>
      <w:lang w:val="en-US"/>
    </w:rPr>
  </w:style>
  <w:style w:type="character" w:customStyle="1" w:styleId="BodyTextChar">
    <w:name w:val="Body Text Char"/>
    <w:basedOn w:val="DefaultParagraphFont"/>
    <w:link w:val="BodyText"/>
    <w:uiPriority w:val="1"/>
    <w:qFormat/>
    <w:rPr>
      <w:rFonts w:eastAsia="Times New Roman" w:cs="Times New Roman"/>
      <w:sz w:val="26"/>
      <w:szCs w:val="20"/>
    </w:rPr>
  </w:style>
  <w:style w:type="character" w:customStyle="1" w:styleId="BodyTextIndentChar">
    <w:name w:val="Body Text Indent Char"/>
    <w:basedOn w:val="DefaultParagraphFont"/>
    <w:link w:val="BodyTextIndent"/>
    <w:uiPriority w:val="99"/>
    <w:qFormat/>
    <w:rPr>
      <w:rFonts w:ascii="Calibri" w:eastAsia="Calibri" w:hAnsi="Calibri" w:cs="Times New Roman"/>
      <w:sz w:val="22"/>
      <w:lang w:val="en-US"/>
    </w:rPr>
  </w:style>
  <w:style w:type="character" w:customStyle="1" w:styleId="Heading1Char">
    <w:name w:val="Heading 1 Char"/>
    <w:basedOn w:val="DefaultParagraphFont"/>
    <w:link w:val="Heading1"/>
    <w:uiPriority w:val="1"/>
    <w:qFormat/>
    <w:rPr>
      <w:rFonts w:asciiTheme="majorHAnsi" w:eastAsiaTheme="majorEastAsia" w:hAnsiTheme="majorHAnsi" w:cstheme="majorBidi"/>
      <w:b/>
      <w:bCs/>
      <w:color w:val="365F91" w:themeColor="accent1" w:themeShade="BF"/>
      <w:sz w:val="28"/>
      <w:szCs w:val="28"/>
      <w:lang w:val="en-US"/>
    </w:rPr>
  </w:style>
  <w:style w:type="character" w:customStyle="1" w:styleId="TitleChar">
    <w:name w:val="Title Char"/>
    <w:basedOn w:val="DefaultParagraphFont"/>
    <w:link w:val="Title"/>
    <w:uiPriority w:val="1"/>
    <w:qFormat/>
    <w:rPr>
      <w:rFonts w:ascii="Bookman Uralic" w:eastAsia="Bookman Uralic" w:hAnsi="Bookman Uralic" w:cs="Bookman Uralic"/>
      <w:b/>
      <w:bCs/>
      <w:sz w:val="72"/>
      <w:szCs w:val="72"/>
    </w:rPr>
  </w:style>
  <w:style w:type="paragraph" w:customStyle="1" w:styleId="TableParagraph">
    <w:name w:val="Table Paragraph"/>
    <w:basedOn w:val="Normal"/>
    <w:uiPriority w:val="1"/>
    <w:qFormat/>
    <w:pPr>
      <w:widowControl w:val="0"/>
      <w:autoSpaceDE w:val="0"/>
      <w:autoSpaceDN w:val="0"/>
      <w:spacing w:after="0" w:line="240" w:lineRule="auto"/>
    </w:pPr>
    <w:rPr>
      <w:rFonts w:ascii="Carlito" w:eastAsia="Carlito" w:hAnsi="Carlito" w:cs="Carlito"/>
    </w:rPr>
  </w:style>
  <w:style w:type="character" w:customStyle="1" w:styleId="BodyTextIndent2Char">
    <w:name w:val="Body Text Indent 2 Char"/>
    <w:basedOn w:val="DefaultParagraphFont"/>
    <w:link w:val="BodyTextIndent2"/>
    <w:uiPriority w:val="99"/>
    <w:semiHidden/>
    <w:qFormat/>
    <w:rPr>
      <w:rFonts w:asciiTheme="minorHAnsi" w:hAnsiTheme="minorHAns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qFormat="1"/>
    <w:lsdException w:name="Body Text" w:semiHidden="0" w:uiPriority="1" w:unhideWhenUsed="0" w:qFormat="1"/>
    <w:lsdException w:name="Body Text Indent" w:semiHidden="0" w:qFormat="1"/>
    <w:lsdException w:name="Subtitle" w:semiHidden="0" w:uiPriority="11" w:unhideWhenUsed="0" w:qFormat="1"/>
    <w:lsdException w:name="Body Text Indent 2" w:qFormat="1"/>
    <w:lsdException w:name="Strong" w:semiHidden="0" w:uiPriority="22" w:unhideWhenUsed="0" w:qFormat="1"/>
    <w:lsdException w:name="Emphasis" w:semiHidden="0" w:uiPriority="20" w:unhideWhenUsed="0" w:qFormat="1"/>
    <w:lsdException w:name="Normal Table" w:qFormat="1"/>
    <w:lsdException w:name="Balloon Text" w:semiHidden="0" w:qFormat="1"/>
    <w:lsdException w:name="Table Grid"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Theme="minorHAnsi" w:hAnsiTheme="minorHAnsi"/>
      <w:sz w:val="22"/>
      <w:szCs w:val="22"/>
    </w:rPr>
  </w:style>
  <w:style w:type="paragraph" w:styleId="Heading1">
    <w:name w:val="heading 1"/>
    <w:basedOn w:val="Normal"/>
    <w:next w:val="Normal"/>
    <w:link w:val="Heading1Char"/>
    <w:uiPriority w:val="1"/>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qFormat/>
    <w:pPr>
      <w:keepNext/>
      <w:spacing w:after="0" w:line="240" w:lineRule="auto"/>
      <w:outlineLvl w:val="2"/>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after="0" w:line="240" w:lineRule="auto"/>
    </w:pPr>
    <w:rPr>
      <w:rFonts w:ascii="Tahoma" w:hAnsi="Tahoma" w:cs="Tahoma"/>
      <w:sz w:val="16"/>
      <w:szCs w:val="16"/>
    </w:rPr>
  </w:style>
  <w:style w:type="paragraph" w:styleId="BodyText">
    <w:name w:val="Body Text"/>
    <w:basedOn w:val="Normal"/>
    <w:link w:val="BodyTextChar"/>
    <w:uiPriority w:val="1"/>
    <w:qFormat/>
    <w:pPr>
      <w:spacing w:after="0" w:line="240" w:lineRule="auto"/>
    </w:pPr>
    <w:rPr>
      <w:rFonts w:ascii="Times New Roman" w:eastAsia="Times New Roman" w:hAnsi="Times New Roman" w:cs="Times New Roman"/>
      <w:sz w:val="26"/>
      <w:szCs w:val="20"/>
      <w:lang w:val="id-ID"/>
    </w:rPr>
  </w:style>
  <w:style w:type="paragraph" w:styleId="BodyTextIndent">
    <w:name w:val="Body Text Indent"/>
    <w:basedOn w:val="Normal"/>
    <w:link w:val="BodyTextIndentChar"/>
    <w:uiPriority w:val="99"/>
    <w:unhideWhenUsed/>
    <w:qFormat/>
    <w:pPr>
      <w:spacing w:after="120"/>
      <w:ind w:left="360"/>
    </w:pPr>
    <w:rPr>
      <w:rFonts w:ascii="Calibri" w:eastAsia="Calibri" w:hAnsi="Calibri" w:cs="Times New Roman"/>
    </w:rPr>
  </w:style>
  <w:style w:type="paragraph" w:styleId="BodyTextIndent2">
    <w:name w:val="Body Text Indent 2"/>
    <w:basedOn w:val="Normal"/>
    <w:link w:val="BodyTextIndent2Char"/>
    <w:uiPriority w:val="99"/>
    <w:semiHidden/>
    <w:unhideWhenUsed/>
    <w:qFormat/>
    <w:pPr>
      <w:spacing w:after="120" w:line="480" w:lineRule="auto"/>
      <w:ind w:left="283"/>
    </w:pPr>
  </w:style>
  <w:style w:type="table" w:styleId="TableGrid">
    <w:name w:val="Table Grid"/>
    <w:basedOn w:val="TableNormal"/>
    <w:uiPriority w:val="99"/>
    <w:qFormat/>
    <w:rPr>
      <w:rFonts w:ascii="Calibri" w:eastAsia="Calibri" w:hAnsi="Calibri" w:cs="Times New Roman"/>
      <w:sz w:val="22"/>
      <w:lang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uiPriority w:val="1"/>
    <w:qFormat/>
    <w:pPr>
      <w:widowControl w:val="0"/>
      <w:autoSpaceDE w:val="0"/>
      <w:autoSpaceDN w:val="0"/>
      <w:spacing w:before="70" w:after="0" w:line="823" w:lineRule="exact"/>
      <w:ind w:left="162"/>
    </w:pPr>
    <w:rPr>
      <w:rFonts w:ascii="Bookman Uralic" w:eastAsia="Bookman Uralic" w:hAnsi="Bookman Uralic" w:cs="Bookman Uralic"/>
      <w:b/>
      <w:bCs/>
      <w:sz w:val="72"/>
      <w:szCs w:val="72"/>
    </w:rPr>
  </w:style>
  <w:style w:type="paragraph" w:styleId="ListParagraph">
    <w:name w:val="List Paragraph"/>
    <w:basedOn w:val="Normal"/>
    <w:link w:val="ListParagraphChar"/>
    <w:uiPriority w:val="99"/>
    <w:qFormat/>
    <w:pPr>
      <w:ind w:left="720"/>
      <w:contextualSpacing/>
    </w:pPr>
  </w:style>
  <w:style w:type="character" w:customStyle="1" w:styleId="Heading3Char">
    <w:name w:val="Heading 3 Char"/>
    <w:basedOn w:val="DefaultParagraphFont"/>
    <w:link w:val="Heading3"/>
    <w:qFormat/>
    <w:rPr>
      <w:rFonts w:eastAsia="Times New Roman" w:cs="Times New Roman"/>
      <w:b/>
      <w:bCs/>
      <w:szCs w:val="24"/>
      <w:lang w:val="en-US"/>
    </w:rPr>
  </w:style>
  <w:style w:type="character" w:customStyle="1" w:styleId="BalloonTextChar">
    <w:name w:val="Balloon Text Char"/>
    <w:basedOn w:val="DefaultParagraphFont"/>
    <w:link w:val="BalloonText"/>
    <w:uiPriority w:val="99"/>
    <w:qFormat/>
    <w:rPr>
      <w:rFonts w:ascii="Tahoma" w:hAnsi="Tahoma" w:cs="Tahoma"/>
      <w:sz w:val="16"/>
      <w:szCs w:val="16"/>
      <w:lang w:val="en-US"/>
    </w:rPr>
  </w:style>
  <w:style w:type="character" w:customStyle="1" w:styleId="ListParagraphChar">
    <w:name w:val="List Paragraph Char"/>
    <w:link w:val="ListParagraph"/>
    <w:uiPriority w:val="99"/>
    <w:qFormat/>
    <w:locked/>
    <w:rPr>
      <w:rFonts w:asciiTheme="minorHAnsi" w:hAnsiTheme="minorHAnsi"/>
      <w:sz w:val="22"/>
      <w:lang w:val="en-US"/>
    </w:rPr>
  </w:style>
  <w:style w:type="character" w:customStyle="1" w:styleId="BodyTextChar">
    <w:name w:val="Body Text Char"/>
    <w:basedOn w:val="DefaultParagraphFont"/>
    <w:link w:val="BodyText"/>
    <w:uiPriority w:val="1"/>
    <w:qFormat/>
    <w:rPr>
      <w:rFonts w:eastAsia="Times New Roman" w:cs="Times New Roman"/>
      <w:sz w:val="26"/>
      <w:szCs w:val="20"/>
    </w:rPr>
  </w:style>
  <w:style w:type="character" w:customStyle="1" w:styleId="BodyTextIndentChar">
    <w:name w:val="Body Text Indent Char"/>
    <w:basedOn w:val="DefaultParagraphFont"/>
    <w:link w:val="BodyTextIndent"/>
    <w:uiPriority w:val="99"/>
    <w:qFormat/>
    <w:rPr>
      <w:rFonts w:ascii="Calibri" w:eastAsia="Calibri" w:hAnsi="Calibri" w:cs="Times New Roman"/>
      <w:sz w:val="22"/>
      <w:lang w:val="en-US"/>
    </w:rPr>
  </w:style>
  <w:style w:type="character" w:customStyle="1" w:styleId="Heading1Char">
    <w:name w:val="Heading 1 Char"/>
    <w:basedOn w:val="DefaultParagraphFont"/>
    <w:link w:val="Heading1"/>
    <w:uiPriority w:val="1"/>
    <w:qFormat/>
    <w:rPr>
      <w:rFonts w:asciiTheme="majorHAnsi" w:eastAsiaTheme="majorEastAsia" w:hAnsiTheme="majorHAnsi" w:cstheme="majorBidi"/>
      <w:b/>
      <w:bCs/>
      <w:color w:val="365F91" w:themeColor="accent1" w:themeShade="BF"/>
      <w:sz w:val="28"/>
      <w:szCs w:val="28"/>
      <w:lang w:val="en-US"/>
    </w:rPr>
  </w:style>
  <w:style w:type="character" w:customStyle="1" w:styleId="TitleChar">
    <w:name w:val="Title Char"/>
    <w:basedOn w:val="DefaultParagraphFont"/>
    <w:link w:val="Title"/>
    <w:uiPriority w:val="1"/>
    <w:qFormat/>
    <w:rPr>
      <w:rFonts w:ascii="Bookman Uralic" w:eastAsia="Bookman Uralic" w:hAnsi="Bookman Uralic" w:cs="Bookman Uralic"/>
      <w:b/>
      <w:bCs/>
      <w:sz w:val="72"/>
      <w:szCs w:val="72"/>
    </w:rPr>
  </w:style>
  <w:style w:type="paragraph" w:customStyle="1" w:styleId="TableParagraph">
    <w:name w:val="Table Paragraph"/>
    <w:basedOn w:val="Normal"/>
    <w:uiPriority w:val="1"/>
    <w:qFormat/>
    <w:pPr>
      <w:widowControl w:val="0"/>
      <w:autoSpaceDE w:val="0"/>
      <w:autoSpaceDN w:val="0"/>
      <w:spacing w:after="0" w:line="240" w:lineRule="auto"/>
    </w:pPr>
    <w:rPr>
      <w:rFonts w:ascii="Carlito" w:eastAsia="Carlito" w:hAnsi="Carlito" w:cs="Carlito"/>
    </w:rPr>
  </w:style>
  <w:style w:type="character" w:customStyle="1" w:styleId="BodyTextIndent2Char">
    <w:name w:val="Body Text Indent 2 Char"/>
    <w:basedOn w:val="DefaultParagraphFont"/>
    <w:link w:val="BodyTextIndent2"/>
    <w:uiPriority w:val="99"/>
    <w:semiHidden/>
    <w:qFormat/>
    <w:rPr>
      <w:rFonts w:asciiTheme="minorHAnsi" w:hAnsi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42A134-2519-489D-82B9-CEC052FCA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7236</Words>
  <Characters>41250</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Kemranggon02</dc:creator>
  <cp:lastModifiedBy>ASUS</cp:lastModifiedBy>
  <cp:revision>84</cp:revision>
  <cp:lastPrinted>2024-09-13T07:59:00Z</cp:lastPrinted>
  <dcterms:created xsi:type="dcterms:W3CDTF">2018-05-02T03:29:00Z</dcterms:created>
  <dcterms:modified xsi:type="dcterms:W3CDTF">2024-09-13T08:02:00Z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1033-12.2.0.18165</vt:lpwstr>
  </property>
  <property fmtid="{D5CDD505-2E9C-101B-9397-08002B2CF9AE}" pid="3" name="ICV">
    <vt:lpwstr>1165DFF02A7B46DE87EE856C0BB74AC4_12</vt:lpwstr>
  </property>
</Properties>
</file>